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A6" w:rsidRPr="00A207A6" w:rsidRDefault="00A207A6" w:rsidP="00A207A6">
      <w:pPr>
        <w:pBdr>
          <w:bottom w:val="single" w:sz="6" w:space="1" w:color="auto"/>
        </w:pBdr>
        <w:ind w:left="0" w:right="0"/>
        <w:jc w:val="center"/>
        <w:rPr>
          <w:rFonts w:eastAsia="Times New Roman" w:cs="Arial"/>
          <w:vanish/>
          <w:color w:val="000000"/>
          <w:sz w:val="16"/>
          <w:szCs w:val="16"/>
          <w:lang w:eastAsia="es-ES"/>
        </w:rPr>
      </w:pPr>
      <w:r w:rsidRPr="00A207A6">
        <w:rPr>
          <w:rFonts w:eastAsia="Times New Roman" w:cs="Arial"/>
          <w:vanish/>
          <w:color w:val="000000"/>
          <w:sz w:val="16"/>
          <w:szCs w:val="16"/>
          <w:lang w:eastAsia="es-ES"/>
        </w:rPr>
        <w:t>Principio del formulario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25"/>
        <w:gridCol w:w="66"/>
        <w:gridCol w:w="8229"/>
      </w:tblGrid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FF653C" w:rsidRDefault="00FF653C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</w:pPr>
          </w:p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gridSpan w:val="3"/>
            <w:shd w:val="clear" w:color="auto" w:fill="FFFFCC"/>
            <w:hideMark/>
          </w:tcPr>
          <w:p w:rsidR="00FF653C" w:rsidRPr="00FF653C" w:rsidRDefault="00FF653C" w:rsidP="00FF653C">
            <w:pPr>
              <w:ind w:left="0" w:right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EVALUACIÓN DE NUTRICIÓN</w:t>
            </w:r>
          </w:p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las grasas es de tipo: 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20" type="#_x0000_t75" style="width:23.3pt;height:18.25pt" o:ole="">
                  <v:imagedata r:id="rId5" o:title=""/>
                </v:shape>
                <w:control r:id="rId6" w:name="DefaultOcxName" w:shapeid="_x0000_i2720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9" type="#_x0000_t75" style="width:23.3pt;height:18.25pt" o:ole="">
                  <v:imagedata r:id="rId7" o:title=""/>
                </v:shape>
                <w:control r:id="rId8" w:name="DefaultOcxName1" w:shapeid="_x0000_i2719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8" type="#_x0000_t75" style="width:23.3pt;height:18.25pt" o:ole="">
                  <v:imagedata r:id="rId9" o:title=""/>
                </v:shape>
                <w:control r:id="rId10" w:name="DefaultOcxName2" w:shapeid="_x0000_i2718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</w:tbl>
    <w:p w:rsidR="00A207A6" w:rsidRPr="00112053" w:rsidRDefault="00A207A6" w:rsidP="00112053">
      <w:pPr>
        <w:pBdr>
          <w:top w:val="single" w:sz="6" w:space="1" w:color="auto"/>
        </w:pBdr>
        <w:ind w:left="0" w:right="0"/>
        <w:jc w:val="center"/>
        <w:rPr>
          <w:rFonts w:eastAsia="Times New Roman" w:cs="Arial"/>
          <w:vanish/>
          <w:color w:val="000000"/>
          <w:sz w:val="18"/>
          <w:szCs w:val="18"/>
          <w:lang w:eastAsia="es-ES"/>
        </w:rPr>
      </w:pPr>
      <w:r w:rsidRPr="00112053">
        <w:rPr>
          <w:rFonts w:eastAsia="Times New Roman" w:cs="Arial"/>
          <w:vanish/>
          <w:color w:val="000000"/>
          <w:sz w:val="18"/>
          <w:szCs w:val="18"/>
          <w:lang w:eastAsia="es-ES"/>
        </w:rPr>
        <w:t>Final del formulario</w:t>
      </w:r>
    </w:p>
    <w:p w:rsidR="00A207A6" w:rsidRPr="00112053" w:rsidRDefault="00A207A6" w:rsidP="00112053">
      <w:pPr>
        <w:pBdr>
          <w:bottom w:val="single" w:sz="6" w:space="1" w:color="auto"/>
        </w:pBdr>
        <w:ind w:left="0" w:right="0"/>
        <w:jc w:val="center"/>
        <w:rPr>
          <w:rFonts w:eastAsia="Times New Roman" w:cs="Arial"/>
          <w:vanish/>
          <w:color w:val="000000"/>
          <w:sz w:val="18"/>
          <w:szCs w:val="18"/>
          <w:lang w:eastAsia="es-ES"/>
        </w:rPr>
      </w:pPr>
      <w:r w:rsidRPr="00112053">
        <w:rPr>
          <w:rFonts w:eastAsia="Times New Roman" w:cs="Arial"/>
          <w:vanish/>
          <w:color w:val="000000"/>
          <w:sz w:val="18"/>
          <w:szCs w:val="18"/>
          <w:lang w:eastAsia="es-ES"/>
        </w:rPr>
        <w:t>Principio del formulario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25"/>
        <w:gridCol w:w="66"/>
        <w:gridCol w:w="8229"/>
      </w:tblGrid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gridSpan w:val="3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la leche es de tipo: 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7" type="#_x0000_t75" style="width:23.3pt;height:18.25pt" o:ole="">
                  <v:imagedata r:id="rId11" o:title=""/>
                </v:shape>
                <w:control r:id="rId12" w:name="DefaultOcxName3" w:shapeid="_x0000_i2717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6" type="#_x0000_t75" style="width:23.3pt;height:18.25pt" o:ole="">
                  <v:imagedata r:id="rId13" o:title=""/>
                </v:shape>
                <w:control r:id="rId14" w:name="DefaultOcxName11" w:shapeid="_x0000_i2716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5" type="#_x0000_t75" style="width:23.3pt;height:18.25pt" o:ole="">
                  <v:imagedata r:id="rId15" o:title=""/>
                </v:shape>
                <w:control r:id="rId16" w:name="DefaultOcxName21" w:shapeid="_x0000_i2715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5000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</w:tbl>
    <w:p w:rsidR="00A207A6" w:rsidRPr="00112053" w:rsidRDefault="00A207A6" w:rsidP="00112053">
      <w:pPr>
        <w:pBdr>
          <w:top w:val="single" w:sz="6" w:space="1" w:color="auto"/>
        </w:pBdr>
        <w:ind w:left="0" w:right="0"/>
        <w:jc w:val="center"/>
        <w:rPr>
          <w:rFonts w:eastAsia="Times New Roman" w:cs="Arial"/>
          <w:vanish/>
          <w:color w:val="000000"/>
          <w:sz w:val="18"/>
          <w:szCs w:val="18"/>
          <w:lang w:eastAsia="es-ES"/>
        </w:rPr>
      </w:pPr>
      <w:r w:rsidRPr="00112053">
        <w:rPr>
          <w:rFonts w:eastAsia="Times New Roman" w:cs="Arial"/>
          <w:vanish/>
          <w:color w:val="000000"/>
          <w:sz w:val="18"/>
          <w:szCs w:val="18"/>
          <w:lang w:eastAsia="es-ES"/>
        </w:rPr>
        <w:t>Final del formulario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665"/>
        <w:gridCol w:w="33"/>
        <w:gridCol w:w="443"/>
        <w:gridCol w:w="82"/>
        <w:gridCol w:w="30"/>
        <w:gridCol w:w="109"/>
        <w:gridCol w:w="109"/>
        <w:gridCol w:w="30"/>
        <w:gridCol w:w="258"/>
        <w:gridCol w:w="30"/>
        <w:gridCol w:w="320"/>
        <w:gridCol w:w="30"/>
        <w:gridCol w:w="382"/>
        <w:gridCol w:w="30"/>
        <w:gridCol w:w="295"/>
        <w:gridCol w:w="298"/>
        <w:gridCol w:w="241"/>
        <w:gridCol w:w="5435"/>
      </w:tblGrid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3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los pescados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4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4" type="#_x0000_t75" style="width:23.3pt;height:18.25pt" o:ole="">
                  <v:imagedata r:id="rId17" o:title=""/>
                </v:shape>
                <w:control r:id="rId18" w:name="DefaultOcxName4" w:shapeid="_x0000_i2714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350" w:type="pct"/>
            <w:gridSpan w:val="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4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3" type="#_x0000_t75" style="width:23.3pt;height:18.25pt" o:ole="">
                  <v:imagedata r:id="rId19" o:title=""/>
                </v:shape>
                <w:control r:id="rId20" w:name="DefaultOcxName12" w:shapeid="_x0000_i2713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350" w:type="pct"/>
            <w:gridSpan w:val="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4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2" type="#_x0000_t75" style="width:23.3pt;height:18.25pt" o:ole="">
                  <v:imagedata r:id="rId21" o:title=""/>
                </v:shape>
                <w:control r:id="rId22" w:name="DefaultOcxName22" w:shapeid="_x0000_i2712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350" w:type="pct"/>
            <w:gridSpan w:val="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los aceites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1" type="#_x0000_t75" style="width:23.3pt;height:18.25pt" o:ole="">
                  <v:imagedata r:id="rId23" o:title=""/>
                </v:shape>
                <w:control r:id="rId24" w:name="DefaultOcxName5" w:shapeid="_x0000_i2711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221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10" type="#_x0000_t75" style="width:23.3pt;height:18.25pt" o:ole="">
                  <v:imagedata r:id="rId25" o:title=""/>
                </v:shape>
                <w:control r:id="rId26" w:name="DefaultOcxName13" w:shapeid="_x0000_i2710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221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9" type="#_x0000_t75" style="width:23.3pt;height:18.25pt" o:ole="">
                  <v:imagedata r:id="rId27" o:title=""/>
                </v:shape>
                <w:control r:id="rId28" w:name="DefaultOcxName23" w:shapeid="_x0000_i2709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221" w:type="pct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5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los huevos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8" type="#_x0000_t75" style="width:23.3pt;height:18.25pt" o:ole="">
                  <v:imagedata r:id="rId29" o:title=""/>
                </v:shape>
                <w:control r:id="rId30" w:name="DefaultOcxName6" w:shapeid="_x0000_i2708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677" w:type="pct"/>
            <w:gridSpan w:val="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7" type="#_x0000_t75" style="width:23.3pt;height:18.25pt" o:ole="">
                  <v:imagedata r:id="rId31" o:title=""/>
                </v:shape>
                <w:control r:id="rId32" w:name="DefaultOcxName14" w:shapeid="_x0000_i2707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677" w:type="pct"/>
            <w:gridSpan w:val="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6" type="#_x0000_t75" style="width:23.3pt;height:18.25pt" o:ole="">
                  <v:imagedata r:id="rId33" o:title=""/>
                </v:shape>
                <w:control r:id="rId34" w:name="DefaultOcxName24" w:shapeid="_x0000_i2706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677" w:type="pct"/>
            <w:gridSpan w:val="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6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las carnes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0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5" type="#_x0000_t75" style="width:23.3pt;height:18.25pt" o:ole="">
                  <v:imagedata r:id="rId35" o:title=""/>
                </v:shape>
                <w:control r:id="rId36" w:name="DefaultOcxName7" w:shapeid="_x0000_i2705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890" w:type="pct"/>
            <w:gridSpan w:val="7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0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4" type="#_x0000_t75" style="width:23.3pt;height:18.25pt" o:ole="">
                  <v:imagedata r:id="rId37" o:title=""/>
                </v:shape>
                <w:control r:id="rId38" w:name="DefaultOcxName15" w:shapeid="_x0000_i2704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890" w:type="pct"/>
            <w:gridSpan w:val="7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10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3" type="#_x0000_t75" style="width:23.3pt;height:18.25pt" o:ole="">
                  <v:imagedata r:id="rId39" o:title=""/>
                </v:shape>
                <w:control r:id="rId40" w:name="DefaultOcxName25" w:shapeid="_x0000_i2703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890" w:type="pct"/>
            <w:gridSpan w:val="7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7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las verduras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2" type="#_x0000_t75" style="width:23.3pt;height:18.25pt" o:ole="">
                  <v:imagedata r:id="rId41" o:title=""/>
                </v:shape>
                <w:control r:id="rId42" w:name="DefaultOcxName8" w:shapeid="_x0000_i2702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066" w:type="pct"/>
            <w:gridSpan w:val="9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1" type="#_x0000_t75" style="width:23.3pt;height:18.25pt" o:ole="">
                  <v:imagedata r:id="rId43" o:title=""/>
                </v:shape>
                <w:control r:id="rId44" w:name="DefaultOcxName16" w:shapeid="_x0000_i2701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066" w:type="pct"/>
            <w:gridSpan w:val="9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700" type="#_x0000_t75" style="width:23.3pt;height:18.25pt" o:ole="">
                  <v:imagedata r:id="rId45" o:title=""/>
                </v:shape>
                <w:control r:id="rId46" w:name="DefaultOcxName26" w:shapeid="_x0000_i2700"/>
              </w:object>
            </w: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066" w:type="pct"/>
            <w:gridSpan w:val="9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8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 de los azúcares es de tipo: 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9" type="#_x0000_t75" style="width:23.3pt;height:18.25pt" o:ole="">
                  <v:imagedata r:id="rId47" o:title=""/>
                </v:shape>
                <w:control r:id="rId48" w:name="DefaultOcxName9" w:shapeid="_x0000_i2699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05" w:type="pct"/>
            <w:gridSpan w:val="11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8" type="#_x0000_t75" style="width:23.3pt;height:18.25pt" o:ole="">
                  <v:imagedata r:id="rId49" o:title=""/>
                </v:shape>
                <w:control r:id="rId50" w:name="DefaultOcxName17" w:shapeid="_x0000_i2698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05" w:type="pct"/>
            <w:gridSpan w:val="11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5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7" type="#_x0000_t75" style="width:23.3pt;height:18.25pt" o:ole="">
                  <v:imagedata r:id="rId51" o:title=""/>
                </v:shape>
                <w:control r:id="rId52" w:name="DefaultOcxName27" w:shapeid="_x0000_i2697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05" w:type="pct"/>
            <w:gridSpan w:val="11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9</w:t>
            </w:r>
          </w:p>
        </w:tc>
        <w:tc>
          <w:tcPr>
            <w:tcW w:w="0" w:type="auto"/>
            <w:gridSpan w:val="18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</w:t>
            </w:r>
            <w:r w:rsid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ca de los cereales es de tipo: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6" type="#_x0000_t75" style="width:23.3pt;height:18.25pt" o:ole="">
                  <v:imagedata r:id="rId53" o:title=""/>
                </v:shape>
                <w:control r:id="rId54" w:name="DefaultOcxName10" w:shapeid="_x0000_i2696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306" w:type="pct"/>
            <w:gridSpan w:val="1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5" type="#_x0000_t75" style="width:23.3pt;height:18.25pt" o:ole="">
                  <v:imagedata r:id="rId55" o:title=""/>
                </v:shape>
                <w:control r:id="rId56" w:name="DefaultOcxName18" w:shapeid="_x0000_i2695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306" w:type="pct"/>
            <w:gridSpan w:val="1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694" type="#_x0000_t75" style="width:23.3pt;height:18.25pt" o:ole="">
                  <v:imagedata r:id="rId57" o:title=""/>
                </v:shape>
                <w:control r:id="rId58" w:name="DefaultOcxName28" w:shapeid="_x0000_i2694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306" w:type="pct"/>
            <w:gridSpan w:val="15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CC"/>
            <w:hideMark/>
          </w:tcPr>
          <w:p w:rsidR="00A207A6" w:rsidRPr="00112053" w:rsidRDefault="00A207A6" w:rsidP="00FF653C">
            <w:pPr>
              <w:widowControl w:val="0"/>
              <w:ind w:left="0" w:right="0"/>
              <w:contextualSpacing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FF653C">
              <w:rPr>
                <w:rFonts w:eastAsia="Times New Roman" w:cs="Arial"/>
                <w:color w:val="000000"/>
                <w:sz w:val="14"/>
                <w:szCs w:val="18"/>
                <w:lang w:eastAsia="es-ES"/>
              </w:rPr>
              <w:t>10</w:t>
            </w:r>
          </w:p>
        </w:tc>
        <w:tc>
          <w:tcPr>
            <w:tcW w:w="0" w:type="auto"/>
            <w:gridSpan w:val="16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La principal función dietética</w:t>
            </w:r>
            <w:r w:rsidR="0011205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 xml:space="preserve"> de las hortalizas es de tipo: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459" type="#_x0000_t75" style="width:23.3pt;height:18.25pt" o:ole="">
                  <v:imagedata r:id="rId59" o:title=""/>
                </v:shape>
                <w:control r:id="rId60" w:name="DefaultOcxName20" w:shapeid="_x0000_i2459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47" w:type="pct"/>
            <w:gridSpan w:val="1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Estructural.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458" type="#_x0000_t75" style="width:23.3pt;height:18.25pt" o:ole="">
                  <v:imagedata r:id="rId61" o:title=""/>
                </v:shape>
                <w:control r:id="rId62" w:name="DefaultOcxName19" w:shapeid="_x0000_i2458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47" w:type="pct"/>
            <w:gridSpan w:val="1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Reguladora.</w:t>
            </w:r>
          </w:p>
        </w:tc>
      </w:tr>
      <w:tr w:rsidR="00A207A6" w:rsidRPr="00112053" w:rsidTr="00A207A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object w:dxaOrig="1440" w:dyaOrig="1440">
                <v:shape id="_x0000_i2457" type="#_x0000_t75" style="width:23.3pt;height:18.25pt" o:ole="">
                  <v:imagedata r:id="rId63" o:title=""/>
                </v:shape>
                <w:control r:id="rId64" w:name="DefaultOcxName29" w:shapeid="_x0000_i2457"/>
              </w:object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4247" w:type="pct"/>
            <w:gridSpan w:val="12"/>
            <w:shd w:val="clear" w:color="auto" w:fill="FFFFCC"/>
            <w:vAlign w:val="center"/>
            <w:hideMark/>
          </w:tcPr>
          <w:p w:rsidR="00A207A6" w:rsidRPr="00112053" w:rsidRDefault="00A207A6" w:rsidP="00112053">
            <w:pPr>
              <w:ind w:left="0" w:right="0"/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</w:pPr>
            <w:r w:rsidRPr="00112053">
              <w:rPr>
                <w:rFonts w:eastAsia="Times New Roman" w:cs="Arial"/>
                <w:color w:val="000000"/>
                <w:sz w:val="16"/>
                <w:szCs w:val="18"/>
                <w:lang w:eastAsia="es-ES"/>
              </w:rPr>
              <w:t>Energética.</w:t>
            </w:r>
          </w:p>
        </w:tc>
      </w:tr>
    </w:tbl>
    <w:p w:rsidR="003644A4" w:rsidRPr="00112053" w:rsidRDefault="003644A4" w:rsidP="00112053">
      <w:pPr>
        <w:ind w:left="0" w:right="0"/>
        <w:rPr>
          <w:rFonts w:cs="Arial"/>
          <w:sz w:val="18"/>
          <w:szCs w:val="18"/>
        </w:rPr>
      </w:pPr>
    </w:p>
    <w:sectPr w:rsidR="003644A4" w:rsidRPr="00112053" w:rsidSect="00112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compat/>
  <w:rsids>
    <w:rsidRoot w:val="00A207A6"/>
    <w:rsid w:val="00112053"/>
    <w:rsid w:val="00177657"/>
    <w:rsid w:val="002B627E"/>
    <w:rsid w:val="003644A4"/>
    <w:rsid w:val="00583033"/>
    <w:rsid w:val="009B6C34"/>
    <w:rsid w:val="00A207A6"/>
    <w:rsid w:val="00ED3262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s-E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207A6"/>
    <w:pPr>
      <w:pBdr>
        <w:bottom w:val="single" w:sz="6" w:space="1" w:color="auto"/>
      </w:pBdr>
      <w:ind w:left="0" w:right="0"/>
      <w:jc w:val="center"/>
    </w:pPr>
    <w:rPr>
      <w:rFonts w:eastAsia="Times New Roman" w:cs="Arial"/>
      <w:vanish/>
      <w:color w:val="00000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207A6"/>
    <w:rPr>
      <w:rFonts w:eastAsia="Times New Roman" w:cs="Arial"/>
      <w:vanish/>
      <w:color w:val="00000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207A6"/>
    <w:pPr>
      <w:pBdr>
        <w:top w:val="single" w:sz="6" w:space="1" w:color="auto"/>
      </w:pBdr>
      <w:ind w:left="0" w:right="0"/>
      <w:jc w:val="center"/>
    </w:pPr>
    <w:rPr>
      <w:rFonts w:eastAsia="Times New Roman" w:cs="Arial"/>
      <w:vanish/>
      <w:color w:val="00000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207A6"/>
    <w:rPr>
      <w:rFonts w:eastAsia="Times New Roman" w:cs="Arial"/>
      <w:vanish/>
      <w:color w:val="000000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D760-AC36-4C62-B026-A3C0767D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2009-10-11T03:36:00Z</dcterms:created>
  <dcterms:modified xsi:type="dcterms:W3CDTF">2009-10-11T04:06:00Z</dcterms:modified>
</cp:coreProperties>
</file>