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CE" w:rsidRDefault="000D02CE" w:rsidP="000D02CE">
      <w:pPr>
        <w:contextualSpacing/>
        <w:jc w:val="center"/>
        <w:rPr>
          <w:rFonts w:ascii="Times New Roman" w:hAnsi="Times New Roman" w:cs="Times New Roman"/>
          <w:b/>
          <w:sz w:val="24"/>
          <w:szCs w:val="24"/>
          <w:u w:val="single"/>
        </w:rPr>
      </w:pPr>
      <w:bookmarkStart w:id="0" w:name="_MailAutoSig"/>
      <w:r>
        <w:rPr>
          <w:rFonts w:ascii="Times New Roman" w:hAnsi="Times New Roman" w:cs="Times New Roman"/>
          <w:b/>
          <w:sz w:val="24"/>
          <w:szCs w:val="24"/>
          <w:u w:val="single"/>
        </w:rPr>
        <w:t xml:space="preserve">Call </w:t>
      </w:r>
      <w:r w:rsidR="000B0366" w:rsidRPr="00E30F36">
        <w:rPr>
          <w:rFonts w:ascii="Times New Roman" w:hAnsi="Times New Roman" w:cs="Times New Roman"/>
          <w:b/>
          <w:sz w:val="24"/>
          <w:szCs w:val="24"/>
          <w:u w:val="single"/>
        </w:rPr>
        <w:t>Notes from January 19, 2011</w:t>
      </w:r>
    </w:p>
    <w:p w:rsidR="000B0366" w:rsidRPr="008C0C0F" w:rsidRDefault="000B0366" w:rsidP="000D02CE">
      <w:pPr>
        <w:contextualSpacing/>
        <w:rPr>
          <w:rFonts w:ascii="Times New Roman" w:hAnsi="Times New Roman" w:cs="Times New Roman"/>
          <w:b/>
          <w:sz w:val="24"/>
          <w:szCs w:val="24"/>
          <w:u w:val="single"/>
        </w:rPr>
      </w:pPr>
    </w:p>
    <w:p w:rsidR="000D02CE" w:rsidRDefault="00D61B7E" w:rsidP="000D02CE">
      <w:pPr>
        <w:contextualSpacing/>
        <w:rPr>
          <w:rFonts w:ascii="Times New Roman" w:hAnsi="Times New Roman" w:cs="Times New Roman"/>
          <w:bCs/>
          <w:sz w:val="24"/>
          <w:szCs w:val="24"/>
        </w:rPr>
      </w:pPr>
      <w:r>
        <w:rPr>
          <w:rFonts w:ascii="Times New Roman" w:hAnsi="Times New Roman" w:cs="Times New Roman"/>
          <w:b/>
          <w:bCs/>
          <w:sz w:val="24"/>
          <w:szCs w:val="24"/>
        </w:rPr>
        <w:t>Next C</w:t>
      </w:r>
      <w:r w:rsidR="00984B3A">
        <w:rPr>
          <w:rFonts w:ascii="Times New Roman" w:hAnsi="Times New Roman" w:cs="Times New Roman"/>
          <w:b/>
          <w:bCs/>
          <w:sz w:val="24"/>
          <w:szCs w:val="24"/>
        </w:rPr>
        <w:t>all</w:t>
      </w:r>
      <w:r w:rsidR="00984B3A" w:rsidRPr="002A5F3F">
        <w:rPr>
          <w:rFonts w:ascii="Times New Roman" w:hAnsi="Times New Roman" w:cs="Times New Roman"/>
          <w:bCs/>
          <w:sz w:val="24"/>
          <w:szCs w:val="24"/>
        </w:rPr>
        <w:t xml:space="preserve">: </w:t>
      </w:r>
      <w:r w:rsidR="002A5F3F">
        <w:rPr>
          <w:rFonts w:ascii="Times New Roman" w:hAnsi="Times New Roman" w:cs="Times New Roman"/>
          <w:bCs/>
          <w:sz w:val="24"/>
          <w:szCs w:val="24"/>
        </w:rPr>
        <w:t xml:space="preserve">Wednesday, </w:t>
      </w:r>
      <w:r w:rsidR="00984B3A" w:rsidRPr="002A5F3F">
        <w:rPr>
          <w:rFonts w:ascii="Times New Roman" w:hAnsi="Times New Roman" w:cs="Times New Roman"/>
          <w:bCs/>
          <w:sz w:val="24"/>
          <w:szCs w:val="24"/>
        </w:rPr>
        <w:t>Feb</w:t>
      </w:r>
      <w:r w:rsidR="002A5F3F">
        <w:rPr>
          <w:rFonts w:ascii="Times New Roman" w:hAnsi="Times New Roman" w:cs="Times New Roman"/>
          <w:bCs/>
          <w:sz w:val="24"/>
          <w:szCs w:val="24"/>
        </w:rPr>
        <w:t>ruary</w:t>
      </w:r>
      <w:r w:rsidR="00984B3A" w:rsidRPr="002A5F3F">
        <w:rPr>
          <w:rFonts w:ascii="Times New Roman" w:hAnsi="Times New Roman" w:cs="Times New Roman"/>
          <w:bCs/>
          <w:sz w:val="24"/>
          <w:szCs w:val="24"/>
        </w:rPr>
        <w:t xml:space="preserve"> 2,</w:t>
      </w:r>
      <w:r w:rsidR="002A5F3F">
        <w:rPr>
          <w:rFonts w:ascii="Times New Roman" w:hAnsi="Times New Roman" w:cs="Times New Roman"/>
          <w:bCs/>
          <w:sz w:val="24"/>
          <w:szCs w:val="24"/>
        </w:rPr>
        <w:t xml:space="preserve"> 4-5 p.m. EST. C</w:t>
      </w:r>
      <w:r w:rsidR="002A5F3F" w:rsidRPr="002A5F3F">
        <w:rPr>
          <w:rFonts w:ascii="Times New Roman" w:hAnsi="Times New Roman" w:cs="Times New Roman"/>
          <w:bCs/>
          <w:sz w:val="24"/>
          <w:szCs w:val="24"/>
        </w:rPr>
        <w:t>all</w:t>
      </w:r>
      <w:r>
        <w:rPr>
          <w:rFonts w:ascii="Times New Roman" w:hAnsi="Times New Roman" w:cs="Times New Roman"/>
          <w:bCs/>
          <w:sz w:val="24"/>
          <w:szCs w:val="24"/>
        </w:rPr>
        <w:t>-in</w:t>
      </w:r>
      <w:r w:rsidR="002A5F3F" w:rsidRPr="002A5F3F">
        <w:rPr>
          <w:rFonts w:ascii="Times New Roman" w:hAnsi="Times New Roman" w:cs="Times New Roman"/>
          <w:bCs/>
          <w:sz w:val="24"/>
          <w:szCs w:val="24"/>
        </w:rPr>
        <w:t xml:space="preserve"> number: 866-205-7636</w:t>
      </w:r>
      <w:r w:rsidR="002A5F3F">
        <w:rPr>
          <w:rFonts w:ascii="Times New Roman" w:hAnsi="Times New Roman" w:cs="Times New Roman"/>
          <w:bCs/>
          <w:sz w:val="24"/>
          <w:szCs w:val="24"/>
        </w:rPr>
        <w:t>. A few days before the call, John</w:t>
      </w:r>
      <w:r>
        <w:rPr>
          <w:rFonts w:ascii="Times New Roman" w:hAnsi="Times New Roman" w:cs="Times New Roman"/>
          <w:bCs/>
          <w:sz w:val="24"/>
          <w:szCs w:val="24"/>
        </w:rPr>
        <w:t xml:space="preserve"> and Tim</w:t>
      </w:r>
      <w:r w:rsidR="002A5F3F">
        <w:rPr>
          <w:rFonts w:ascii="Times New Roman" w:hAnsi="Times New Roman" w:cs="Times New Roman"/>
          <w:bCs/>
          <w:sz w:val="24"/>
          <w:szCs w:val="24"/>
        </w:rPr>
        <w:t xml:space="preserve"> will </w:t>
      </w:r>
      <w:r>
        <w:rPr>
          <w:rFonts w:ascii="Times New Roman" w:hAnsi="Times New Roman" w:cs="Times New Roman"/>
          <w:bCs/>
          <w:sz w:val="24"/>
          <w:szCs w:val="24"/>
        </w:rPr>
        <w:t>add</w:t>
      </w:r>
      <w:r w:rsidR="002A5F3F">
        <w:rPr>
          <w:rFonts w:ascii="Times New Roman" w:hAnsi="Times New Roman" w:cs="Times New Roman"/>
          <w:bCs/>
          <w:sz w:val="24"/>
          <w:szCs w:val="24"/>
        </w:rPr>
        <w:t xml:space="preserve"> the revised outline and timeline in Dropbox and </w:t>
      </w:r>
      <w:r>
        <w:rPr>
          <w:rFonts w:ascii="Times New Roman" w:hAnsi="Times New Roman" w:cs="Times New Roman"/>
          <w:bCs/>
          <w:sz w:val="24"/>
          <w:szCs w:val="24"/>
        </w:rPr>
        <w:t>alert the group via e-mail.</w:t>
      </w:r>
      <w:r w:rsidR="002A5F3F">
        <w:rPr>
          <w:rFonts w:ascii="Times New Roman" w:hAnsi="Times New Roman" w:cs="Times New Roman"/>
          <w:bCs/>
          <w:sz w:val="24"/>
          <w:szCs w:val="24"/>
        </w:rPr>
        <w:t xml:space="preserve"> </w:t>
      </w:r>
    </w:p>
    <w:p w:rsidR="00984B3A" w:rsidRDefault="00984B3A" w:rsidP="000D02CE">
      <w:pPr>
        <w:contextualSpacing/>
        <w:rPr>
          <w:rFonts w:ascii="Times New Roman" w:hAnsi="Times New Roman" w:cs="Times New Roman"/>
          <w:b/>
          <w:bCs/>
          <w:sz w:val="24"/>
          <w:szCs w:val="24"/>
        </w:rPr>
      </w:pPr>
    </w:p>
    <w:p w:rsidR="000D02CE" w:rsidRDefault="00A64A44" w:rsidP="000D02CE">
      <w:pPr>
        <w:contextualSpacing/>
        <w:rPr>
          <w:rFonts w:ascii="Times New Roman" w:hAnsi="Times New Roman" w:cs="Times New Roman"/>
          <w:sz w:val="24"/>
          <w:szCs w:val="24"/>
        </w:rPr>
      </w:pPr>
      <w:r>
        <w:rPr>
          <w:rFonts w:ascii="Times New Roman" w:hAnsi="Times New Roman" w:cs="Times New Roman"/>
          <w:b/>
          <w:sz w:val="24"/>
          <w:szCs w:val="24"/>
        </w:rPr>
        <w:t>Topics Discussed</w:t>
      </w:r>
      <w:r>
        <w:rPr>
          <w:rFonts w:ascii="Times New Roman" w:hAnsi="Times New Roman" w:cs="Times New Roman"/>
          <w:sz w:val="24"/>
          <w:szCs w:val="24"/>
        </w:rPr>
        <w:t>:</w:t>
      </w:r>
    </w:p>
    <w:p w:rsidR="000D02CE" w:rsidRDefault="00A64A44" w:rsidP="000D02CE">
      <w:pPr>
        <w:pStyle w:val="ListParagraph"/>
        <w:numPr>
          <w:ilvl w:val="0"/>
          <w:numId w:val="6"/>
        </w:numPr>
        <w:rPr>
          <w:rFonts w:ascii="Times New Roman" w:hAnsi="Times New Roman" w:cs="Times New Roman"/>
          <w:sz w:val="24"/>
          <w:szCs w:val="24"/>
        </w:rPr>
      </w:pPr>
      <w:r w:rsidRPr="000D02CE">
        <w:rPr>
          <w:rFonts w:ascii="Times New Roman" w:hAnsi="Times New Roman" w:cs="Times New Roman"/>
          <w:sz w:val="24"/>
          <w:szCs w:val="24"/>
        </w:rPr>
        <w:t>First round of feedback from Bruce, Matthew, and Barbara</w:t>
      </w:r>
    </w:p>
    <w:p w:rsidR="000D02CE" w:rsidRDefault="00A64A44" w:rsidP="000D02CE">
      <w:pPr>
        <w:pStyle w:val="ListParagraph"/>
        <w:numPr>
          <w:ilvl w:val="0"/>
          <w:numId w:val="6"/>
        </w:numPr>
        <w:rPr>
          <w:rFonts w:ascii="Times New Roman" w:hAnsi="Times New Roman" w:cs="Times New Roman"/>
          <w:sz w:val="24"/>
          <w:szCs w:val="24"/>
        </w:rPr>
      </w:pPr>
      <w:r w:rsidRPr="000D02CE">
        <w:rPr>
          <w:rFonts w:ascii="Times New Roman" w:hAnsi="Times New Roman" w:cs="Times New Roman"/>
          <w:sz w:val="24"/>
          <w:szCs w:val="24"/>
        </w:rPr>
        <w:t>P</w:t>
      </w:r>
      <w:r w:rsidR="000A30D4">
        <w:rPr>
          <w:rFonts w:ascii="Times New Roman" w:hAnsi="Times New Roman" w:cs="Times New Roman"/>
          <w:sz w:val="24"/>
          <w:szCs w:val="24"/>
        </w:rPr>
        <w:t>urpose of policy paper, including</w:t>
      </w:r>
      <w:r w:rsidRPr="000D02CE">
        <w:rPr>
          <w:rFonts w:ascii="Times New Roman" w:hAnsi="Times New Roman" w:cs="Times New Roman"/>
          <w:sz w:val="24"/>
          <w:szCs w:val="24"/>
        </w:rPr>
        <w:t xml:space="preserve"> audiences (higher education leaders</w:t>
      </w:r>
      <w:r w:rsidR="000D02CE" w:rsidRPr="000D02CE">
        <w:rPr>
          <w:rFonts w:ascii="Times New Roman" w:hAnsi="Times New Roman" w:cs="Times New Roman"/>
          <w:sz w:val="24"/>
          <w:szCs w:val="24"/>
        </w:rPr>
        <w:t xml:space="preserve"> and stakeholders</w:t>
      </w:r>
      <w:r w:rsidRPr="000D02CE">
        <w:rPr>
          <w:rFonts w:ascii="Times New Roman" w:hAnsi="Times New Roman" w:cs="Times New Roman"/>
          <w:sz w:val="24"/>
          <w:szCs w:val="24"/>
        </w:rPr>
        <w:t xml:space="preserve">; policy makers; funders; and constituents </w:t>
      </w:r>
      <w:r w:rsidR="000D02CE" w:rsidRPr="000D02CE">
        <w:rPr>
          <w:rFonts w:ascii="Times New Roman" w:hAnsi="Times New Roman" w:cs="Times New Roman"/>
          <w:sz w:val="24"/>
          <w:szCs w:val="24"/>
        </w:rPr>
        <w:t xml:space="preserve">of IA, NERCHE, and the Center) and </w:t>
      </w:r>
      <w:r w:rsidR="00A43E7C" w:rsidRPr="000D02CE">
        <w:rPr>
          <w:rFonts w:ascii="Times New Roman" w:hAnsi="Times New Roman" w:cs="Times New Roman"/>
          <w:sz w:val="24"/>
          <w:szCs w:val="24"/>
        </w:rPr>
        <w:t>policy objectives</w:t>
      </w:r>
    </w:p>
    <w:p w:rsidR="000D02CE" w:rsidRDefault="000D02CE" w:rsidP="000D02CE">
      <w:pPr>
        <w:pStyle w:val="ListParagraph"/>
        <w:numPr>
          <w:ilvl w:val="0"/>
          <w:numId w:val="6"/>
        </w:numPr>
        <w:rPr>
          <w:rFonts w:ascii="Times New Roman" w:hAnsi="Times New Roman" w:cs="Times New Roman"/>
          <w:sz w:val="24"/>
          <w:szCs w:val="24"/>
        </w:rPr>
      </w:pPr>
      <w:r w:rsidRPr="000D02CE">
        <w:rPr>
          <w:rFonts w:ascii="Times New Roman" w:hAnsi="Times New Roman" w:cs="Times New Roman"/>
          <w:sz w:val="24"/>
          <w:szCs w:val="24"/>
        </w:rPr>
        <w:t>Work plan</w:t>
      </w:r>
      <w:r w:rsidR="000A30D4">
        <w:rPr>
          <w:rFonts w:ascii="Times New Roman" w:hAnsi="Times New Roman" w:cs="Times New Roman"/>
          <w:sz w:val="24"/>
          <w:szCs w:val="24"/>
        </w:rPr>
        <w:t>,</w:t>
      </w:r>
      <w:r w:rsidRPr="000D02CE">
        <w:rPr>
          <w:rFonts w:ascii="Times New Roman" w:hAnsi="Times New Roman" w:cs="Times New Roman"/>
          <w:sz w:val="24"/>
          <w:szCs w:val="24"/>
        </w:rPr>
        <w:t xml:space="preserve"> including</w:t>
      </w:r>
      <w:r w:rsidR="00A64A44" w:rsidRPr="000D02CE">
        <w:rPr>
          <w:rFonts w:ascii="Times New Roman" w:hAnsi="Times New Roman" w:cs="Times New Roman"/>
          <w:sz w:val="24"/>
          <w:szCs w:val="24"/>
        </w:rPr>
        <w:t xml:space="preserve"> timeline for revising</w:t>
      </w:r>
      <w:r w:rsidR="00A43E7C" w:rsidRPr="000D02CE">
        <w:rPr>
          <w:rFonts w:ascii="Times New Roman" w:hAnsi="Times New Roman" w:cs="Times New Roman"/>
          <w:sz w:val="24"/>
          <w:szCs w:val="24"/>
        </w:rPr>
        <w:t xml:space="preserve"> drafts</w:t>
      </w:r>
      <w:r w:rsidR="00A64A44" w:rsidRPr="000D02CE">
        <w:rPr>
          <w:rFonts w:ascii="Times New Roman" w:hAnsi="Times New Roman" w:cs="Times New Roman"/>
          <w:sz w:val="24"/>
          <w:szCs w:val="24"/>
        </w:rPr>
        <w:t>, collecting feedback</w:t>
      </w:r>
      <w:r w:rsidR="00A43E7C" w:rsidRPr="000D02CE">
        <w:rPr>
          <w:rFonts w:ascii="Times New Roman" w:hAnsi="Times New Roman" w:cs="Times New Roman"/>
          <w:sz w:val="24"/>
          <w:szCs w:val="24"/>
        </w:rPr>
        <w:t xml:space="preserve">, </w:t>
      </w:r>
      <w:r w:rsidR="000A30D4">
        <w:rPr>
          <w:rFonts w:ascii="Times New Roman" w:hAnsi="Times New Roman" w:cs="Times New Roman"/>
          <w:sz w:val="24"/>
          <w:szCs w:val="24"/>
        </w:rPr>
        <w:t xml:space="preserve">and </w:t>
      </w:r>
      <w:r w:rsidR="00A43E7C" w:rsidRPr="000D02CE">
        <w:rPr>
          <w:rFonts w:ascii="Times New Roman" w:hAnsi="Times New Roman" w:cs="Times New Roman"/>
          <w:sz w:val="24"/>
          <w:szCs w:val="24"/>
        </w:rPr>
        <w:t>launching</w:t>
      </w:r>
    </w:p>
    <w:p w:rsidR="00A64A44" w:rsidRPr="000D02CE" w:rsidRDefault="00A64A44" w:rsidP="000D02CE">
      <w:pPr>
        <w:pStyle w:val="ListParagraph"/>
        <w:numPr>
          <w:ilvl w:val="0"/>
          <w:numId w:val="6"/>
        </w:numPr>
        <w:rPr>
          <w:rFonts w:ascii="Times New Roman" w:hAnsi="Times New Roman" w:cs="Times New Roman"/>
          <w:sz w:val="24"/>
          <w:szCs w:val="24"/>
        </w:rPr>
      </w:pPr>
      <w:r w:rsidRPr="000D02CE">
        <w:rPr>
          <w:rFonts w:ascii="Times New Roman" w:hAnsi="Times New Roman" w:cs="Times New Roman"/>
          <w:sz w:val="24"/>
          <w:szCs w:val="24"/>
        </w:rPr>
        <w:t>Strategy for dissemination</w:t>
      </w:r>
      <w:r w:rsidR="000D02CE" w:rsidRPr="000D02CE">
        <w:rPr>
          <w:rFonts w:ascii="Times New Roman" w:hAnsi="Times New Roman" w:cs="Times New Roman"/>
          <w:sz w:val="24"/>
          <w:szCs w:val="24"/>
        </w:rPr>
        <w:t xml:space="preserve"> of policy paper and </w:t>
      </w:r>
      <w:r w:rsidR="000D02CE" w:rsidRPr="000D02CE">
        <w:rPr>
          <w:rFonts w:ascii="Times New Roman" w:hAnsi="Times New Roman" w:cs="Times New Roman"/>
          <w:i/>
          <w:sz w:val="24"/>
          <w:szCs w:val="24"/>
        </w:rPr>
        <w:t xml:space="preserve">Change </w:t>
      </w:r>
      <w:r w:rsidR="000D02CE" w:rsidRPr="000D02CE">
        <w:rPr>
          <w:rFonts w:ascii="Times New Roman" w:hAnsi="Times New Roman" w:cs="Times New Roman"/>
          <w:sz w:val="24"/>
          <w:szCs w:val="24"/>
        </w:rPr>
        <w:t>magazine article</w:t>
      </w:r>
      <w:r w:rsidR="00A43E7C" w:rsidRPr="000D02CE">
        <w:rPr>
          <w:rFonts w:ascii="Times New Roman" w:hAnsi="Times New Roman" w:cs="Times New Roman"/>
          <w:sz w:val="24"/>
          <w:szCs w:val="24"/>
        </w:rPr>
        <w:t xml:space="preserve"> </w:t>
      </w:r>
    </w:p>
    <w:p w:rsidR="000D02CE" w:rsidRDefault="000D02CE" w:rsidP="000D02CE">
      <w:pPr>
        <w:contextualSpacing/>
        <w:rPr>
          <w:rFonts w:ascii="Times New Roman" w:hAnsi="Times New Roman" w:cs="Times New Roman"/>
          <w:sz w:val="24"/>
          <w:szCs w:val="24"/>
        </w:rPr>
      </w:pPr>
      <w:r>
        <w:rPr>
          <w:rFonts w:ascii="Times New Roman" w:hAnsi="Times New Roman" w:cs="Times New Roman"/>
          <w:b/>
          <w:sz w:val="24"/>
          <w:szCs w:val="24"/>
        </w:rPr>
        <w:t>Actions</w:t>
      </w:r>
      <w:r w:rsidR="00A64A44" w:rsidRPr="00E30F36">
        <w:rPr>
          <w:rFonts w:ascii="Times New Roman" w:hAnsi="Times New Roman" w:cs="Times New Roman"/>
          <w:sz w:val="24"/>
          <w:szCs w:val="24"/>
        </w:rPr>
        <w:t>:</w:t>
      </w:r>
    </w:p>
    <w:p w:rsidR="000D02CE" w:rsidRDefault="00A64A44" w:rsidP="000D02CE">
      <w:pPr>
        <w:pStyle w:val="ListParagraph"/>
        <w:numPr>
          <w:ilvl w:val="0"/>
          <w:numId w:val="7"/>
        </w:numPr>
        <w:rPr>
          <w:rFonts w:ascii="Times New Roman" w:hAnsi="Times New Roman" w:cs="Times New Roman"/>
          <w:sz w:val="24"/>
          <w:szCs w:val="24"/>
        </w:rPr>
      </w:pPr>
      <w:r w:rsidRPr="000D02CE">
        <w:rPr>
          <w:rFonts w:ascii="Times New Roman" w:hAnsi="Times New Roman" w:cs="Times New Roman"/>
          <w:sz w:val="24"/>
          <w:szCs w:val="24"/>
          <w:u w:val="single"/>
        </w:rPr>
        <w:t>Contact Nancy</w:t>
      </w:r>
      <w:r w:rsidR="000D02CE" w:rsidRPr="000D02CE">
        <w:rPr>
          <w:rFonts w:ascii="Times New Roman" w:hAnsi="Times New Roman" w:cs="Times New Roman"/>
          <w:sz w:val="24"/>
          <w:szCs w:val="24"/>
          <w:u w:val="single"/>
        </w:rPr>
        <w:t xml:space="preserve"> Cantor</w:t>
      </w:r>
      <w:r w:rsidRPr="000D02CE">
        <w:rPr>
          <w:rFonts w:ascii="Times New Roman" w:hAnsi="Times New Roman" w:cs="Times New Roman"/>
          <w:sz w:val="24"/>
          <w:szCs w:val="24"/>
          <w:u w:val="single"/>
        </w:rPr>
        <w:t xml:space="preserve"> and</w:t>
      </w:r>
      <w:r w:rsidRPr="000D02CE">
        <w:rPr>
          <w:rFonts w:ascii="Times New Roman" w:hAnsi="Times New Roman" w:cs="Times New Roman"/>
          <w:i/>
          <w:sz w:val="24"/>
          <w:szCs w:val="24"/>
          <w:u w:val="single"/>
        </w:rPr>
        <w:t xml:space="preserve"> Change </w:t>
      </w:r>
      <w:r w:rsidRPr="000D02CE">
        <w:rPr>
          <w:rFonts w:ascii="Times New Roman" w:hAnsi="Times New Roman" w:cs="Times New Roman"/>
          <w:sz w:val="24"/>
          <w:szCs w:val="24"/>
          <w:u w:val="single"/>
        </w:rPr>
        <w:t>magazine</w:t>
      </w:r>
      <w:r w:rsidRPr="000D02CE">
        <w:rPr>
          <w:rFonts w:ascii="Times New Roman" w:hAnsi="Times New Roman" w:cs="Times New Roman"/>
          <w:sz w:val="24"/>
          <w:szCs w:val="24"/>
        </w:rPr>
        <w:t xml:space="preserve">: Susan </w:t>
      </w:r>
      <w:r w:rsidR="00A43E7C" w:rsidRPr="000D02CE">
        <w:rPr>
          <w:rFonts w:ascii="Times New Roman" w:hAnsi="Times New Roman" w:cs="Times New Roman"/>
          <w:sz w:val="24"/>
          <w:szCs w:val="24"/>
        </w:rPr>
        <w:t xml:space="preserve">will e-mail Nancy </w:t>
      </w:r>
      <w:r w:rsidR="000D02CE" w:rsidRPr="000D02CE">
        <w:rPr>
          <w:rFonts w:ascii="Times New Roman" w:hAnsi="Times New Roman" w:cs="Times New Roman"/>
          <w:sz w:val="24"/>
          <w:szCs w:val="24"/>
        </w:rPr>
        <w:t xml:space="preserve">to see if she’s comfortable contacting Peg Miller at </w:t>
      </w:r>
      <w:r w:rsidRPr="000D02CE">
        <w:rPr>
          <w:rFonts w:ascii="Times New Roman" w:hAnsi="Times New Roman" w:cs="Times New Roman"/>
          <w:i/>
          <w:sz w:val="24"/>
          <w:szCs w:val="24"/>
        </w:rPr>
        <w:t xml:space="preserve">Change </w:t>
      </w:r>
      <w:r w:rsidRPr="000D02CE">
        <w:rPr>
          <w:rFonts w:ascii="Times New Roman" w:hAnsi="Times New Roman" w:cs="Times New Roman"/>
          <w:sz w:val="24"/>
          <w:szCs w:val="24"/>
        </w:rPr>
        <w:t xml:space="preserve">magazine. </w:t>
      </w:r>
      <w:r w:rsidR="000D02CE" w:rsidRPr="000D02CE">
        <w:rPr>
          <w:rFonts w:ascii="Times New Roman" w:hAnsi="Times New Roman" w:cs="Times New Roman"/>
          <w:sz w:val="24"/>
          <w:szCs w:val="24"/>
        </w:rPr>
        <w:t>If Miller agrees to schedule a conversation, either John or Susan will join Nancy. C</w:t>
      </w:r>
      <w:r w:rsidR="002E1CAD" w:rsidRPr="000D02CE">
        <w:rPr>
          <w:rFonts w:ascii="Times New Roman" w:hAnsi="Times New Roman" w:cs="Times New Roman"/>
          <w:sz w:val="24"/>
          <w:szCs w:val="24"/>
        </w:rPr>
        <w:t>onversation will clarify</w:t>
      </w:r>
      <w:r w:rsidR="00A43E7C" w:rsidRPr="000D02CE">
        <w:rPr>
          <w:rFonts w:ascii="Times New Roman" w:hAnsi="Times New Roman" w:cs="Times New Roman"/>
          <w:sz w:val="24"/>
          <w:szCs w:val="24"/>
        </w:rPr>
        <w:t xml:space="preserve"> </w:t>
      </w:r>
      <w:r w:rsidR="000D02CE" w:rsidRPr="000D02CE">
        <w:rPr>
          <w:rFonts w:ascii="Times New Roman" w:hAnsi="Times New Roman" w:cs="Times New Roman"/>
          <w:sz w:val="24"/>
          <w:szCs w:val="24"/>
        </w:rPr>
        <w:t>timeframe.</w:t>
      </w:r>
    </w:p>
    <w:p w:rsidR="000D02CE" w:rsidRDefault="000D02CE" w:rsidP="000D02CE">
      <w:pPr>
        <w:pStyle w:val="ListParagraph"/>
        <w:numPr>
          <w:ilvl w:val="1"/>
          <w:numId w:val="7"/>
        </w:numPr>
        <w:rPr>
          <w:rFonts w:ascii="Times New Roman" w:hAnsi="Times New Roman" w:cs="Times New Roman"/>
          <w:sz w:val="24"/>
          <w:szCs w:val="24"/>
        </w:rPr>
      </w:pPr>
      <w:r w:rsidRPr="000D02CE">
        <w:rPr>
          <w:rFonts w:ascii="Times New Roman" w:hAnsi="Times New Roman" w:cs="Times New Roman"/>
          <w:sz w:val="24"/>
          <w:szCs w:val="24"/>
        </w:rPr>
        <w:t>At some point, John or Susan should ask</w:t>
      </w:r>
      <w:r w:rsidR="00A64A44" w:rsidRPr="000D02CE">
        <w:rPr>
          <w:rFonts w:ascii="Times New Roman" w:hAnsi="Times New Roman" w:cs="Times New Roman"/>
          <w:sz w:val="24"/>
          <w:szCs w:val="24"/>
        </w:rPr>
        <w:t xml:space="preserve"> Nancy</w:t>
      </w:r>
      <w:r w:rsidR="00A43E7C" w:rsidRPr="000D02CE">
        <w:rPr>
          <w:rFonts w:ascii="Times New Roman" w:hAnsi="Times New Roman" w:cs="Times New Roman"/>
          <w:sz w:val="24"/>
          <w:szCs w:val="24"/>
        </w:rPr>
        <w:t xml:space="preserve"> </w:t>
      </w:r>
      <w:r w:rsidRPr="000D02CE">
        <w:rPr>
          <w:rFonts w:ascii="Times New Roman" w:hAnsi="Times New Roman" w:cs="Times New Roman"/>
          <w:sz w:val="24"/>
          <w:szCs w:val="24"/>
        </w:rPr>
        <w:t>for her ideas about dissemination – for example, a Presidents Council Meeting at the White House?</w:t>
      </w:r>
      <w:r w:rsidR="00A64A44" w:rsidRPr="000D02CE">
        <w:rPr>
          <w:rFonts w:ascii="Times New Roman" w:hAnsi="Times New Roman" w:cs="Times New Roman"/>
          <w:sz w:val="24"/>
          <w:szCs w:val="24"/>
        </w:rPr>
        <w:t xml:space="preserve"> </w:t>
      </w:r>
    </w:p>
    <w:p w:rsidR="000D02CE" w:rsidRDefault="00A64A44" w:rsidP="000D02CE">
      <w:pPr>
        <w:pStyle w:val="ListParagraph"/>
        <w:numPr>
          <w:ilvl w:val="0"/>
          <w:numId w:val="7"/>
        </w:numPr>
        <w:rPr>
          <w:rFonts w:ascii="Times New Roman" w:hAnsi="Times New Roman" w:cs="Times New Roman"/>
          <w:sz w:val="24"/>
          <w:szCs w:val="24"/>
        </w:rPr>
      </w:pPr>
      <w:r w:rsidRPr="000D02CE">
        <w:rPr>
          <w:rFonts w:ascii="Times New Roman" w:hAnsi="Times New Roman" w:cs="Times New Roman"/>
          <w:sz w:val="24"/>
          <w:szCs w:val="24"/>
          <w:u w:val="single"/>
        </w:rPr>
        <w:t>Revise outline</w:t>
      </w:r>
      <w:r w:rsidRPr="000D02CE">
        <w:rPr>
          <w:rFonts w:ascii="Times New Roman" w:hAnsi="Times New Roman" w:cs="Times New Roman"/>
          <w:sz w:val="24"/>
          <w:szCs w:val="24"/>
        </w:rPr>
        <w:t xml:space="preserve">: John and Tim </w:t>
      </w:r>
      <w:r w:rsidR="000D02CE" w:rsidRPr="000D02CE">
        <w:rPr>
          <w:rFonts w:ascii="Times New Roman" w:hAnsi="Times New Roman" w:cs="Times New Roman"/>
          <w:sz w:val="24"/>
          <w:szCs w:val="24"/>
        </w:rPr>
        <w:t xml:space="preserve">will </w:t>
      </w:r>
      <w:r w:rsidRPr="000D02CE">
        <w:rPr>
          <w:rFonts w:ascii="Times New Roman" w:hAnsi="Times New Roman" w:cs="Times New Roman"/>
          <w:sz w:val="24"/>
          <w:szCs w:val="24"/>
        </w:rPr>
        <w:t xml:space="preserve">draft </w:t>
      </w:r>
      <w:r w:rsidR="000D02CE" w:rsidRPr="000D02CE">
        <w:rPr>
          <w:rFonts w:ascii="Times New Roman" w:hAnsi="Times New Roman" w:cs="Times New Roman"/>
          <w:sz w:val="24"/>
          <w:szCs w:val="24"/>
        </w:rPr>
        <w:t>a new</w:t>
      </w:r>
      <w:r w:rsidRPr="000D02CE">
        <w:rPr>
          <w:rFonts w:ascii="Times New Roman" w:hAnsi="Times New Roman" w:cs="Times New Roman"/>
          <w:sz w:val="24"/>
          <w:szCs w:val="24"/>
        </w:rPr>
        <w:t xml:space="preserve"> outline for the paper, including recommendations for developing both </w:t>
      </w:r>
      <w:r w:rsidR="000D02CE" w:rsidRPr="000D02CE">
        <w:rPr>
          <w:rFonts w:ascii="Times New Roman" w:hAnsi="Times New Roman" w:cs="Times New Roman"/>
          <w:sz w:val="24"/>
          <w:szCs w:val="24"/>
        </w:rPr>
        <w:t xml:space="preserve">the </w:t>
      </w:r>
      <w:r w:rsidR="00A43E7C" w:rsidRPr="000D02CE">
        <w:rPr>
          <w:rFonts w:ascii="Times New Roman" w:hAnsi="Times New Roman" w:cs="Times New Roman"/>
          <w:sz w:val="24"/>
          <w:szCs w:val="24"/>
        </w:rPr>
        <w:t>shorter</w:t>
      </w:r>
      <w:r w:rsidRPr="000D02CE">
        <w:rPr>
          <w:rFonts w:ascii="Times New Roman" w:hAnsi="Times New Roman" w:cs="Times New Roman"/>
          <w:sz w:val="24"/>
          <w:szCs w:val="24"/>
        </w:rPr>
        <w:t xml:space="preserve"> </w:t>
      </w:r>
      <w:r w:rsidR="00A43E7C" w:rsidRPr="000D02CE">
        <w:rPr>
          <w:rFonts w:ascii="Times New Roman" w:hAnsi="Times New Roman" w:cs="Times New Roman"/>
          <w:sz w:val="24"/>
          <w:szCs w:val="24"/>
        </w:rPr>
        <w:t>piece</w:t>
      </w:r>
      <w:r w:rsidRPr="000D02CE">
        <w:rPr>
          <w:rFonts w:ascii="Times New Roman" w:hAnsi="Times New Roman" w:cs="Times New Roman"/>
          <w:sz w:val="24"/>
          <w:szCs w:val="24"/>
        </w:rPr>
        <w:t xml:space="preserve"> </w:t>
      </w:r>
      <w:r w:rsidR="00A43E7C" w:rsidRPr="000D02CE">
        <w:rPr>
          <w:rFonts w:ascii="Times New Roman" w:hAnsi="Times New Roman" w:cs="Times New Roman"/>
          <w:sz w:val="24"/>
          <w:szCs w:val="24"/>
        </w:rPr>
        <w:t xml:space="preserve">and </w:t>
      </w:r>
      <w:r w:rsidR="000D02CE" w:rsidRPr="000D02CE">
        <w:rPr>
          <w:rFonts w:ascii="Times New Roman" w:hAnsi="Times New Roman" w:cs="Times New Roman"/>
          <w:sz w:val="24"/>
          <w:szCs w:val="24"/>
        </w:rPr>
        <w:t xml:space="preserve">the </w:t>
      </w:r>
      <w:r w:rsidR="00A43E7C" w:rsidRPr="000D02CE">
        <w:rPr>
          <w:rFonts w:ascii="Times New Roman" w:hAnsi="Times New Roman" w:cs="Times New Roman"/>
          <w:sz w:val="24"/>
          <w:szCs w:val="24"/>
        </w:rPr>
        <w:t>longer,</w:t>
      </w:r>
      <w:r w:rsidRPr="000D02CE">
        <w:rPr>
          <w:rFonts w:ascii="Times New Roman" w:hAnsi="Times New Roman" w:cs="Times New Roman"/>
          <w:sz w:val="24"/>
          <w:szCs w:val="24"/>
        </w:rPr>
        <w:t xml:space="preserve"> narrative piece</w:t>
      </w:r>
      <w:r w:rsidR="000D02CE" w:rsidRPr="000D02CE">
        <w:rPr>
          <w:rFonts w:ascii="Times New Roman" w:hAnsi="Times New Roman" w:cs="Times New Roman"/>
          <w:sz w:val="24"/>
          <w:szCs w:val="24"/>
        </w:rPr>
        <w:t xml:space="preserve"> for </w:t>
      </w:r>
      <w:r w:rsidR="000D02CE" w:rsidRPr="000D02CE">
        <w:rPr>
          <w:rFonts w:ascii="Times New Roman" w:hAnsi="Times New Roman" w:cs="Times New Roman"/>
          <w:i/>
          <w:sz w:val="24"/>
          <w:szCs w:val="24"/>
        </w:rPr>
        <w:t>Change</w:t>
      </w:r>
      <w:r w:rsidR="000D02CE" w:rsidRPr="000D02CE">
        <w:rPr>
          <w:rFonts w:ascii="Times New Roman" w:hAnsi="Times New Roman" w:cs="Times New Roman"/>
          <w:sz w:val="24"/>
          <w:szCs w:val="24"/>
        </w:rPr>
        <w:t>,</w:t>
      </w:r>
      <w:r w:rsidRPr="000D02CE">
        <w:rPr>
          <w:rFonts w:ascii="Times New Roman" w:hAnsi="Times New Roman" w:cs="Times New Roman"/>
          <w:sz w:val="24"/>
          <w:szCs w:val="24"/>
        </w:rPr>
        <w:t xml:space="preserve"> and </w:t>
      </w:r>
      <w:r w:rsidR="000D02CE" w:rsidRPr="000D02CE">
        <w:rPr>
          <w:rFonts w:ascii="Times New Roman" w:hAnsi="Times New Roman" w:cs="Times New Roman"/>
          <w:sz w:val="24"/>
          <w:szCs w:val="24"/>
        </w:rPr>
        <w:t>assigning</w:t>
      </w:r>
      <w:r w:rsidRPr="000D02CE">
        <w:rPr>
          <w:rFonts w:ascii="Times New Roman" w:hAnsi="Times New Roman" w:cs="Times New Roman"/>
          <w:sz w:val="24"/>
          <w:szCs w:val="24"/>
        </w:rPr>
        <w:t xml:space="preserve"> </w:t>
      </w:r>
      <w:r w:rsidR="00A43E7C" w:rsidRPr="000D02CE">
        <w:rPr>
          <w:rFonts w:ascii="Times New Roman" w:hAnsi="Times New Roman" w:cs="Times New Roman"/>
          <w:sz w:val="24"/>
          <w:szCs w:val="24"/>
        </w:rPr>
        <w:t xml:space="preserve">writing </w:t>
      </w:r>
      <w:r w:rsidR="000D02CE" w:rsidRPr="000D02CE">
        <w:rPr>
          <w:rFonts w:ascii="Times New Roman" w:hAnsi="Times New Roman" w:cs="Times New Roman"/>
          <w:sz w:val="24"/>
          <w:szCs w:val="24"/>
        </w:rPr>
        <w:t>tasks</w:t>
      </w:r>
      <w:r w:rsidRPr="000D02CE">
        <w:rPr>
          <w:rFonts w:ascii="Times New Roman" w:hAnsi="Times New Roman" w:cs="Times New Roman"/>
          <w:sz w:val="24"/>
          <w:szCs w:val="24"/>
        </w:rPr>
        <w:t>.</w:t>
      </w:r>
    </w:p>
    <w:p w:rsidR="000D02CE" w:rsidRDefault="00A64A44" w:rsidP="000D02CE">
      <w:pPr>
        <w:pStyle w:val="ListParagraph"/>
        <w:numPr>
          <w:ilvl w:val="0"/>
          <w:numId w:val="7"/>
        </w:numPr>
        <w:rPr>
          <w:rFonts w:ascii="Times New Roman" w:hAnsi="Times New Roman" w:cs="Times New Roman"/>
          <w:sz w:val="24"/>
          <w:szCs w:val="24"/>
        </w:rPr>
      </w:pPr>
      <w:r w:rsidRPr="000D02CE">
        <w:rPr>
          <w:rFonts w:ascii="Times New Roman" w:hAnsi="Times New Roman" w:cs="Times New Roman"/>
          <w:sz w:val="24"/>
          <w:szCs w:val="24"/>
          <w:u w:val="single"/>
        </w:rPr>
        <w:t>Revise timeline</w:t>
      </w:r>
      <w:r w:rsidR="00A43E7C" w:rsidRPr="000D02CE">
        <w:rPr>
          <w:rFonts w:ascii="Times New Roman" w:hAnsi="Times New Roman" w:cs="Times New Roman"/>
          <w:sz w:val="24"/>
          <w:szCs w:val="24"/>
        </w:rPr>
        <w:t xml:space="preserve">: John and Tim </w:t>
      </w:r>
      <w:r w:rsidRPr="000D02CE">
        <w:rPr>
          <w:rFonts w:ascii="Times New Roman" w:hAnsi="Times New Roman" w:cs="Times New Roman"/>
          <w:sz w:val="24"/>
          <w:szCs w:val="24"/>
        </w:rPr>
        <w:t xml:space="preserve">will do </w:t>
      </w:r>
      <w:r w:rsidR="000D02CE" w:rsidRPr="000D02CE">
        <w:rPr>
          <w:rFonts w:ascii="Times New Roman" w:hAnsi="Times New Roman" w:cs="Times New Roman"/>
          <w:sz w:val="24"/>
          <w:szCs w:val="24"/>
        </w:rPr>
        <w:t>the next</w:t>
      </w:r>
      <w:r w:rsidRPr="000D02CE">
        <w:rPr>
          <w:rFonts w:ascii="Times New Roman" w:hAnsi="Times New Roman" w:cs="Times New Roman"/>
          <w:sz w:val="24"/>
          <w:szCs w:val="24"/>
        </w:rPr>
        <w:t xml:space="preserve"> draft of </w:t>
      </w:r>
      <w:r w:rsidR="000D02CE" w:rsidRPr="000D02CE">
        <w:rPr>
          <w:rFonts w:ascii="Times New Roman" w:hAnsi="Times New Roman" w:cs="Times New Roman"/>
          <w:sz w:val="24"/>
          <w:szCs w:val="24"/>
        </w:rPr>
        <w:t>the</w:t>
      </w:r>
      <w:r w:rsidRPr="000D02CE">
        <w:rPr>
          <w:rFonts w:ascii="Times New Roman" w:hAnsi="Times New Roman" w:cs="Times New Roman"/>
          <w:sz w:val="24"/>
          <w:szCs w:val="24"/>
        </w:rPr>
        <w:t xml:space="preserve"> schedule</w:t>
      </w:r>
      <w:r w:rsidR="000D02CE" w:rsidRPr="000D02CE">
        <w:rPr>
          <w:rFonts w:ascii="Times New Roman" w:hAnsi="Times New Roman" w:cs="Times New Roman"/>
          <w:sz w:val="24"/>
          <w:szCs w:val="24"/>
        </w:rPr>
        <w:t>,</w:t>
      </w:r>
      <w:r w:rsidRPr="000D02CE">
        <w:rPr>
          <w:rFonts w:ascii="Times New Roman" w:hAnsi="Times New Roman" w:cs="Times New Roman"/>
          <w:sz w:val="24"/>
          <w:szCs w:val="24"/>
        </w:rPr>
        <w:t xml:space="preserve"> including milestones for writing, vett</w:t>
      </w:r>
      <w:r w:rsidR="00A43E7C" w:rsidRPr="000D02CE">
        <w:rPr>
          <w:rFonts w:ascii="Times New Roman" w:hAnsi="Times New Roman" w:cs="Times New Roman"/>
          <w:sz w:val="24"/>
          <w:szCs w:val="24"/>
        </w:rPr>
        <w:t>ing, and launching</w:t>
      </w:r>
      <w:r w:rsidR="000D02CE" w:rsidRPr="000D02CE">
        <w:rPr>
          <w:rFonts w:ascii="Times New Roman" w:hAnsi="Times New Roman" w:cs="Times New Roman"/>
          <w:sz w:val="24"/>
          <w:szCs w:val="24"/>
        </w:rPr>
        <w:t>. Both for vetting and dissemination, each of the partner organizations (IA, NERCHE, and the Center) will think about other event and constituency opportunit</w:t>
      </w:r>
      <w:r w:rsidR="000A30D4">
        <w:rPr>
          <w:rFonts w:ascii="Times New Roman" w:hAnsi="Times New Roman" w:cs="Times New Roman"/>
          <w:sz w:val="24"/>
          <w:szCs w:val="24"/>
        </w:rPr>
        <w:t>ies in 2011-2012.</w:t>
      </w:r>
      <w:r w:rsidR="000D02CE" w:rsidRPr="000D02CE">
        <w:rPr>
          <w:rFonts w:ascii="Times New Roman" w:hAnsi="Times New Roman" w:cs="Times New Roman"/>
          <w:sz w:val="24"/>
          <w:szCs w:val="24"/>
        </w:rPr>
        <w:t xml:space="preserve"> </w:t>
      </w:r>
      <w:r w:rsidRPr="000D02CE">
        <w:rPr>
          <w:rFonts w:ascii="Times New Roman" w:hAnsi="Times New Roman" w:cs="Times New Roman"/>
          <w:sz w:val="24"/>
          <w:szCs w:val="24"/>
        </w:rPr>
        <w:t xml:space="preserve">Some opportunities for vetting and </w:t>
      </w:r>
      <w:r w:rsidR="00A43E7C" w:rsidRPr="000D02CE">
        <w:rPr>
          <w:rFonts w:ascii="Times New Roman" w:hAnsi="Times New Roman" w:cs="Times New Roman"/>
          <w:sz w:val="24"/>
          <w:szCs w:val="24"/>
        </w:rPr>
        <w:t>launching</w:t>
      </w:r>
      <w:r w:rsidRPr="000D02CE">
        <w:rPr>
          <w:rFonts w:ascii="Times New Roman" w:hAnsi="Times New Roman" w:cs="Times New Roman"/>
          <w:sz w:val="24"/>
          <w:szCs w:val="24"/>
        </w:rPr>
        <w:t xml:space="preserve"> include:</w:t>
      </w:r>
    </w:p>
    <w:p w:rsidR="000D02CE" w:rsidRDefault="00A43E7C" w:rsidP="000D02CE">
      <w:pPr>
        <w:pStyle w:val="ListParagraph"/>
        <w:numPr>
          <w:ilvl w:val="1"/>
          <w:numId w:val="7"/>
        </w:numPr>
        <w:rPr>
          <w:rFonts w:ascii="Times New Roman" w:hAnsi="Times New Roman" w:cs="Times New Roman"/>
          <w:sz w:val="24"/>
          <w:szCs w:val="24"/>
        </w:rPr>
      </w:pPr>
      <w:r w:rsidRPr="000D02CE">
        <w:rPr>
          <w:rFonts w:ascii="Times New Roman" w:hAnsi="Times New Roman" w:cs="Times New Roman"/>
          <w:sz w:val="24"/>
          <w:szCs w:val="24"/>
        </w:rPr>
        <w:t xml:space="preserve">Sunday, May 22, 2011, </w:t>
      </w:r>
      <w:r w:rsidR="00A64A44" w:rsidRPr="000D02CE">
        <w:rPr>
          <w:rFonts w:ascii="Times New Roman" w:hAnsi="Times New Roman" w:cs="Times New Roman"/>
          <w:sz w:val="24"/>
          <w:szCs w:val="24"/>
        </w:rPr>
        <w:t xml:space="preserve">4-6 p.m. in NYC </w:t>
      </w:r>
      <w:r w:rsidR="00343C53" w:rsidRPr="000D02CE">
        <w:rPr>
          <w:rFonts w:ascii="Times New Roman" w:hAnsi="Times New Roman" w:cs="Times New Roman"/>
          <w:sz w:val="24"/>
          <w:szCs w:val="24"/>
        </w:rPr>
        <w:t xml:space="preserve">before </w:t>
      </w:r>
      <w:r w:rsidR="00A64A44" w:rsidRPr="000D02CE">
        <w:rPr>
          <w:rFonts w:ascii="Times New Roman" w:hAnsi="Times New Roman" w:cs="Times New Roman"/>
          <w:sz w:val="24"/>
          <w:szCs w:val="24"/>
        </w:rPr>
        <w:t xml:space="preserve">Imagining America’s National Advisory Board Meeting. Jamie will follow-up. </w:t>
      </w:r>
    </w:p>
    <w:p w:rsidR="000D02CE" w:rsidRDefault="00A43E7C" w:rsidP="000D02CE">
      <w:pPr>
        <w:pStyle w:val="ListParagraph"/>
        <w:numPr>
          <w:ilvl w:val="1"/>
          <w:numId w:val="7"/>
        </w:numPr>
        <w:rPr>
          <w:rFonts w:ascii="Times New Roman" w:hAnsi="Times New Roman" w:cs="Times New Roman"/>
          <w:sz w:val="24"/>
          <w:szCs w:val="24"/>
        </w:rPr>
      </w:pPr>
      <w:r w:rsidRPr="000D02CE">
        <w:rPr>
          <w:rFonts w:ascii="Times New Roman" w:hAnsi="Times New Roman" w:cs="Times New Roman"/>
          <w:sz w:val="24"/>
          <w:szCs w:val="24"/>
        </w:rPr>
        <w:t>AASCU’s American Democracy Project National Meeting, Orlando, Florida, June 2-4, 2011</w:t>
      </w:r>
    </w:p>
    <w:p w:rsidR="000D02CE" w:rsidRDefault="00A43E7C" w:rsidP="000D02CE">
      <w:pPr>
        <w:pStyle w:val="ListParagraph"/>
        <w:numPr>
          <w:ilvl w:val="1"/>
          <w:numId w:val="7"/>
        </w:numPr>
        <w:rPr>
          <w:rFonts w:ascii="Times New Roman" w:hAnsi="Times New Roman" w:cs="Times New Roman"/>
          <w:sz w:val="24"/>
          <w:szCs w:val="24"/>
        </w:rPr>
      </w:pPr>
      <w:r w:rsidRPr="000D02CE">
        <w:rPr>
          <w:rFonts w:ascii="Times New Roman" w:hAnsi="Times New Roman" w:cs="Times New Roman"/>
          <w:sz w:val="24"/>
          <w:szCs w:val="24"/>
        </w:rPr>
        <w:t>AAC&amp;U’s Institute on High-Impact Practices and Student Success, University of Vermont, June 14-18, 2011</w:t>
      </w:r>
    </w:p>
    <w:p w:rsidR="000D02CE" w:rsidRDefault="00A64A44" w:rsidP="000D02CE">
      <w:pPr>
        <w:pStyle w:val="ListParagraph"/>
        <w:numPr>
          <w:ilvl w:val="1"/>
          <w:numId w:val="7"/>
        </w:numPr>
        <w:rPr>
          <w:rFonts w:ascii="Times New Roman" w:hAnsi="Times New Roman" w:cs="Times New Roman"/>
          <w:sz w:val="24"/>
          <w:szCs w:val="24"/>
        </w:rPr>
      </w:pPr>
      <w:r w:rsidRPr="000D02CE">
        <w:rPr>
          <w:rFonts w:ascii="Times New Roman" w:hAnsi="Times New Roman" w:cs="Times New Roman"/>
          <w:sz w:val="24"/>
          <w:szCs w:val="24"/>
        </w:rPr>
        <w:t>IA conference in the Twin Cities, Sept. 22-24, 2011</w:t>
      </w:r>
    </w:p>
    <w:p w:rsidR="00A43E7C" w:rsidRPr="000D02CE" w:rsidRDefault="00A64A44" w:rsidP="000D02CE">
      <w:pPr>
        <w:pStyle w:val="ListParagraph"/>
        <w:numPr>
          <w:ilvl w:val="1"/>
          <w:numId w:val="7"/>
        </w:numPr>
        <w:rPr>
          <w:rFonts w:ascii="Times New Roman" w:hAnsi="Times New Roman" w:cs="Times New Roman"/>
          <w:sz w:val="24"/>
          <w:szCs w:val="24"/>
        </w:rPr>
      </w:pPr>
      <w:r w:rsidRPr="000D02CE">
        <w:rPr>
          <w:rFonts w:ascii="Times New Roman" w:hAnsi="Times New Roman" w:cs="Times New Roman"/>
          <w:sz w:val="24"/>
          <w:szCs w:val="24"/>
        </w:rPr>
        <w:t>IA conference in NYC, May 2012</w:t>
      </w:r>
    </w:p>
    <w:p w:rsidR="000D02CE" w:rsidRDefault="000B0366" w:rsidP="000D02CE">
      <w:pPr>
        <w:contextualSpacing/>
        <w:rPr>
          <w:rFonts w:ascii="Times New Roman" w:hAnsi="Times New Roman" w:cs="Times New Roman"/>
          <w:sz w:val="24"/>
          <w:szCs w:val="24"/>
        </w:rPr>
      </w:pPr>
      <w:r w:rsidRPr="00D77998">
        <w:rPr>
          <w:rFonts w:ascii="Times New Roman" w:hAnsi="Times New Roman" w:cs="Times New Roman"/>
          <w:b/>
          <w:sz w:val="24"/>
          <w:szCs w:val="24"/>
        </w:rPr>
        <w:t>Rough Transcript</w:t>
      </w:r>
      <w:r w:rsidRPr="00D77998">
        <w:rPr>
          <w:rFonts w:ascii="Times New Roman" w:hAnsi="Times New Roman" w:cs="Times New Roman"/>
          <w:sz w:val="24"/>
          <w:szCs w:val="24"/>
        </w:rPr>
        <w:t>:</w:t>
      </w:r>
    </w:p>
    <w:p w:rsidR="000D02CE" w:rsidRDefault="000D02CE" w:rsidP="000D02CE">
      <w:pPr>
        <w:contextualSpacing/>
        <w:rPr>
          <w:rFonts w:ascii="Times New Roman" w:hAnsi="Times New Roman" w:cs="Times New Roman"/>
          <w:sz w:val="24"/>
          <w:szCs w:val="24"/>
        </w:rPr>
      </w:pPr>
    </w:p>
    <w:p w:rsidR="000B0366" w:rsidRPr="00D77998" w:rsidRDefault="000B0366" w:rsidP="000D02CE">
      <w:pPr>
        <w:contextualSpacing/>
        <w:rPr>
          <w:rFonts w:ascii="Times New Roman" w:hAnsi="Times New Roman" w:cs="Times New Roman"/>
          <w:sz w:val="24"/>
          <w:szCs w:val="24"/>
        </w:rPr>
      </w:pPr>
      <w:r w:rsidRPr="00D77998">
        <w:rPr>
          <w:rFonts w:ascii="Times New Roman" w:hAnsi="Times New Roman" w:cs="Times New Roman"/>
          <w:sz w:val="24"/>
          <w:szCs w:val="24"/>
        </w:rPr>
        <w:t xml:space="preserve">John: </w:t>
      </w:r>
      <w:r w:rsidR="00D77998">
        <w:rPr>
          <w:rFonts w:ascii="Times New Roman" w:hAnsi="Times New Roman" w:cs="Times New Roman"/>
          <w:sz w:val="24"/>
          <w:szCs w:val="24"/>
        </w:rPr>
        <w:t>How should we incorporate feedback into next draft?</w:t>
      </w:r>
    </w:p>
    <w:p w:rsidR="000D02CE" w:rsidRDefault="000D02CE" w:rsidP="000D02CE">
      <w:pPr>
        <w:contextualSpacing/>
        <w:rPr>
          <w:rFonts w:ascii="Times New Roman" w:hAnsi="Times New Roman" w:cs="Times New Roman"/>
          <w:sz w:val="24"/>
          <w:szCs w:val="24"/>
        </w:rPr>
      </w:pPr>
    </w:p>
    <w:p w:rsidR="000D02CE" w:rsidRDefault="000B0366" w:rsidP="000D02CE">
      <w:pPr>
        <w:contextualSpacing/>
        <w:rPr>
          <w:rFonts w:ascii="Times New Roman" w:hAnsi="Times New Roman" w:cs="Times New Roman"/>
          <w:sz w:val="24"/>
          <w:szCs w:val="24"/>
        </w:rPr>
      </w:pPr>
      <w:r w:rsidRPr="00D77998">
        <w:rPr>
          <w:rFonts w:ascii="Times New Roman" w:hAnsi="Times New Roman" w:cs="Times New Roman"/>
          <w:sz w:val="24"/>
          <w:szCs w:val="24"/>
        </w:rPr>
        <w:t xml:space="preserve">Susan: </w:t>
      </w:r>
      <w:r w:rsidR="00D77998">
        <w:rPr>
          <w:rFonts w:ascii="Times New Roman" w:hAnsi="Times New Roman" w:cs="Times New Roman"/>
          <w:sz w:val="24"/>
          <w:szCs w:val="24"/>
        </w:rPr>
        <w:t>I sensed a need to articulate the policy paper’s purpose in an affirmative frame that builds on opportuniti</w:t>
      </w:r>
      <w:r w:rsidR="00A40B09">
        <w:rPr>
          <w:rFonts w:ascii="Times New Roman" w:hAnsi="Times New Roman" w:cs="Times New Roman"/>
          <w:sz w:val="24"/>
          <w:szCs w:val="24"/>
        </w:rPr>
        <w:t xml:space="preserve">es </w:t>
      </w:r>
      <w:r w:rsidR="00D77998">
        <w:rPr>
          <w:rFonts w:ascii="Times New Roman" w:hAnsi="Times New Roman" w:cs="Times New Roman"/>
          <w:sz w:val="24"/>
          <w:szCs w:val="24"/>
        </w:rPr>
        <w:t>r</w:t>
      </w:r>
      <w:r w:rsidRPr="00D77998">
        <w:rPr>
          <w:rFonts w:ascii="Times New Roman" w:hAnsi="Times New Roman" w:cs="Times New Roman"/>
          <w:sz w:val="24"/>
          <w:szCs w:val="24"/>
        </w:rPr>
        <w:t>ather than thinking about it as a critique of existing practice</w:t>
      </w:r>
      <w:r w:rsidR="00A40B09">
        <w:rPr>
          <w:rFonts w:ascii="Times New Roman" w:hAnsi="Times New Roman" w:cs="Times New Roman"/>
          <w:sz w:val="24"/>
          <w:szCs w:val="24"/>
        </w:rPr>
        <w:t xml:space="preserve"> (differentiation between good and bad, thick and </w:t>
      </w:r>
      <w:r w:rsidR="000D02CE">
        <w:rPr>
          <w:rFonts w:ascii="Times New Roman" w:hAnsi="Times New Roman" w:cs="Times New Roman"/>
          <w:sz w:val="24"/>
          <w:szCs w:val="24"/>
        </w:rPr>
        <w:t>thin</w:t>
      </w:r>
      <w:r w:rsidR="00A40B09">
        <w:rPr>
          <w:rFonts w:ascii="Times New Roman" w:hAnsi="Times New Roman" w:cs="Times New Roman"/>
          <w:sz w:val="24"/>
          <w:szCs w:val="24"/>
        </w:rPr>
        <w:t>). We could still incorporate critique, but with a sense of possibility and momentum.</w:t>
      </w:r>
    </w:p>
    <w:p w:rsidR="000D02CE" w:rsidRDefault="000D02CE" w:rsidP="000D02CE">
      <w:pPr>
        <w:contextualSpacing/>
        <w:rPr>
          <w:rFonts w:ascii="Times New Roman" w:hAnsi="Times New Roman" w:cs="Times New Roman"/>
          <w:sz w:val="24"/>
          <w:szCs w:val="24"/>
        </w:rPr>
      </w:pPr>
    </w:p>
    <w:p w:rsidR="000D02CE" w:rsidRDefault="000B0366" w:rsidP="000D02CE">
      <w:pPr>
        <w:contextualSpacing/>
        <w:rPr>
          <w:rFonts w:ascii="Times New Roman" w:hAnsi="Times New Roman" w:cs="Times New Roman"/>
          <w:sz w:val="24"/>
          <w:szCs w:val="24"/>
        </w:rPr>
      </w:pPr>
      <w:r w:rsidRPr="00D77998">
        <w:rPr>
          <w:rFonts w:ascii="Times New Roman" w:hAnsi="Times New Roman" w:cs="Times New Roman"/>
          <w:sz w:val="24"/>
          <w:szCs w:val="24"/>
        </w:rPr>
        <w:t xml:space="preserve">Tim: </w:t>
      </w:r>
      <w:r w:rsidR="00A40B09">
        <w:rPr>
          <w:rFonts w:ascii="Times New Roman" w:hAnsi="Times New Roman" w:cs="Times New Roman"/>
          <w:sz w:val="24"/>
          <w:szCs w:val="24"/>
        </w:rPr>
        <w:t xml:space="preserve">Yes, similar to the </w:t>
      </w:r>
      <w:r w:rsidRPr="00D77998">
        <w:rPr>
          <w:rFonts w:ascii="Times New Roman" w:hAnsi="Times New Roman" w:cs="Times New Roman"/>
          <w:sz w:val="24"/>
          <w:szCs w:val="24"/>
        </w:rPr>
        <w:t xml:space="preserve">tone </w:t>
      </w:r>
      <w:r w:rsidR="00A40B09">
        <w:rPr>
          <w:rFonts w:ascii="Times New Roman" w:hAnsi="Times New Roman" w:cs="Times New Roman"/>
          <w:sz w:val="24"/>
          <w:szCs w:val="24"/>
        </w:rPr>
        <w:t>of Susan’s “Architecture of Inclusion” piece that articulates a theory of change</w:t>
      </w:r>
      <w:r w:rsidR="000D02CE">
        <w:rPr>
          <w:rFonts w:ascii="Times New Roman" w:hAnsi="Times New Roman" w:cs="Times New Roman"/>
          <w:sz w:val="24"/>
          <w:szCs w:val="24"/>
        </w:rPr>
        <w:t>, that is less about reacting</w:t>
      </w:r>
      <w:r w:rsidR="00343C53">
        <w:rPr>
          <w:rFonts w:ascii="Times New Roman" w:hAnsi="Times New Roman" w:cs="Times New Roman"/>
          <w:sz w:val="24"/>
          <w:szCs w:val="24"/>
        </w:rPr>
        <w:t xml:space="preserve"> and more about leveraging</w:t>
      </w:r>
      <w:r w:rsidR="00A40B09">
        <w:rPr>
          <w:rFonts w:ascii="Times New Roman" w:hAnsi="Times New Roman" w:cs="Times New Roman"/>
          <w:sz w:val="24"/>
          <w:szCs w:val="24"/>
        </w:rPr>
        <w:t xml:space="preserve"> the notion of full participation. </w:t>
      </w:r>
    </w:p>
    <w:p w:rsidR="000D02CE" w:rsidRDefault="000D02CE" w:rsidP="000D02CE">
      <w:pPr>
        <w:contextualSpacing/>
        <w:rPr>
          <w:rFonts w:ascii="Times New Roman" w:hAnsi="Times New Roman" w:cs="Times New Roman"/>
          <w:sz w:val="24"/>
          <w:szCs w:val="24"/>
        </w:rPr>
      </w:pPr>
    </w:p>
    <w:p w:rsidR="000D02CE" w:rsidRDefault="000B0366" w:rsidP="000D02CE">
      <w:pPr>
        <w:contextualSpacing/>
        <w:rPr>
          <w:rFonts w:ascii="Times New Roman" w:hAnsi="Times New Roman" w:cs="Times New Roman"/>
          <w:sz w:val="24"/>
          <w:szCs w:val="24"/>
        </w:rPr>
      </w:pPr>
      <w:r w:rsidRPr="00D77998">
        <w:rPr>
          <w:rFonts w:ascii="Times New Roman" w:hAnsi="Times New Roman" w:cs="Times New Roman"/>
          <w:sz w:val="24"/>
          <w:szCs w:val="24"/>
        </w:rPr>
        <w:t xml:space="preserve">Adam: </w:t>
      </w:r>
      <w:r w:rsidR="00A40B09">
        <w:rPr>
          <w:rFonts w:ascii="Times New Roman" w:hAnsi="Times New Roman" w:cs="Times New Roman"/>
          <w:sz w:val="24"/>
          <w:szCs w:val="24"/>
        </w:rPr>
        <w:t xml:space="preserve">Yes, we’re </w:t>
      </w:r>
      <w:r w:rsidRPr="00D77998">
        <w:rPr>
          <w:rFonts w:ascii="Times New Roman" w:hAnsi="Times New Roman" w:cs="Times New Roman"/>
          <w:sz w:val="24"/>
          <w:szCs w:val="24"/>
        </w:rPr>
        <w:t>saying inclusion</w:t>
      </w:r>
      <w:r w:rsidR="00A40B09">
        <w:rPr>
          <w:rFonts w:ascii="Times New Roman" w:hAnsi="Times New Roman" w:cs="Times New Roman"/>
          <w:sz w:val="24"/>
          <w:szCs w:val="24"/>
        </w:rPr>
        <w:t xml:space="preserve"> and participation</w:t>
      </w:r>
      <w:r w:rsidR="000D02CE">
        <w:rPr>
          <w:rFonts w:ascii="Times New Roman" w:hAnsi="Times New Roman" w:cs="Times New Roman"/>
          <w:sz w:val="24"/>
          <w:szCs w:val="24"/>
        </w:rPr>
        <w:t xml:space="preserve"> can be </w:t>
      </w:r>
      <w:r w:rsidRPr="00D77998">
        <w:rPr>
          <w:rFonts w:ascii="Times New Roman" w:hAnsi="Times New Roman" w:cs="Times New Roman"/>
          <w:sz w:val="24"/>
          <w:szCs w:val="24"/>
        </w:rPr>
        <w:t>heightened by</w:t>
      </w:r>
      <w:r w:rsidR="00A40B09">
        <w:rPr>
          <w:rFonts w:ascii="Times New Roman" w:hAnsi="Times New Roman" w:cs="Times New Roman"/>
          <w:sz w:val="24"/>
          <w:szCs w:val="24"/>
        </w:rPr>
        <w:t xml:space="preserve"> highlighting and furthering connections</w:t>
      </w:r>
      <w:r w:rsidR="000D02CE">
        <w:rPr>
          <w:rFonts w:ascii="Times New Roman" w:hAnsi="Times New Roman" w:cs="Times New Roman"/>
          <w:sz w:val="24"/>
          <w:szCs w:val="24"/>
        </w:rPr>
        <w:t xml:space="preserve"> to civic engagement</w:t>
      </w:r>
      <w:r w:rsidR="00A40B09">
        <w:rPr>
          <w:rFonts w:ascii="Times New Roman" w:hAnsi="Times New Roman" w:cs="Times New Roman"/>
          <w:sz w:val="24"/>
          <w:szCs w:val="24"/>
        </w:rPr>
        <w:t>. We</w:t>
      </w:r>
      <w:r w:rsidRPr="00D77998">
        <w:rPr>
          <w:rFonts w:ascii="Times New Roman" w:hAnsi="Times New Roman" w:cs="Times New Roman"/>
          <w:sz w:val="24"/>
          <w:szCs w:val="24"/>
        </w:rPr>
        <w:t xml:space="preserve"> need to recognize what’s there that’s working, and point out tools </w:t>
      </w:r>
      <w:r w:rsidR="00A40B09">
        <w:rPr>
          <w:rFonts w:ascii="Times New Roman" w:hAnsi="Times New Roman" w:cs="Times New Roman"/>
          <w:sz w:val="24"/>
          <w:szCs w:val="24"/>
        </w:rPr>
        <w:t>that are more inclusive.</w:t>
      </w:r>
    </w:p>
    <w:p w:rsidR="000D02CE" w:rsidRDefault="000D02CE" w:rsidP="000D02CE">
      <w:pPr>
        <w:contextualSpacing/>
        <w:rPr>
          <w:rFonts w:ascii="Times New Roman" w:hAnsi="Times New Roman" w:cs="Times New Roman"/>
          <w:sz w:val="24"/>
          <w:szCs w:val="24"/>
        </w:rPr>
      </w:pPr>
    </w:p>
    <w:p w:rsidR="000D02CE" w:rsidRDefault="000B0366" w:rsidP="000D02CE">
      <w:pPr>
        <w:contextualSpacing/>
        <w:rPr>
          <w:rFonts w:ascii="Times New Roman" w:hAnsi="Times New Roman" w:cs="Times New Roman"/>
          <w:sz w:val="24"/>
          <w:szCs w:val="24"/>
        </w:rPr>
      </w:pPr>
      <w:r w:rsidRPr="00D77998">
        <w:rPr>
          <w:rFonts w:ascii="Times New Roman" w:hAnsi="Times New Roman" w:cs="Times New Roman"/>
          <w:sz w:val="24"/>
          <w:szCs w:val="24"/>
        </w:rPr>
        <w:t xml:space="preserve">John: </w:t>
      </w:r>
      <w:r w:rsidR="00A40B09">
        <w:rPr>
          <w:rFonts w:ascii="Times New Roman" w:hAnsi="Times New Roman" w:cs="Times New Roman"/>
          <w:sz w:val="24"/>
          <w:szCs w:val="24"/>
        </w:rPr>
        <w:t>In the n</w:t>
      </w:r>
      <w:r w:rsidRPr="00D77998">
        <w:rPr>
          <w:rFonts w:ascii="Times New Roman" w:hAnsi="Times New Roman" w:cs="Times New Roman"/>
          <w:sz w:val="24"/>
          <w:szCs w:val="24"/>
        </w:rPr>
        <w:t xml:space="preserve">ext draft, </w:t>
      </w:r>
      <w:r w:rsidR="00A40B09">
        <w:rPr>
          <w:rFonts w:ascii="Times New Roman" w:hAnsi="Times New Roman" w:cs="Times New Roman"/>
          <w:sz w:val="24"/>
          <w:szCs w:val="24"/>
        </w:rPr>
        <w:t xml:space="preserve">we’ll </w:t>
      </w:r>
      <w:r w:rsidR="00881711">
        <w:rPr>
          <w:rFonts w:ascii="Times New Roman" w:hAnsi="Times New Roman" w:cs="Times New Roman"/>
          <w:sz w:val="24"/>
          <w:szCs w:val="24"/>
        </w:rPr>
        <w:t>connect</w:t>
      </w:r>
      <w:r w:rsidRPr="00D77998">
        <w:rPr>
          <w:rFonts w:ascii="Times New Roman" w:hAnsi="Times New Roman" w:cs="Times New Roman"/>
          <w:sz w:val="24"/>
          <w:szCs w:val="24"/>
        </w:rPr>
        <w:t xml:space="preserve"> </w:t>
      </w:r>
      <w:r w:rsidR="00A40B09">
        <w:rPr>
          <w:rFonts w:ascii="Times New Roman" w:hAnsi="Times New Roman" w:cs="Times New Roman"/>
          <w:sz w:val="24"/>
          <w:szCs w:val="24"/>
        </w:rPr>
        <w:t xml:space="preserve">the data to a </w:t>
      </w:r>
      <w:r w:rsidRPr="00D77998">
        <w:rPr>
          <w:rFonts w:ascii="Times New Roman" w:hAnsi="Times New Roman" w:cs="Times New Roman"/>
          <w:sz w:val="24"/>
          <w:szCs w:val="24"/>
        </w:rPr>
        <w:t xml:space="preserve">more abstract frame </w:t>
      </w:r>
      <w:r w:rsidR="00881711">
        <w:rPr>
          <w:rFonts w:ascii="Times New Roman" w:hAnsi="Times New Roman" w:cs="Times New Roman"/>
          <w:sz w:val="24"/>
          <w:szCs w:val="24"/>
        </w:rPr>
        <w:t>regarding</w:t>
      </w:r>
      <w:r w:rsidRPr="00D77998">
        <w:rPr>
          <w:rFonts w:ascii="Times New Roman" w:hAnsi="Times New Roman" w:cs="Times New Roman"/>
          <w:sz w:val="24"/>
          <w:szCs w:val="24"/>
        </w:rPr>
        <w:t xml:space="preserve"> actual institution</w:t>
      </w:r>
      <w:r w:rsidR="00343C53">
        <w:rPr>
          <w:rFonts w:ascii="Times New Roman" w:hAnsi="Times New Roman" w:cs="Times New Roman"/>
          <w:sz w:val="24"/>
          <w:szCs w:val="24"/>
        </w:rPr>
        <w:t>al</w:t>
      </w:r>
      <w:r w:rsidRPr="00D77998">
        <w:rPr>
          <w:rFonts w:ascii="Times New Roman" w:hAnsi="Times New Roman" w:cs="Times New Roman"/>
          <w:sz w:val="24"/>
          <w:szCs w:val="24"/>
        </w:rPr>
        <w:t xml:space="preserve"> practice (what does it mean on</w:t>
      </w:r>
      <w:r w:rsidR="00A40B09">
        <w:rPr>
          <w:rFonts w:ascii="Times New Roman" w:hAnsi="Times New Roman" w:cs="Times New Roman"/>
          <w:sz w:val="24"/>
          <w:szCs w:val="24"/>
        </w:rPr>
        <w:t xml:space="preserve"> </w:t>
      </w:r>
      <w:r w:rsidRPr="00D77998">
        <w:rPr>
          <w:rFonts w:ascii="Times New Roman" w:hAnsi="Times New Roman" w:cs="Times New Roman"/>
          <w:sz w:val="24"/>
          <w:szCs w:val="24"/>
        </w:rPr>
        <w:t>a particular campus</w:t>
      </w:r>
      <w:r w:rsidR="00881711">
        <w:rPr>
          <w:rFonts w:ascii="Times New Roman" w:hAnsi="Times New Roman" w:cs="Times New Roman"/>
          <w:sz w:val="24"/>
          <w:szCs w:val="24"/>
        </w:rPr>
        <w:t xml:space="preserve">?); </w:t>
      </w:r>
      <w:r w:rsidR="00343C53">
        <w:rPr>
          <w:rFonts w:ascii="Times New Roman" w:hAnsi="Times New Roman" w:cs="Times New Roman"/>
          <w:sz w:val="24"/>
          <w:szCs w:val="24"/>
        </w:rPr>
        <w:t>acknowledge the c</w:t>
      </w:r>
      <w:r w:rsidRPr="00D77998">
        <w:rPr>
          <w:rFonts w:ascii="Times New Roman" w:hAnsi="Times New Roman" w:cs="Times New Roman"/>
          <w:sz w:val="24"/>
          <w:szCs w:val="24"/>
        </w:rPr>
        <w:t xml:space="preserve">omplicated history of </w:t>
      </w:r>
      <w:r w:rsidR="00881711">
        <w:rPr>
          <w:rFonts w:ascii="Times New Roman" w:hAnsi="Times New Roman" w:cs="Times New Roman"/>
          <w:sz w:val="24"/>
          <w:szCs w:val="24"/>
        </w:rPr>
        <w:t xml:space="preserve">interdisciplinary </w:t>
      </w:r>
      <w:r w:rsidRPr="00D77998">
        <w:rPr>
          <w:rFonts w:ascii="Times New Roman" w:hAnsi="Times New Roman" w:cs="Times New Roman"/>
          <w:sz w:val="24"/>
          <w:szCs w:val="24"/>
        </w:rPr>
        <w:t>units</w:t>
      </w:r>
      <w:r w:rsidR="00881711">
        <w:rPr>
          <w:rFonts w:ascii="Times New Roman" w:hAnsi="Times New Roman" w:cs="Times New Roman"/>
          <w:sz w:val="24"/>
          <w:szCs w:val="24"/>
        </w:rPr>
        <w:t xml:space="preserve"> and their connection between diversity and engagement; and </w:t>
      </w:r>
      <w:r w:rsidRPr="00D77998">
        <w:rPr>
          <w:rFonts w:ascii="Times New Roman" w:hAnsi="Times New Roman" w:cs="Times New Roman"/>
          <w:sz w:val="24"/>
          <w:szCs w:val="24"/>
        </w:rPr>
        <w:t>address nuances of how comm</w:t>
      </w:r>
      <w:r w:rsidR="00881711">
        <w:rPr>
          <w:rFonts w:ascii="Times New Roman" w:hAnsi="Times New Roman" w:cs="Times New Roman"/>
          <w:sz w:val="24"/>
          <w:szCs w:val="24"/>
        </w:rPr>
        <w:t>unity</w:t>
      </w:r>
      <w:r w:rsidRPr="00D77998">
        <w:rPr>
          <w:rFonts w:ascii="Times New Roman" w:hAnsi="Times New Roman" w:cs="Times New Roman"/>
          <w:sz w:val="24"/>
          <w:szCs w:val="24"/>
        </w:rPr>
        <w:t xml:space="preserve"> engagement </w:t>
      </w:r>
      <w:r w:rsidR="00881711">
        <w:rPr>
          <w:rFonts w:ascii="Times New Roman" w:hAnsi="Times New Roman" w:cs="Times New Roman"/>
          <w:sz w:val="24"/>
          <w:szCs w:val="24"/>
        </w:rPr>
        <w:t xml:space="preserve">is </w:t>
      </w:r>
      <w:r w:rsidRPr="00D77998">
        <w:rPr>
          <w:rFonts w:ascii="Times New Roman" w:hAnsi="Times New Roman" w:cs="Times New Roman"/>
          <w:sz w:val="24"/>
          <w:szCs w:val="24"/>
        </w:rPr>
        <w:t>done</w:t>
      </w:r>
      <w:r w:rsidR="00881711">
        <w:rPr>
          <w:rFonts w:ascii="Times New Roman" w:hAnsi="Times New Roman" w:cs="Times New Roman"/>
          <w:sz w:val="24"/>
          <w:szCs w:val="24"/>
        </w:rPr>
        <w:t>, particula</w:t>
      </w:r>
      <w:r w:rsidR="003E400F">
        <w:rPr>
          <w:rFonts w:ascii="Times New Roman" w:hAnsi="Times New Roman" w:cs="Times New Roman"/>
          <w:sz w:val="24"/>
          <w:szCs w:val="24"/>
        </w:rPr>
        <w:t>rly in relation to advancing div</w:t>
      </w:r>
      <w:r w:rsidR="00881711">
        <w:rPr>
          <w:rFonts w:ascii="Times New Roman" w:hAnsi="Times New Roman" w:cs="Times New Roman"/>
          <w:sz w:val="24"/>
          <w:szCs w:val="24"/>
        </w:rPr>
        <w:t xml:space="preserve">ersity, </w:t>
      </w:r>
      <w:r w:rsidR="003E400F">
        <w:rPr>
          <w:rFonts w:ascii="Times New Roman" w:hAnsi="Times New Roman" w:cs="Times New Roman"/>
          <w:sz w:val="24"/>
          <w:szCs w:val="24"/>
        </w:rPr>
        <w:t>because</w:t>
      </w:r>
      <w:r w:rsidR="000D02CE">
        <w:rPr>
          <w:rFonts w:ascii="Times New Roman" w:hAnsi="Times New Roman" w:cs="Times New Roman"/>
          <w:sz w:val="24"/>
          <w:szCs w:val="24"/>
        </w:rPr>
        <w:t>,</w:t>
      </w:r>
      <w:r w:rsidR="003E400F">
        <w:rPr>
          <w:rFonts w:ascii="Times New Roman" w:hAnsi="Times New Roman" w:cs="Times New Roman"/>
          <w:sz w:val="24"/>
          <w:szCs w:val="24"/>
        </w:rPr>
        <w:t xml:space="preserve"> </w:t>
      </w:r>
      <w:r w:rsidR="00881711">
        <w:rPr>
          <w:rFonts w:ascii="Times New Roman" w:hAnsi="Times New Roman" w:cs="Times New Roman"/>
          <w:sz w:val="24"/>
          <w:szCs w:val="24"/>
        </w:rPr>
        <w:t>as one of the respondents pointed out</w:t>
      </w:r>
      <w:r w:rsidR="003E400F">
        <w:rPr>
          <w:rFonts w:ascii="Times New Roman" w:hAnsi="Times New Roman" w:cs="Times New Roman"/>
          <w:sz w:val="24"/>
          <w:szCs w:val="24"/>
        </w:rPr>
        <w:t>,</w:t>
      </w:r>
      <w:r w:rsidRPr="00D77998">
        <w:rPr>
          <w:rFonts w:ascii="Times New Roman" w:hAnsi="Times New Roman" w:cs="Times New Roman"/>
          <w:sz w:val="24"/>
          <w:szCs w:val="24"/>
        </w:rPr>
        <w:t xml:space="preserve"> it can be done</w:t>
      </w:r>
      <w:r w:rsidR="003E400F">
        <w:rPr>
          <w:rFonts w:ascii="Times New Roman" w:hAnsi="Times New Roman" w:cs="Times New Roman"/>
          <w:sz w:val="24"/>
          <w:szCs w:val="24"/>
        </w:rPr>
        <w:t xml:space="preserve"> in</w:t>
      </w:r>
      <w:r w:rsidRPr="00D77998">
        <w:rPr>
          <w:rFonts w:ascii="Times New Roman" w:hAnsi="Times New Roman" w:cs="Times New Roman"/>
          <w:sz w:val="24"/>
          <w:szCs w:val="24"/>
        </w:rPr>
        <w:t xml:space="preserve"> ways that undermine </w:t>
      </w:r>
      <w:r w:rsidR="00343C53">
        <w:rPr>
          <w:rFonts w:ascii="Times New Roman" w:hAnsi="Times New Roman" w:cs="Times New Roman"/>
          <w:sz w:val="24"/>
          <w:szCs w:val="24"/>
        </w:rPr>
        <w:t xml:space="preserve">diversity </w:t>
      </w:r>
      <w:r w:rsidRPr="00D77998">
        <w:rPr>
          <w:rFonts w:ascii="Times New Roman" w:hAnsi="Times New Roman" w:cs="Times New Roman"/>
          <w:sz w:val="24"/>
          <w:szCs w:val="24"/>
        </w:rPr>
        <w:t xml:space="preserve">efforts. </w:t>
      </w:r>
      <w:r w:rsidR="003E400F">
        <w:rPr>
          <w:rFonts w:ascii="Times New Roman" w:hAnsi="Times New Roman" w:cs="Times New Roman"/>
          <w:sz w:val="24"/>
          <w:szCs w:val="24"/>
        </w:rPr>
        <w:t>We’ll also me</w:t>
      </w:r>
      <w:r w:rsidRPr="00D77998">
        <w:rPr>
          <w:rFonts w:ascii="Times New Roman" w:hAnsi="Times New Roman" w:cs="Times New Roman"/>
          <w:sz w:val="24"/>
          <w:szCs w:val="24"/>
        </w:rPr>
        <w:t>asure language and tone</w:t>
      </w:r>
      <w:r w:rsidR="003E400F">
        <w:rPr>
          <w:rFonts w:ascii="Times New Roman" w:hAnsi="Times New Roman" w:cs="Times New Roman"/>
          <w:sz w:val="24"/>
          <w:szCs w:val="24"/>
        </w:rPr>
        <w:t xml:space="preserve">. For me, the driving </w:t>
      </w:r>
      <w:r w:rsidRPr="00D77998">
        <w:rPr>
          <w:rFonts w:ascii="Times New Roman" w:hAnsi="Times New Roman" w:cs="Times New Roman"/>
          <w:sz w:val="24"/>
          <w:szCs w:val="24"/>
        </w:rPr>
        <w:t>motivation for doing this document</w:t>
      </w:r>
      <w:r w:rsidR="003E400F">
        <w:rPr>
          <w:rFonts w:ascii="Times New Roman" w:hAnsi="Times New Roman" w:cs="Times New Roman"/>
          <w:sz w:val="24"/>
          <w:szCs w:val="24"/>
        </w:rPr>
        <w:t xml:space="preserve"> is the complicated and nuanced </w:t>
      </w:r>
      <w:r w:rsidRPr="00D77998">
        <w:rPr>
          <w:rFonts w:ascii="Times New Roman" w:hAnsi="Times New Roman" w:cs="Times New Roman"/>
          <w:sz w:val="24"/>
          <w:szCs w:val="24"/>
        </w:rPr>
        <w:t>org</w:t>
      </w:r>
      <w:r w:rsidR="003E400F">
        <w:rPr>
          <w:rFonts w:ascii="Times New Roman" w:hAnsi="Times New Roman" w:cs="Times New Roman"/>
          <w:sz w:val="24"/>
          <w:szCs w:val="24"/>
        </w:rPr>
        <w:t>anizational</w:t>
      </w:r>
      <w:r w:rsidRPr="00D77998">
        <w:rPr>
          <w:rFonts w:ascii="Times New Roman" w:hAnsi="Times New Roman" w:cs="Times New Roman"/>
          <w:sz w:val="24"/>
          <w:szCs w:val="24"/>
        </w:rPr>
        <w:t xml:space="preserve"> culture in higher ed</w:t>
      </w:r>
      <w:r w:rsidR="003E400F">
        <w:rPr>
          <w:rFonts w:ascii="Times New Roman" w:hAnsi="Times New Roman" w:cs="Times New Roman"/>
          <w:sz w:val="24"/>
          <w:szCs w:val="24"/>
        </w:rPr>
        <w:t>ucation, where b</w:t>
      </w:r>
      <w:r w:rsidRPr="00D77998">
        <w:rPr>
          <w:rFonts w:ascii="Times New Roman" w:hAnsi="Times New Roman" w:cs="Times New Roman"/>
          <w:sz w:val="24"/>
          <w:szCs w:val="24"/>
        </w:rPr>
        <w:t xml:space="preserve">ringing about change </w:t>
      </w:r>
      <w:r w:rsidR="003E400F">
        <w:rPr>
          <w:rFonts w:ascii="Times New Roman" w:hAnsi="Times New Roman" w:cs="Times New Roman"/>
          <w:sz w:val="24"/>
          <w:szCs w:val="24"/>
        </w:rPr>
        <w:t xml:space="preserve">is </w:t>
      </w:r>
      <w:r w:rsidRPr="00D77998">
        <w:rPr>
          <w:rFonts w:ascii="Times New Roman" w:hAnsi="Times New Roman" w:cs="Times New Roman"/>
          <w:sz w:val="24"/>
          <w:szCs w:val="24"/>
        </w:rPr>
        <w:t>difficult,</w:t>
      </w:r>
      <w:r w:rsidR="003E400F">
        <w:rPr>
          <w:rFonts w:ascii="Times New Roman" w:hAnsi="Times New Roman" w:cs="Times New Roman"/>
          <w:sz w:val="24"/>
          <w:szCs w:val="24"/>
        </w:rPr>
        <w:t xml:space="preserve"> and the</w:t>
      </w:r>
      <w:r w:rsidRPr="00D77998">
        <w:rPr>
          <w:rFonts w:ascii="Times New Roman" w:hAnsi="Times New Roman" w:cs="Times New Roman"/>
          <w:sz w:val="24"/>
          <w:szCs w:val="24"/>
        </w:rPr>
        <w:t xml:space="preserve"> history of diversity and engagement </w:t>
      </w:r>
      <w:r w:rsidR="003E400F">
        <w:rPr>
          <w:rFonts w:ascii="Times New Roman" w:hAnsi="Times New Roman" w:cs="Times New Roman"/>
          <w:sz w:val="24"/>
          <w:szCs w:val="24"/>
        </w:rPr>
        <w:t xml:space="preserve">is complex. We’ll want to acknowledge that and raise issues in a </w:t>
      </w:r>
      <w:r w:rsidRPr="00D77998">
        <w:rPr>
          <w:rFonts w:ascii="Times New Roman" w:hAnsi="Times New Roman" w:cs="Times New Roman"/>
          <w:sz w:val="24"/>
          <w:szCs w:val="24"/>
        </w:rPr>
        <w:t xml:space="preserve">way that </w:t>
      </w:r>
      <w:r w:rsidR="00343C53">
        <w:rPr>
          <w:rFonts w:ascii="Times New Roman" w:hAnsi="Times New Roman" w:cs="Times New Roman"/>
          <w:sz w:val="24"/>
          <w:szCs w:val="24"/>
        </w:rPr>
        <w:t>aren’t</w:t>
      </w:r>
      <w:r w:rsidRPr="00D77998">
        <w:rPr>
          <w:rFonts w:ascii="Times New Roman" w:hAnsi="Times New Roman" w:cs="Times New Roman"/>
          <w:sz w:val="24"/>
          <w:szCs w:val="24"/>
        </w:rPr>
        <w:t xml:space="preserve"> </w:t>
      </w:r>
      <w:r w:rsidR="003E400F">
        <w:rPr>
          <w:rFonts w:ascii="Times New Roman" w:hAnsi="Times New Roman" w:cs="Times New Roman"/>
          <w:sz w:val="24"/>
          <w:szCs w:val="24"/>
        </w:rPr>
        <w:t xml:space="preserve">currently </w:t>
      </w:r>
      <w:r w:rsidRPr="00D77998">
        <w:rPr>
          <w:rFonts w:ascii="Times New Roman" w:hAnsi="Times New Roman" w:cs="Times New Roman"/>
          <w:sz w:val="24"/>
          <w:szCs w:val="24"/>
        </w:rPr>
        <w:t xml:space="preserve">being </w:t>
      </w:r>
      <w:r w:rsidR="00343C53">
        <w:rPr>
          <w:rFonts w:ascii="Times New Roman" w:hAnsi="Times New Roman" w:cs="Times New Roman"/>
          <w:sz w:val="24"/>
          <w:szCs w:val="24"/>
        </w:rPr>
        <w:t>raised</w:t>
      </w:r>
      <w:r w:rsidR="003E400F">
        <w:rPr>
          <w:rFonts w:ascii="Times New Roman" w:hAnsi="Times New Roman" w:cs="Times New Roman"/>
          <w:sz w:val="24"/>
          <w:szCs w:val="24"/>
        </w:rPr>
        <w:t xml:space="preserve">, and do it in a way that creates an opening for </w:t>
      </w:r>
      <w:r w:rsidRPr="00D77998">
        <w:rPr>
          <w:rFonts w:ascii="Times New Roman" w:hAnsi="Times New Roman" w:cs="Times New Roman"/>
          <w:sz w:val="24"/>
          <w:szCs w:val="24"/>
        </w:rPr>
        <w:t>change strategies in higher ed</w:t>
      </w:r>
      <w:r w:rsidR="003E400F">
        <w:rPr>
          <w:rFonts w:ascii="Times New Roman" w:hAnsi="Times New Roman" w:cs="Times New Roman"/>
          <w:sz w:val="24"/>
          <w:szCs w:val="24"/>
        </w:rPr>
        <w:t xml:space="preserve">ucation. </w:t>
      </w:r>
    </w:p>
    <w:p w:rsidR="000D02CE" w:rsidRDefault="000D02CE" w:rsidP="000D02CE">
      <w:pPr>
        <w:contextualSpacing/>
        <w:rPr>
          <w:rFonts w:ascii="Times New Roman" w:hAnsi="Times New Roman" w:cs="Times New Roman"/>
          <w:sz w:val="24"/>
          <w:szCs w:val="24"/>
        </w:rPr>
      </w:pPr>
    </w:p>
    <w:p w:rsidR="000D02CE" w:rsidRDefault="000B0366" w:rsidP="000D02CE">
      <w:pPr>
        <w:contextualSpacing/>
        <w:rPr>
          <w:rFonts w:ascii="Times New Roman" w:hAnsi="Times New Roman" w:cs="Times New Roman"/>
          <w:sz w:val="24"/>
          <w:szCs w:val="24"/>
        </w:rPr>
      </w:pPr>
      <w:r w:rsidRPr="00D77998">
        <w:rPr>
          <w:rFonts w:ascii="Times New Roman" w:hAnsi="Times New Roman" w:cs="Times New Roman"/>
          <w:sz w:val="24"/>
          <w:szCs w:val="24"/>
        </w:rPr>
        <w:t xml:space="preserve">Tim: </w:t>
      </w:r>
      <w:r w:rsidR="003E400F">
        <w:rPr>
          <w:rFonts w:ascii="Times New Roman" w:hAnsi="Times New Roman" w:cs="Times New Roman"/>
          <w:sz w:val="24"/>
          <w:szCs w:val="24"/>
        </w:rPr>
        <w:t>The e</w:t>
      </w:r>
      <w:r w:rsidR="00D3067B">
        <w:rPr>
          <w:rFonts w:ascii="Times New Roman" w:hAnsi="Times New Roman" w:cs="Times New Roman"/>
          <w:sz w:val="24"/>
          <w:szCs w:val="24"/>
        </w:rPr>
        <w:t>ra</w:t>
      </w:r>
      <w:r w:rsidRPr="00D77998">
        <w:rPr>
          <w:rFonts w:ascii="Times New Roman" w:hAnsi="Times New Roman" w:cs="Times New Roman"/>
          <w:sz w:val="24"/>
          <w:szCs w:val="24"/>
        </w:rPr>
        <w:t xml:space="preserve"> that we’re in </w:t>
      </w:r>
      <w:r w:rsidR="003E400F">
        <w:rPr>
          <w:rFonts w:ascii="Times New Roman" w:hAnsi="Times New Roman" w:cs="Times New Roman"/>
          <w:sz w:val="24"/>
          <w:szCs w:val="24"/>
        </w:rPr>
        <w:t xml:space="preserve">now </w:t>
      </w:r>
      <w:r w:rsidRPr="00D77998">
        <w:rPr>
          <w:rFonts w:ascii="Times New Roman" w:hAnsi="Times New Roman" w:cs="Times New Roman"/>
          <w:sz w:val="24"/>
          <w:szCs w:val="24"/>
        </w:rPr>
        <w:t xml:space="preserve">is </w:t>
      </w:r>
      <w:r w:rsidR="003E400F">
        <w:rPr>
          <w:rFonts w:ascii="Times New Roman" w:hAnsi="Times New Roman" w:cs="Times New Roman"/>
          <w:sz w:val="24"/>
          <w:szCs w:val="24"/>
        </w:rPr>
        <w:t xml:space="preserve">trying to come </w:t>
      </w:r>
      <w:r w:rsidRPr="00D77998">
        <w:rPr>
          <w:rFonts w:ascii="Times New Roman" w:hAnsi="Times New Roman" w:cs="Times New Roman"/>
          <w:sz w:val="24"/>
          <w:szCs w:val="24"/>
        </w:rPr>
        <w:t xml:space="preserve">to grips with </w:t>
      </w:r>
      <w:r w:rsidR="00D3067B">
        <w:rPr>
          <w:rFonts w:ascii="Times New Roman" w:hAnsi="Times New Roman" w:cs="Times New Roman"/>
          <w:sz w:val="24"/>
          <w:szCs w:val="24"/>
        </w:rPr>
        <w:t>the sun setting of</w:t>
      </w:r>
      <w:r w:rsidR="003E400F">
        <w:rPr>
          <w:rFonts w:ascii="Times New Roman" w:hAnsi="Times New Roman" w:cs="Times New Roman"/>
          <w:sz w:val="24"/>
          <w:szCs w:val="24"/>
        </w:rPr>
        <w:t xml:space="preserve"> </w:t>
      </w:r>
      <w:r w:rsidRPr="00D77998">
        <w:rPr>
          <w:rFonts w:ascii="Times New Roman" w:hAnsi="Times New Roman" w:cs="Times New Roman"/>
          <w:sz w:val="24"/>
          <w:szCs w:val="24"/>
        </w:rPr>
        <w:t>affirmative action policies</w:t>
      </w:r>
      <w:r w:rsidR="000D02CE">
        <w:rPr>
          <w:rFonts w:ascii="Times New Roman" w:hAnsi="Times New Roman" w:cs="Times New Roman"/>
          <w:sz w:val="24"/>
          <w:szCs w:val="24"/>
        </w:rPr>
        <w:t xml:space="preserve">. We’re </w:t>
      </w:r>
      <w:r w:rsidR="003E400F">
        <w:rPr>
          <w:rFonts w:ascii="Times New Roman" w:hAnsi="Times New Roman" w:cs="Times New Roman"/>
          <w:sz w:val="24"/>
          <w:szCs w:val="24"/>
        </w:rPr>
        <w:t xml:space="preserve">employing more </w:t>
      </w:r>
      <w:r w:rsidRPr="00D77998">
        <w:rPr>
          <w:rFonts w:ascii="Times New Roman" w:hAnsi="Times New Roman" w:cs="Times New Roman"/>
          <w:sz w:val="24"/>
          <w:szCs w:val="24"/>
        </w:rPr>
        <w:t>cultural</w:t>
      </w:r>
      <w:r w:rsidR="004A6F69">
        <w:rPr>
          <w:rFonts w:ascii="Times New Roman" w:hAnsi="Times New Roman" w:cs="Times New Roman"/>
          <w:sz w:val="24"/>
          <w:szCs w:val="24"/>
        </w:rPr>
        <w:t>ly based</w:t>
      </w:r>
      <w:r w:rsidRPr="00D77998">
        <w:rPr>
          <w:rFonts w:ascii="Times New Roman" w:hAnsi="Times New Roman" w:cs="Times New Roman"/>
          <w:sz w:val="24"/>
          <w:szCs w:val="24"/>
        </w:rPr>
        <w:t xml:space="preserve"> pathways to full participation</w:t>
      </w:r>
      <w:r w:rsidR="003E400F">
        <w:rPr>
          <w:rFonts w:ascii="Times New Roman" w:hAnsi="Times New Roman" w:cs="Times New Roman"/>
          <w:sz w:val="24"/>
          <w:szCs w:val="24"/>
        </w:rPr>
        <w:t xml:space="preserve">. Imagining America’s asset as a consortium is its </w:t>
      </w:r>
      <w:r w:rsidRPr="00D77998">
        <w:rPr>
          <w:rFonts w:ascii="Times New Roman" w:hAnsi="Times New Roman" w:cs="Times New Roman"/>
          <w:sz w:val="24"/>
          <w:szCs w:val="24"/>
        </w:rPr>
        <w:t>ethos and mission</w:t>
      </w:r>
      <w:r w:rsidR="003E400F">
        <w:rPr>
          <w:rFonts w:ascii="Times New Roman" w:hAnsi="Times New Roman" w:cs="Times New Roman"/>
          <w:sz w:val="24"/>
          <w:szCs w:val="24"/>
        </w:rPr>
        <w:t>, which</w:t>
      </w:r>
      <w:r w:rsidRPr="00D77998">
        <w:rPr>
          <w:rFonts w:ascii="Times New Roman" w:hAnsi="Times New Roman" w:cs="Times New Roman"/>
          <w:sz w:val="24"/>
          <w:szCs w:val="24"/>
        </w:rPr>
        <w:t xml:space="preserve"> might flavor </w:t>
      </w:r>
      <w:r w:rsidR="003E400F">
        <w:rPr>
          <w:rFonts w:ascii="Times New Roman" w:hAnsi="Times New Roman" w:cs="Times New Roman"/>
          <w:sz w:val="24"/>
          <w:szCs w:val="24"/>
        </w:rPr>
        <w:t>the</w:t>
      </w:r>
      <w:r w:rsidRPr="00D77998">
        <w:rPr>
          <w:rFonts w:ascii="Times New Roman" w:hAnsi="Times New Roman" w:cs="Times New Roman"/>
          <w:sz w:val="24"/>
          <w:szCs w:val="24"/>
        </w:rPr>
        <w:t xml:space="preserve"> policy pap</w:t>
      </w:r>
      <w:r w:rsidR="003E400F">
        <w:rPr>
          <w:rFonts w:ascii="Times New Roman" w:hAnsi="Times New Roman" w:cs="Times New Roman"/>
          <w:sz w:val="24"/>
          <w:szCs w:val="24"/>
        </w:rPr>
        <w:t xml:space="preserve">er in a way that’s distinctive. Coupling that with a positive tone </w:t>
      </w:r>
      <w:r w:rsidR="00343C53">
        <w:rPr>
          <w:rFonts w:ascii="Times New Roman" w:hAnsi="Times New Roman" w:cs="Times New Roman"/>
          <w:sz w:val="24"/>
          <w:szCs w:val="24"/>
        </w:rPr>
        <w:t>is</w:t>
      </w:r>
      <w:r w:rsidR="003E400F">
        <w:rPr>
          <w:rFonts w:ascii="Times New Roman" w:hAnsi="Times New Roman" w:cs="Times New Roman"/>
          <w:sz w:val="24"/>
          <w:szCs w:val="24"/>
        </w:rPr>
        <w:t xml:space="preserve"> to our advantage. </w:t>
      </w:r>
    </w:p>
    <w:p w:rsidR="000B0366" w:rsidRPr="00D77998" w:rsidRDefault="000B0366" w:rsidP="000D02CE">
      <w:pPr>
        <w:contextualSpacing/>
        <w:rPr>
          <w:rFonts w:ascii="Times New Roman" w:hAnsi="Times New Roman" w:cs="Times New Roman"/>
          <w:sz w:val="24"/>
          <w:szCs w:val="24"/>
        </w:rPr>
      </w:pPr>
    </w:p>
    <w:p w:rsidR="00847961" w:rsidRDefault="000B0366" w:rsidP="000D02CE">
      <w:pPr>
        <w:contextualSpacing/>
        <w:rPr>
          <w:rFonts w:ascii="Times New Roman" w:hAnsi="Times New Roman" w:cs="Times New Roman"/>
          <w:sz w:val="24"/>
          <w:szCs w:val="24"/>
        </w:rPr>
      </w:pPr>
      <w:r w:rsidRPr="00D77998">
        <w:rPr>
          <w:rFonts w:ascii="Times New Roman" w:hAnsi="Times New Roman" w:cs="Times New Roman"/>
          <w:sz w:val="24"/>
          <w:szCs w:val="24"/>
        </w:rPr>
        <w:t xml:space="preserve">Susan: </w:t>
      </w:r>
      <w:r w:rsidR="009B6CEB">
        <w:rPr>
          <w:rFonts w:ascii="Times New Roman" w:hAnsi="Times New Roman" w:cs="Times New Roman"/>
          <w:sz w:val="24"/>
          <w:szCs w:val="24"/>
        </w:rPr>
        <w:t xml:space="preserve">The </w:t>
      </w:r>
      <w:r w:rsidRPr="00D77998">
        <w:rPr>
          <w:rFonts w:ascii="Times New Roman" w:hAnsi="Times New Roman" w:cs="Times New Roman"/>
          <w:sz w:val="24"/>
          <w:szCs w:val="24"/>
        </w:rPr>
        <w:t xml:space="preserve">way </w:t>
      </w:r>
      <w:r w:rsidR="009B6CEB">
        <w:rPr>
          <w:rFonts w:ascii="Times New Roman" w:hAnsi="Times New Roman" w:cs="Times New Roman"/>
          <w:sz w:val="24"/>
          <w:szCs w:val="24"/>
        </w:rPr>
        <w:t xml:space="preserve">the </w:t>
      </w:r>
      <w:r w:rsidRPr="00D77998">
        <w:rPr>
          <w:rFonts w:ascii="Times New Roman" w:hAnsi="Times New Roman" w:cs="Times New Roman"/>
          <w:sz w:val="24"/>
          <w:szCs w:val="24"/>
        </w:rPr>
        <w:t>doc</w:t>
      </w:r>
      <w:r w:rsidR="009B6CEB">
        <w:rPr>
          <w:rFonts w:ascii="Times New Roman" w:hAnsi="Times New Roman" w:cs="Times New Roman"/>
          <w:sz w:val="24"/>
          <w:szCs w:val="24"/>
        </w:rPr>
        <w:t>ument</w:t>
      </w:r>
      <w:r w:rsidRPr="00D77998">
        <w:rPr>
          <w:rFonts w:ascii="Times New Roman" w:hAnsi="Times New Roman" w:cs="Times New Roman"/>
          <w:sz w:val="24"/>
          <w:szCs w:val="24"/>
        </w:rPr>
        <w:t xml:space="preserve"> is </w:t>
      </w:r>
      <w:r w:rsidR="009B6CEB">
        <w:rPr>
          <w:rFonts w:ascii="Times New Roman" w:hAnsi="Times New Roman" w:cs="Times New Roman"/>
          <w:sz w:val="24"/>
          <w:szCs w:val="24"/>
        </w:rPr>
        <w:t xml:space="preserve">currently </w:t>
      </w:r>
      <w:r w:rsidRPr="00D77998">
        <w:rPr>
          <w:rFonts w:ascii="Times New Roman" w:hAnsi="Times New Roman" w:cs="Times New Roman"/>
          <w:sz w:val="24"/>
          <w:szCs w:val="24"/>
        </w:rPr>
        <w:t xml:space="preserve">framed, we make an assertion at </w:t>
      </w:r>
      <w:r w:rsidR="009B6CEB">
        <w:rPr>
          <w:rFonts w:ascii="Times New Roman" w:hAnsi="Times New Roman" w:cs="Times New Roman"/>
          <w:sz w:val="24"/>
          <w:szCs w:val="24"/>
        </w:rPr>
        <w:t xml:space="preserve">the </w:t>
      </w:r>
      <w:r w:rsidRPr="00D77998">
        <w:rPr>
          <w:rFonts w:ascii="Times New Roman" w:hAnsi="Times New Roman" w:cs="Times New Roman"/>
          <w:sz w:val="24"/>
          <w:szCs w:val="24"/>
        </w:rPr>
        <w:t xml:space="preserve">outset that </w:t>
      </w:r>
      <w:r w:rsidR="009B6CEB">
        <w:rPr>
          <w:rFonts w:ascii="Times New Roman" w:hAnsi="Times New Roman" w:cs="Times New Roman"/>
          <w:sz w:val="24"/>
          <w:szCs w:val="24"/>
        </w:rPr>
        <w:t xml:space="preserve">these things are </w:t>
      </w:r>
      <w:r w:rsidRPr="00D77998">
        <w:rPr>
          <w:rFonts w:ascii="Times New Roman" w:hAnsi="Times New Roman" w:cs="Times New Roman"/>
          <w:sz w:val="24"/>
          <w:szCs w:val="24"/>
        </w:rPr>
        <w:t>related</w:t>
      </w:r>
      <w:r w:rsidR="009B6CEB">
        <w:rPr>
          <w:rFonts w:ascii="Times New Roman" w:hAnsi="Times New Roman" w:cs="Times New Roman"/>
          <w:sz w:val="24"/>
          <w:szCs w:val="24"/>
        </w:rPr>
        <w:t>, and then we have a list of data point</w:t>
      </w:r>
      <w:r w:rsidRPr="00D77998">
        <w:rPr>
          <w:rFonts w:ascii="Times New Roman" w:hAnsi="Times New Roman" w:cs="Times New Roman"/>
          <w:sz w:val="24"/>
          <w:szCs w:val="24"/>
        </w:rPr>
        <w:t>s tha</w:t>
      </w:r>
      <w:r w:rsidR="009B6CEB">
        <w:rPr>
          <w:rFonts w:ascii="Times New Roman" w:hAnsi="Times New Roman" w:cs="Times New Roman"/>
          <w:sz w:val="24"/>
          <w:szCs w:val="24"/>
        </w:rPr>
        <w:t xml:space="preserve">t support that they’re related. The title of the document ends on </w:t>
      </w:r>
      <w:r w:rsidR="00343C53">
        <w:rPr>
          <w:rFonts w:ascii="Times New Roman" w:hAnsi="Times New Roman" w:cs="Times New Roman"/>
          <w:sz w:val="24"/>
          <w:szCs w:val="24"/>
        </w:rPr>
        <w:t>“</w:t>
      </w:r>
      <w:r w:rsidR="009B6CEB">
        <w:rPr>
          <w:rFonts w:ascii="Times New Roman" w:hAnsi="Times New Roman" w:cs="Times New Roman"/>
          <w:sz w:val="24"/>
          <w:szCs w:val="24"/>
        </w:rPr>
        <w:t>the success of underserved students.</w:t>
      </w:r>
      <w:r w:rsidR="00343C53">
        <w:rPr>
          <w:rFonts w:ascii="Times New Roman" w:hAnsi="Times New Roman" w:cs="Times New Roman"/>
          <w:sz w:val="24"/>
          <w:szCs w:val="24"/>
        </w:rPr>
        <w:t>”</w:t>
      </w:r>
      <w:r w:rsidR="009B6CEB">
        <w:rPr>
          <w:rFonts w:ascii="Times New Roman" w:hAnsi="Times New Roman" w:cs="Times New Roman"/>
          <w:sz w:val="24"/>
          <w:szCs w:val="24"/>
        </w:rPr>
        <w:t xml:space="preserve"> Do we want to have a</w:t>
      </w:r>
      <w:r w:rsidR="00343C53">
        <w:rPr>
          <w:rFonts w:ascii="Times New Roman" w:hAnsi="Times New Roman" w:cs="Times New Roman"/>
          <w:sz w:val="24"/>
          <w:szCs w:val="24"/>
        </w:rPr>
        <w:t xml:space="preserve"> more</w:t>
      </w:r>
      <w:r w:rsidR="009B6CEB">
        <w:rPr>
          <w:rFonts w:ascii="Times New Roman" w:hAnsi="Times New Roman" w:cs="Times New Roman"/>
          <w:sz w:val="24"/>
          <w:szCs w:val="24"/>
        </w:rPr>
        <w:t xml:space="preserve"> </w:t>
      </w:r>
      <w:r w:rsidRPr="00D77998">
        <w:rPr>
          <w:rFonts w:ascii="Times New Roman" w:hAnsi="Times New Roman" w:cs="Times New Roman"/>
          <w:sz w:val="24"/>
          <w:szCs w:val="24"/>
        </w:rPr>
        <w:t>pointed impact around that question</w:t>
      </w:r>
      <w:r w:rsidR="009B6CEB">
        <w:rPr>
          <w:rFonts w:ascii="Times New Roman" w:hAnsi="Times New Roman" w:cs="Times New Roman"/>
          <w:sz w:val="24"/>
          <w:szCs w:val="24"/>
        </w:rPr>
        <w:t>? I</w:t>
      </w:r>
      <w:r w:rsidRPr="00D77998">
        <w:rPr>
          <w:rFonts w:ascii="Times New Roman" w:hAnsi="Times New Roman" w:cs="Times New Roman"/>
          <w:sz w:val="24"/>
          <w:szCs w:val="24"/>
        </w:rPr>
        <w:t xml:space="preserve">n doing that, </w:t>
      </w:r>
      <w:r w:rsidR="009B6CEB">
        <w:rPr>
          <w:rFonts w:ascii="Times New Roman" w:hAnsi="Times New Roman" w:cs="Times New Roman"/>
          <w:sz w:val="24"/>
          <w:szCs w:val="24"/>
        </w:rPr>
        <w:t xml:space="preserve">do we need to </w:t>
      </w:r>
      <w:r w:rsidRPr="00D77998">
        <w:rPr>
          <w:rFonts w:ascii="Times New Roman" w:hAnsi="Times New Roman" w:cs="Times New Roman"/>
          <w:sz w:val="24"/>
          <w:szCs w:val="24"/>
        </w:rPr>
        <w:t xml:space="preserve">specify the mechanism of relationship among </w:t>
      </w:r>
      <w:r w:rsidR="009B6CEB">
        <w:rPr>
          <w:rFonts w:ascii="Times New Roman" w:hAnsi="Times New Roman" w:cs="Times New Roman"/>
          <w:sz w:val="24"/>
          <w:szCs w:val="24"/>
        </w:rPr>
        <w:t xml:space="preserve">the </w:t>
      </w:r>
      <w:r w:rsidRPr="00D77998">
        <w:rPr>
          <w:rFonts w:ascii="Times New Roman" w:hAnsi="Times New Roman" w:cs="Times New Roman"/>
          <w:sz w:val="24"/>
          <w:szCs w:val="24"/>
        </w:rPr>
        <w:t>different components</w:t>
      </w:r>
      <w:r w:rsidR="009B6CEB">
        <w:rPr>
          <w:rFonts w:ascii="Times New Roman" w:hAnsi="Times New Roman" w:cs="Times New Roman"/>
          <w:sz w:val="24"/>
          <w:szCs w:val="24"/>
        </w:rPr>
        <w:t>,</w:t>
      </w:r>
      <w:r w:rsidRPr="00D77998">
        <w:rPr>
          <w:rFonts w:ascii="Times New Roman" w:hAnsi="Times New Roman" w:cs="Times New Roman"/>
          <w:sz w:val="24"/>
          <w:szCs w:val="24"/>
        </w:rPr>
        <w:t xml:space="preserve"> and also </w:t>
      </w:r>
      <w:r w:rsidR="009B6CEB">
        <w:rPr>
          <w:rFonts w:ascii="Times New Roman" w:hAnsi="Times New Roman" w:cs="Times New Roman"/>
          <w:sz w:val="24"/>
          <w:szCs w:val="24"/>
        </w:rPr>
        <w:t>among the</w:t>
      </w:r>
      <w:r w:rsidRPr="00D77998">
        <w:rPr>
          <w:rFonts w:ascii="Times New Roman" w:hAnsi="Times New Roman" w:cs="Times New Roman"/>
          <w:sz w:val="24"/>
          <w:szCs w:val="24"/>
        </w:rPr>
        <w:t xml:space="preserve"> different data p</w:t>
      </w:r>
      <w:r w:rsidR="009B6CEB">
        <w:rPr>
          <w:rFonts w:ascii="Times New Roman" w:hAnsi="Times New Roman" w:cs="Times New Roman"/>
          <w:sz w:val="24"/>
          <w:szCs w:val="24"/>
        </w:rPr>
        <w:t>oints? There are conversations happening in silos at the university (some on diversity, on faculty diversity, on public citizenship, etc.). Our</w:t>
      </w:r>
      <w:r w:rsidRPr="00D77998">
        <w:rPr>
          <w:rFonts w:ascii="Times New Roman" w:hAnsi="Times New Roman" w:cs="Times New Roman"/>
          <w:sz w:val="24"/>
          <w:szCs w:val="24"/>
        </w:rPr>
        <w:t xml:space="preserve"> claim </w:t>
      </w:r>
      <w:r w:rsidR="009B6CEB">
        <w:rPr>
          <w:rFonts w:ascii="Times New Roman" w:hAnsi="Times New Roman" w:cs="Times New Roman"/>
          <w:sz w:val="24"/>
          <w:szCs w:val="24"/>
        </w:rPr>
        <w:t>asserts that if you’re interested in the</w:t>
      </w:r>
      <w:r w:rsidRPr="00D77998">
        <w:rPr>
          <w:rFonts w:ascii="Times New Roman" w:hAnsi="Times New Roman" w:cs="Times New Roman"/>
          <w:sz w:val="24"/>
          <w:szCs w:val="24"/>
        </w:rPr>
        <w:t xml:space="preserve"> success of underserved students</w:t>
      </w:r>
      <w:r w:rsidR="009B6CEB">
        <w:rPr>
          <w:rFonts w:ascii="Times New Roman" w:hAnsi="Times New Roman" w:cs="Times New Roman"/>
          <w:sz w:val="24"/>
          <w:szCs w:val="24"/>
        </w:rPr>
        <w:t>, those things</w:t>
      </w:r>
      <w:r w:rsidRPr="00D77998">
        <w:rPr>
          <w:rFonts w:ascii="Times New Roman" w:hAnsi="Times New Roman" w:cs="Times New Roman"/>
          <w:sz w:val="24"/>
          <w:szCs w:val="24"/>
        </w:rPr>
        <w:t xml:space="preserve"> need to be brought together. </w:t>
      </w:r>
      <w:r w:rsidR="009B6CEB">
        <w:rPr>
          <w:rFonts w:ascii="Times New Roman" w:hAnsi="Times New Roman" w:cs="Times New Roman"/>
          <w:sz w:val="24"/>
          <w:szCs w:val="24"/>
        </w:rPr>
        <w:t>I</w:t>
      </w:r>
      <w:r w:rsidRPr="00D77998">
        <w:rPr>
          <w:rFonts w:ascii="Times New Roman" w:hAnsi="Times New Roman" w:cs="Times New Roman"/>
          <w:sz w:val="24"/>
          <w:szCs w:val="24"/>
        </w:rPr>
        <w:t xml:space="preserve">f you bring them together with the goal of </w:t>
      </w:r>
      <w:r w:rsidR="009B6CEB">
        <w:rPr>
          <w:rFonts w:ascii="Times New Roman" w:hAnsi="Times New Roman" w:cs="Times New Roman"/>
          <w:sz w:val="24"/>
          <w:szCs w:val="24"/>
        </w:rPr>
        <w:t xml:space="preserve">advancing the success of underserved </w:t>
      </w:r>
      <w:r w:rsidRPr="00D77998">
        <w:rPr>
          <w:rFonts w:ascii="Times New Roman" w:hAnsi="Times New Roman" w:cs="Times New Roman"/>
          <w:sz w:val="24"/>
          <w:szCs w:val="24"/>
        </w:rPr>
        <w:t>students, you also achieve other goals</w:t>
      </w:r>
      <w:r w:rsidR="009B6CEB">
        <w:rPr>
          <w:rFonts w:ascii="Times New Roman" w:hAnsi="Times New Roman" w:cs="Times New Roman"/>
          <w:sz w:val="24"/>
          <w:szCs w:val="24"/>
        </w:rPr>
        <w:t xml:space="preserve"> because they are interrelated. U</w:t>
      </w:r>
      <w:r w:rsidRPr="00D77998">
        <w:rPr>
          <w:rFonts w:ascii="Times New Roman" w:hAnsi="Times New Roman" w:cs="Times New Roman"/>
          <w:sz w:val="24"/>
          <w:szCs w:val="24"/>
        </w:rPr>
        <w:t>ndeserved student</w:t>
      </w:r>
      <w:r w:rsidR="009B6CEB">
        <w:rPr>
          <w:rFonts w:ascii="Times New Roman" w:hAnsi="Times New Roman" w:cs="Times New Roman"/>
          <w:sz w:val="24"/>
          <w:szCs w:val="24"/>
        </w:rPr>
        <w:t>s’</w:t>
      </w:r>
      <w:r w:rsidRPr="00D77998">
        <w:rPr>
          <w:rFonts w:ascii="Times New Roman" w:hAnsi="Times New Roman" w:cs="Times New Roman"/>
          <w:sz w:val="24"/>
          <w:szCs w:val="24"/>
        </w:rPr>
        <w:t xml:space="preserve"> success</w:t>
      </w:r>
      <w:r w:rsidR="009B6CEB">
        <w:rPr>
          <w:rFonts w:ascii="Times New Roman" w:hAnsi="Times New Roman" w:cs="Times New Roman"/>
          <w:sz w:val="24"/>
          <w:szCs w:val="24"/>
        </w:rPr>
        <w:t xml:space="preserve"> exists in a context of an institutional environment with dynamics about faculty, about the public value of the work, about who is in the community and how institutions connect with them, etc. If you put </w:t>
      </w:r>
      <w:r w:rsidRPr="00D77998">
        <w:rPr>
          <w:rFonts w:ascii="Times New Roman" w:hAnsi="Times New Roman" w:cs="Times New Roman"/>
          <w:sz w:val="24"/>
          <w:szCs w:val="24"/>
        </w:rPr>
        <w:t>underserved student</w:t>
      </w:r>
      <w:r w:rsidR="009B6CEB">
        <w:rPr>
          <w:rFonts w:ascii="Times New Roman" w:hAnsi="Times New Roman" w:cs="Times New Roman"/>
          <w:sz w:val="24"/>
          <w:szCs w:val="24"/>
        </w:rPr>
        <w:t>s’ success</w:t>
      </w:r>
      <w:r w:rsidRPr="00D77998">
        <w:rPr>
          <w:rFonts w:ascii="Times New Roman" w:hAnsi="Times New Roman" w:cs="Times New Roman"/>
          <w:sz w:val="24"/>
          <w:szCs w:val="24"/>
        </w:rPr>
        <w:t xml:space="preserve"> at the center</w:t>
      </w:r>
      <w:r w:rsidR="009B6CEB">
        <w:rPr>
          <w:rFonts w:ascii="Times New Roman" w:hAnsi="Times New Roman" w:cs="Times New Roman"/>
          <w:sz w:val="24"/>
          <w:szCs w:val="24"/>
        </w:rPr>
        <w:t xml:space="preserve">, </w:t>
      </w:r>
      <w:r w:rsidRPr="00D77998">
        <w:rPr>
          <w:rFonts w:ascii="Times New Roman" w:hAnsi="Times New Roman" w:cs="Times New Roman"/>
          <w:sz w:val="24"/>
          <w:szCs w:val="24"/>
        </w:rPr>
        <w:t>al</w:t>
      </w:r>
      <w:r w:rsidR="009B6CEB">
        <w:rPr>
          <w:rFonts w:ascii="Times New Roman" w:hAnsi="Times New Roman" w:cs="Times New Roman"/>
          <w:sz w:val="24"/>
          <w:szCs w:val="24"/>
        </w:rPr>
        <w:t>l</w:t>
      </w:r>
      <w:r w:rsidRPr="00D77998">
        <w:rPr>
          <w:rFonts w:ascii="Times New Roman" w:hAnsi="Times New Roman" w:cs="Times New Roman"/>
          <w:sz w:val="24"/>
          <w:szCs w:val="24"/>
        </w:rPr>
        <w:t xml:space="preserve"> those </w:t>
      </w:r>
      <w:r w:rsidR="009B6CEB">
        <w:rPr>
          <w:rFonts w:ascii="Times New Roman" w:hAnsi="Times New Roman" w:cs="Times New Roman"/>
          <w:sz w:val="24"/>
          <w:szCs w:val="24"/>
        </w:rPr>
        <w:t>dynamics</w:t>
      </w:r>
      <w:r w:rsidRPr="00D77998">
        <w:rPr>
          <w:rFonts w:ascii="Times New Roman" w:hAnsi="Times New Roman" w:cs="Times New Roman"/>
          <w:sz w:val="24"/>
          <w:szCs w:val="24"/>
        </w:rPr>
        <w:t xml:space="preserve"> need to be engaged to enable </w:t>
      </w:r>
      <w:r w:rsidR="009B6CEB">
        <w:rPr>
          <w:rFonts w:ascii="Times New Roman" w:hAnsi="Times New Roman" w:cs="Times New Roman"/>
          <w:sz w:val="24"/>
          <w:szCs w:val="24"/>
        </w:rPr>
        <w:t xml:space="preserve">that </w:t>
      </w:r>
      <w:r w:rsidRPr="00D77998">
        <w:rPr>
          <w:rFonts w:ascii="Times New Roman" w:hAnsi="Times New Roman" w:cs="Times New Roman"/>
          <w:sz w:val="24"/>
          <w:szCs w:val="24"/>
        </w:rPr>
        <w:t>success. In</w:t>
      </w:r>
      <w:r w:rsidR="009B6CEB">
        <w:rPr>
          <w:rFonts w:ascii="Times New Roman" w:hAnsi="Times New Roman" w:cs="Times New Roman"/>
          <w:sz w:val="24"/>
          <w:szCs w:val="24"/>
        </w:rPr>
        <w:t xml:space="preserve"> the</w:t>
      </w:r>
      <w:r w:rsidRPr="00D77998">
        <w:rPr>
          <w:rFonts w:ascii="Times New Roman" w:hAnsi="Times New Roman" w:cs="Times New Roman"/>
          <w:sz w:val="24"/>
          <w:szCs w:val="24"/>
        </w:rPr>
        <w:t xml:space="preserve"> process</w:t>
      </w:r>
      <w:r w:rsidR="009B6CEB">
        <w:rPr>
          <w:rFonts w:ascii="Times New Roman" w:hAnsi="Times New Roman" w:cs="Times New Roman"/>
          <w:sz w:val="24"/>
          <w:szCs w:val="24"/>
        </w:rPr>
        <w:t xml:space="preserve"> of doing that</w:t>
      </w:r>
      <w:r w:rsidRPr="00D77998">
        <w:rPr>
          <w:rFonts w:ascii="Times New Roman" w:hAnsi="Times New Roman" w:cs="Times New Roman"/>
          <w:sz w:val="24"/>
          <w:szCs w:val="24"/>
        </w:rPr>
        <w:t>, you’re also advancing a set of other</w:t>
      </w:r>
      <w:r w:rsidR="009B6CEB">
        <w:rPr>
          <w:rFonts w:ascii="Times New Roman" w:hAnsi="Times New Roman" w:cs="Times New Roman"/>
          <w:sz w:val="24"/>
          <w:szCs w:val="24"/>
        </w:rPr>
        <w:t xml:space="preserve"> interrelated</w:t>
      </w:r>
      <w:r w:rsidRPr="00D77998">
        <w:rPr>
          <w:rFonts w:ascii="Times New Roman" w:hAnsi="Times New Roman" w:cs="Times New Roman"/>
          <w:sz w:val="24"/>
          <w:szCs w:val="24"/>
        </w:rPr>
        <w:t xml:space="preserve"> goals. </w:t>
      </w:r>
      <w:r w:rsidR="009B6CEB">
        <w:rPr>
          <w:rFonts w:ascii="Times New Roman" w:hAnsi="Times New Roman" w:cs="Times New Roman"/>
          <w:sz w:val="24"/>
          <w:szCs w:val="24"/>
        </w:rPr>
        <w:t>Our feed</w:t>
      </w:r>
      <w:r w:rsidRPr="00D77998">
        <w:rPr>
          <w:rFonts w:ascii="Times New Roman" w:hAnsi="Times New Roman" w:cs="Times New Roman"/>
          <w:sz w:val="24"/>
          <w:szCs w:val="24"/>
        </w:rPr>
        <w:t>back</w:t>
      </w:r>
      <w:r w:rsidR="009B6CEB">
        <w:rPr>
          <w:rFonts w:ascii="Times New Roman" w:hAnsi="Times New Roman" w:cs="Times New Roman"/>
          <w:sz w:val="24"/>
          <w:szCs w:val="24"/>
        </w:rPr>
        <w:t xml:space="preserve"> revealed that that’s not </w:t>
      </w:r>
      <w:r w:rsidRPr="00D77998">
        <w:rPr>
          <w:rFonts w:ascii="Times New Roman" w:hAnsi="Times New Roman" w:cs="Times New Roman"/>
          <w:sz w:val="24"/>
          <w:szCs w:val="24"/>
        </w:rPr>
        <w:t xml:space="preserve">self-evident. </w:t>
      </w:r>
      <w:r w:rsidR="009B6CEB">
        <w:rPr>
          <w:rFonts w:ascii="Times New Roman" w:hAnsi="Times New Roman" w:cs="Times New Roman"/>
          <w:sz w:val="24"/>
          <w:szCs w:val="24"/>
        </w:rPr>
        <w:t xml:space="preserve">We have to provide an understanding of how </w:t>
      </w:r>
      <w:r w:rsidR="000D02CE">
        <w:rPr>
          <w:rFonts w:ascii="Times New Roman" w:hAnsi="Times New Roman" w:cs="Times New Roman"/>
          <w:sz w:val="24"/>
          <w:szCs w:val="24"/>
        </w:rPr>
        <w:t>and</w:t>
      </w:r>
      <w:r w:rsidR="009B6CEB">
        <w:rPr>
          <w:rFonts w:ascii="Times New Roman" w:hAnsi="Times New Roman" w:cs="Times New Roman"/>
          <w:sz w:val="24"/>
          <w:szCs w:val="24"/>
        </w:rPr>
        <w:t xml:space="preserve"> why the dynamics are interrelated. I wonder if the p</w:t>
      </w:r>
      <w:r w:rsidRPr="00D77998">
        <w:rPr>
          <w:rFonts w:ascii="Times New Roman" w:hAnsi="Times New Roman" w:cs="Times New Roman"/>
          <w:sz w:val="24"/>
          <w:szCs w:val="24"/>
        </w:rPr>
        <w:t>olicy paper will have the biggest punch if it has a concrete outcome</w:t>
      </w:r>
      <w:r w:rsidR="009B6CEB">
        <w:rPr>
          <w:rFonts w:ascii="Times New Roman" w:hAnsi="Times New Roman" w:cs="Times New Roman"/>
          <w:sz w:val="24"/>
          <w:szCs w:val="24"/>
        </w:rPr>
        <w:t xml:space="preserve"> attached to it – the </w:t>
      </w:r>
      <w:r w:rsidRPr="00D77998">
        <w:rPr>
          <w:rFonts w:ascii="Times New Roman" w:hAnsi="Times New Roman" w:cs="Times New Roman"/>
          <w:sz w:val="24"/>
          <w:szCs w:val="24"/>
        </w:rPr>
        <w:t xml:space="preserve">success of underserved students. </w:t>
      </w:r>
      <w:r w:rsidR="00847961">
        <w:rPr>
          <w:rFonts w:ascii="Times New Roman" w:hAnsi="Times New Roman" w:cs="Times New Roman"/>
          <w:sz w:val="24"/>
          <w:szCs w:val="24"/>
        </w:rPr>
        <w:t>And the policy paper says</w:t>
      </w:r>
      <w:r w:rsidRPr="00D77998">
        <w:rPr>
          <w:rFonts w:ascii="Times New Roman" w:hAnsi="Times New Roman" w:cs="Times New Roman"/>
          <w:sz w:val="24"/>
          <w:szCs w:val="24"/>
        </w:rPr>
        <w:t xml:space="preserve"> you can’t do that without these other things</w:t>
      </w:r>
      <w:r w:rsidR="009B6CEB">
        <w:rPr>
          <w:rFonts w:ascii="Times New Roman" w:hAnsi="Times New Roman" w:cs="Times New Roman"/>
          <w:sz w:val="24"/>
          <w:szCs w:val="24"/>
        </w:rPr>
        <w:t>. I think it would be powerful;</w:t>
      </w:r>
      <w:r w:rsidRPr="00D77998">
        <w:rPr>
          <w:rFonts w:ascii="Times New Roman" w:hAnsi="Times New Roman" w:cs="Times New Roman"/>
          <w:sz w:val="24"/>
          <w:szCs w:val="24"/>
        </w:rPr>
        <w:t xml:space="preserve"> not</w:t>
      </w:r>
      <w:r w:rsidR="00847961">
        <w:rPr>
          <w:rFonts w:ascii="Times New Roman" w:hAnsi="Times New Roman" w:cs="Times New Roman"/>
          <w:sz w:val="24"/>
          <w:szCs w:val="24"/>
        </w:rPr>
        <w:t xml:space="preserve"> new, but not</w:t>
      </w:r>
      <w:r w:rsidRPr="00D77998">
        <w:rPr>
          <w:rFonts w:ascii="Times New Roman" w:hAnsi="Times New Roman" w:cs="Times New Roman"/>
          <w:sz w:val="24"/>
          <w:szCs w:val="24"/>
        </w:rPr>
        <w:t xml:space="preserve"> the </w:t>
      </w:r>
      <w:r w:rsidR="00847961">
        <w:rPr>
          <w:rFonts w:ascii="Times New Roman" w:hAnsi="Times New Roman" w:cs="Times New Roman"/>
          <w:sz w:val="24"/>
          <w:szCs w:val="24"/>
        </w:rPr>
        <w:t xml:space="preserve">usual </w:t>
      </w:r>
      <w:r w:rsidRPr="00D77998">
        <w:rPr>
          <w:rFonts w:ascii="Times New Roman" w:hAnsi="Times New Roman" w:cs="Times New Roman"/>
          <w:sz w:val="24"/>
          <w:szCs w:val="24"/>
        </w:rPr>
        <w:t xml:space="preserve">way </w:t>
      </w:r>
      <w:r w:rsidR="00847961">
        <w:rPr>
          <w:rFonts w:ascii="Times New Roman" w:hAnsi="Times New Roman" w:cs="Times New Roman"/>
          <w:sz w:val="24"/>
          <w:szCs w:val="24"/>
        </w:rPr>
        <w:t>it’s talked about.</w:t>
      </w:r>
    </w:p>
    <w:p w:rsidR="000D02CE" w:rsidRDefault="000D02CE" w:rsidP="000D02CE">
      <w:pPr>
        <w:contextualSpacing/>
        <w:rPr>
          <w:rFonts w:ascii="Times New Roman" w:hAnsi="Times New Roman" w:cs="Times New Roman"/>
          <w:sz w:val="24"/>
          <w:szCs w:val="24"/>
        </w:rPr>
      </w:pPr>
    </w:p>
    <w:p w:rsidR="000D02CE" w:rsidRDefault="000B0366" w:rsidP="000D02CE">
      <w:pPr>
        <w:contextualSpacing/>
        <w:rPr>
          <w:rFonts w:ascii="Times New Roman" w:hAnsi="Times New Roman" w:cs="Times New Roman"/>
          <w:sz w:val="24"/>
          <w:szCs w:val="24"/>
        </w:rPr>
      </w:pPr>
      <w:r w:rsidRPr="00D77998">
        <w:rPr>
          <w:rFonts w:ascii="Times New Roman" w:hAnsi="Times New Roman" w:cs="Times New Roman"/>
          <w:sz w:val="24"/>
          <w:szCs w:val="24"/>
        </w:rPr>
        <w:t>John:</w:t>
      </w:r>
      <w:r w:rsidR="00847961">
        <w:rPr>
          <w:rFonts w:ascii="Times New Roman" w:hAnsi="Times New Roman" w:cs="Times New Roman"/>
          <w:sz w:val="24"/>
          <w:szCs w:val="24"/>
        </w:rPr>
        <w:t xml:space="preserve"> Yes, it will be </w:t>
      </w:r>
      <w:r w:rsidRPr="00D77998">
        <w:rPr>
          <w:rFonts w:ascii="Times New Roman" w:hAnsi="Times New Roman" w:cs="Times New Roman"/>
          <w:sz w:val="24"/>
          <w:szCs w:val="24"/>
        </w:rPr>
        <w:t xml:space="preserve">helpful to have your thinking and writing on </w:t>
      </w:r>
      <w:r w:rsidR="00847961">
        <w:rPr>
          <w:rFonts w:ascii="Times New Roman" w:hAnsi="Times New Roman" w:cs="Times New Roman"/>
          <w:sz w:val="24"/>
          <w:szCs w:val="24"/>
        </w:rPr>
        <w:t>that</w:t>
      </w:r>
      <w:r w:rsidRPr="00D77998">
        <w:rPr>
          <w:rFonts w:ascii="Times New Roman" w:hAnsi="Times New Roman" w:cs="Times New Roman"/>
          <w:sz w:val="24"/>
          <w:szCs w:val="24"/>
        </w:rPr>
        <w:t xml:space="preserve"> section.</w:t>
      </w:r>
    </w:p>
    <w:p w:rsidR="000D02CE" w:rsidRDefault="000D02CE" w:rsidP="000D02CE">
      <w:pPr>
        <w:contextualSpacing/>
        <w:rPr>
          <w:rFonts w:ascii="Times New Roman" w:hAnsi="Times New Roman" w:cs="Times New Roman"/>
          <w:sz w:val="24"/>
          <w:szCs w:val="24"/>
        </w:rPr>
      </w:pPr>
    </w:p>
    <w:p w:rsidR="000B0366" w:rsidRPr="00D77998" w:rsidRDefault="000B0366" w:rsidP="000D02CE">
      <w:pPr>
        <w:contextualSpacing/>
        <w:rPr>
          <w:rFonts w:ascii="Times New Roman" w:hAnsi="Times New Roman" w:cs="Times New Roman"/>
          <w:sz w:val="24"/>
          <w:szCs w:val="24"/>
        </w:rPr>
      </w:pPr>
    </w:p>
    <w:p w:rsidR="000D02CE" w:rsidRDefault="000B0366" w:rsidP="000D02CE">
      <w:pPr>
        <w:contextualSpacing/>
        <w:rPr>
          <w:rFonts w:ascii="Times New Roman" w:hAnsi="Times New Roman" w:cs="Times New Roman"/>
          <w:sz w:val="24"/>
          <w:szCs w:val="24"/>
        </w:rPr>
      </w:pPr>
      <w:r w:rsidRPr="00D77998">
        <w:rPr>
          <w:rFonts w:ascii="Times New Roman" w:hAnsi="Times New Roman" w:cs="Times New Roman"/>
          <w:sz w:val="24"/>
          <w:szCs w:val="24"/>
        </w:rPr>
        <w:t>Dudley:</w:t>
      </w:r>
      <w:r w:rsidR="00847961">
        <w:rPr>
          <w:rFonts w:ascii="Times New Roman" w:hAnsi="Times New Roman" w:cs="Times New Roman"/>
          <w:sz w:val="24"/>
          <w:szCs w:val="24"/>
        </w:rPr>
        <w:t xml:space="preserve"> Yes, and the</w:t>
      </w:r>
      <w:r w:rsidRPr="00D77998">
        <w:rPr>
          <w:rFonts w:ascii="Times New Roman" w:hAnsi="Times New Roman" w:cs="Times New Roman"/>
          <w:sz w:val="24"/>
          <w:szCs w:val="24"/>
        </w:rPr>
        <w:t xml:space="preserve"> success of underserved students</w:t>
      </w:r>
      <w:r w:rsidR="00847961">
        <w:rPr>
          <w:rFonts w:ascii="Times New Roman" w:hAnsi="Times New Roman" w:cs="Times New Roman"/>
          <w:sz w:val="24"/>
          <w:szCs w:val="24"/>
        </w:rPr>
        <w:t xml:space="preserve"> also relates to the recruitment process. I also like the idea of bringing in </w:t>
      </w:r>
      <w:r w:rsidR="00B5190A">
        <w:rPr>
          <w:rFonts w:ascii="Times New Roman" w:hAnsi="Times New Roman" w:cs="Times New Roman"/>
          <w:sz w:val="24"/>
          <w:szCs w:val="24"/>
        </w:rPr>
        <w:t>some</w:t>
      </w:r>
      <w:r w:rsidR="00847961">
        <w:rPr>
          <w:rFonts w:ascii="Times New Roman" w:hAnsi="Times New Roman" w:cs="Times New Roman"/>
          <w:sz w:val="24"/>
          <w:szCs w:val="24"/>
        </w:rPr>
        <w:t xml:space="preserve"> </w:t>
      </w:r>
      <w:r w:rsidRPr="00D77998">
        <w:rPr>
          <w:rFonts w:ascii="Times New Roman" w:hAnsi="Times New Roman" w:cs="Times New Roman"/>
          <w:sz w:val="24"/>
          <w:szCs w:val="24"/>
        </w:rPr>
        <w:t xml:space="preserve">history </w:t>
      </w:r>
      <w:r w:rsidR="00B5190A">
        <w:rPr>
          <w:rFonts w:ascii="Times New Roman" w:hAnsi="Times New Roman" w:cs="Times New Roman"/>
          <w:sz w:val="24"/>
          <w:szCs w:val="24"/>
        </w:rPr>
        <w:t xml:space="preserve">– as Barbara’s comment indicated – </w:t>
      </w:r>
      <w:r w:rsidRPr="00D77998">
        <w:rPr>
          <w:rFonts w:ascii="Times New Roman" w:hAnsi="Times New Roman" w:cs="Times New Roman"/>
          <w:sz w:val="24"/>
          <w:szCs w:val="24"/>
        </w:rPr>
        <w:t>to support what we’re saying now. So it doesn’t seem like we’ve snapped this out of the blue</w:t>
      </w:r>
      <w:r w:rsidR="00847961">
        <w:rPr>
          <w:rFonts w:ascii="Times New Roman" w:hAnsi="Times New Roman" w:cs="Times New Roman"/>
          <w:sz w:val="24"/>
          <w:szCs w:val="24"/>
        </w:rPr>
        <w:t xml:space="preserve">. There are historical currents. Like Tim said, </w:t>
      </w:r>
      <w:r w:rsidRPr="00D77998">
        <w:rPr>
          <w:rFonts w:ascii="Times New Roman" w:hAnsi="Times New Roman" w:cs="Times New Roman"/>
          <w:sz w:val="24"/>
          <w:szCs w:val="24"/>
        </w:rPr>
        <w:t>affirmative action is no longer</w:t>
      </w:r>
      <w:r w:rsidR="00847961">
        <w:rPr>
          <w:rFonts w:ascii="Times New Roman" w:hAnsi="Times New Roman" w:cs="Times New Roman"/>
          <w:sz w:val="24"/>
          <w:szCs w:val="24"/>
        </w:rPr>
        <w:t xml:space="preserve"> the mechanism </w:t>
      </w:r>
      <w:r w:rsidRPr="00D77998">
        <w:rPr>
          <w:rFonts w:ascii="Times New Roman" w:hAnsi="Times New Roman" w:cs="Times New Roman"/>
          <w:sz w:val="24"/>
          <w:szCs w:val="24"/>
        </w:rPr>
        <w:t>for this. We seem to be asserting a general context</w:t>
      </w:r>
      <w:r w:rsidR="00847961">
        <w:rPr>
          <w:rFonts w:ascii="Times New Roman" w:hAnsi="Times New Roman" w:cs="Times New Roman"/>
          <w:sz w:val="24"/>
          <w:szCs w:val="24"/>
        </w:rPr>
        <w:t xml:space="preserve"> that the r</w:t>
      </w:r>
      <w:r w:rsidRPr="00D77998">
        <w:rPr>
          <w:rFonts w:ascii="Times New Roman" w:hAnsi="Times New Roman" w:cs="Times New Roman"/>
          <w:sz w:val="24"/>
          <w:szCs w:val="24"/>
        </w:rPr>
        <w:t>ec</w:t>
      </w:r>
      <w:r w:rsidR="00847961">
        <w:rPr>
          <w:rFonts w:ascii="Times New Roman" w:hAnsi="Times New Roman" w:cs="Times New Roman"/>
          <w:sz w:val="24"/>
          <w:szCs w:val="24"/>
        </w:rPr>
        <w:t>ruit</w:t>
      </w:r>
      <w:r w:rsidRPr="00D77998">
        <w:rPr>
          <w:rFonts w:ascii="Times New Roman" w:hAnsi="Times New Roman" w:cs="Times New Roman"/>
          <w:sz w:val="24"/>
          <w:szCs w:val="24"/>
        </w:rPr>
        <w:t>ment and success of underserved students is imp</w:t>
      </w:r>
      <w:r w:rsidR="00847961">
        <w:rPr>
          <w:rFonts w:ascii="Times New Roman" w:hAnsi="Times New Roman" w:cs="Times New Roman"/>
          <w:sz w:val="24"/>
          <w:szCs w:val="24"/>
        </w:rPr>
        <w:t>or</w:t>
      </w:r>
      <w:r w:rsidRPr="00D77998">
        <w:rPr>
          <w:rFonts w:ascii="Times New Roman" w:hAnsi="Times New Roman" w:cs="Times New Roman"/>
          <w:sz w:val="24"/>
          <w:szCs w:val="24"/>
        </w:rPr>
        <w:t>t</w:t>
      </w:r>
      <w:r w:rsidR="00847961">
        <w:rPr>
          <w:rFonts w:ascii="Times New Roman" w:hAnsi="Times New Roman" w:cs="Times New Roman"/>
          <w:sz w:val="24"/>
          <w:szCs w:val="24"/>
        </w:rPr>
        <w:t>ant</w:t>
      </w:r>
      <w:r w:rsidRPr="00D77998">
        <w:rPr>
          <w:rFonts w:ascii="Times New Roman" w:hAnsi="Times New Roman" w:cs="Times New Roman"/>
          <w:sz w:val="24"/>
          <w:szCs w:val="24"/>
        </w:rPr>
        <w:t xml:space="preserve"> to creating a </w:t>
      </w:r>
      <w:r w:rsidR="00847961">
        <w:rPr>
          <w:rFonts w:ascii="Times New Roman" w:hAnsi="Times New Roman" w:cs="Times New Roman"/>
          <w:sz w:val="24"/>
          <w:szCs w:val="24"/>
        </w:rPr>
        <w:t>culture</w:t>
      </w:r>
      <w:r w:rsidR="00B5190A">
        <w:rPr>
          <w:rFonts w:ascii="Times New Roman" w:hAnsi="Times New Roman" w:cs="Times New Roman"/>
          <w:sz w:val="24"/>
          <w:szCs w:val="24"/>
        </w:rPr>
        <w:t xml:space="preserve"> of democracy</w:t>
      </w:r>
      <w:r w:rsidRPr="00D77998">
        <w:rPr>
          <w:rFonts w:ascii="Times New Roman" w:hAnsi="Times New Roman" w:cs="Times New Roman"/>
          <w:sz w:val="24"/>
          <w:szCs w:val="24"/>
        </w:rPr>
        <w:t xml:space="preserve"> and of economic competitiveness. </w:t>
      </w:r>
      <w:r w:rsidR="00847961">
        <w:rPr>
          <w:rFonts w:ascii="Times New Roman" w:hAnsi="Times New Roman" w:cs="Times New Roman"/>
          <w:sz w:val="24"/>
          <w:szCs w:val="24"/>
        </w:rPr>
        <w:t>And yes, I agree with making it concrete.</w:t>
      </w:r>
    </w:p>
    <w:p w:rsidR="000B0366" w:rsidRPr="00D77998" w:rsidRDefault="000B0366" w:rsidP="000D02CE">
      <w:pPr>
        <w:contextualSpacing/>
        <w:rPr>
          <w:rFonts w:ascii="Times New Roman" w:hAnsi="Times New Roman" w:cs="Times New Roman"/>
          <w:sz w:val="24"/>
          <w:szCs w:val="24"/>
        </w:rPr>
      </w:pPr>
    </w:p>
    <w:p w:rsidR="000D02CE" w:rsidRDefault="000B0366" w:rsidP="000D02CE">
      <w:pPr>
        <w:contextualSpacing/>
        <w:rPr>
          <w:rFonts w:ascii="Times New Roman" w:hAnsi="Times New Roman" w:cs="Times New Roman"/>
          <w:sz w:val="24"/>
          <w:szCs w:val="24"/>
        </w:rPr>
      </w:pPr>
      <w:r w:rsidRPr="00D77998">
        <w:rPr>
          <w:rFonts w:ascii="Times New Roman" w:hAnsi="Times New Roman" w:cs="Times New Roman"/>
          <w:sz w:val="24"/>
          <w:szCs w:val="24"/>
        </w:rPr>
        <w:t xml:space="preserve">Tim: Yes, </w:t>
      </w:r>
      <w:r w:rsidR="00847961">
        <w:rPr>
          <w:rFonts w:ascii="Times New Roman" w:hAnsi="Times New Roman" w:cs="Times New Roman"/>
          <w:sz w:val="24"/>
          <w:szCs w:val="24"/>
        </w:rPr>
        <w:t xml:space="preserve">in the spirit of </w:t>
      </w:r>
      <w:r w:rsidRPr="00D77998">
        <w:rPr>
          <w:rFonts w:ascii="Times New Roman" w:hAnsi="Times New Roman" w:cs="Times New Roman"/>
          <w:sz w:val="24"/>
          <w:szCs w:val="24"/>
        </w:rPr>
        <w:t xml:space="preserve">being concrete about our intentions, Susan’s suggestion helps us to claim this as a policy paper. </w:t>
      </w:r>
    </w:p>
    <w:p w:rsidR="000B0366" w:rsidRPr="00D77998" w:rsidRDefault="000B0366" w:rsidP="000D02CE">
      <w:pPr>
        <w:contextualSpacing/>
        <w:rPr>
          <w:rFonts w:ascii="Times New Roman" w:hAnsi="Times New Roman" w:cs="Times New Roman"/>
          <w:sz w:val="24"/>
          <w:szCs w:val="24"/>
        </w:rPr>
      </w:pPr>
    </w:p>
    <w:p w:rsidR="000D02CE" w:rsidRDefault="000B0366" w:rsidP="000D02CE">
      <w:pPr>
        <w:contextualSpacing/>
        <w:rPr>
          <w:rFonts w:ascii="Times New Roman" w:hAnsi="Times New Roman" w:cs="Times New Roman"/>
          <w:sz w:val="24"/>
          <w:szCs w:val="24"/>
        </w:rPr>
      </w:pPr>
      <w:r w:rsidRPr="00D77998">
        <w:rPr>
          <w:rFonts w:ascii="Times New Roman" w:hAnsi="Times New Roman" w:cs="Times New Roman"/>
          <w:sz w:val="24"/>
          <w:szCs w:val="24"/>
        </w:rPr>
        <w:t xml:space="preserve">Susan: </w:t>
      </w:r>
      <w:r w:rsidR="00847961">
        <w:rPr>
          <w:rFonts w:ascii="Times New Roman" w:hAnsi="Times New Roman" w:cs="Times New Roman"/>
          <w:sz w:val="24"/>
          <w:szCs w:val="24"/>
        </w:rPr>
        <w:t xml:space="preserve">It’s </w:t>
      </w:r>
      <w:r w:rsidRPr="00D77998">
        <w:rPr>
          <w:rFonts w:ascii="Times New Roman" w:hAnsi="Times New Roman" w:cs="Times New Roman"/>
          <w:sz w:val="24"/>
          <w:szCs w:val="24"/>
        </w:rPr>
        <w:t xml:space="preserve">not a concept paper – </w:t>
      </w:r>
      <w:r w:rsidR="00847961">
        <w:rPr>
          <w:rFonts w:ascii="Times New Roman" w:hAnsi="Times New Roman" w:cs="Times New Roman"/>
          <w:sz w:val="24"/>
          <w:szCs w:val="24"/>
        </w:rPr>
        <w:t xml:space="preserve">it </w:t>
      </w:r>
      <w:r w:rsidRPr="00D77998">
        <w:rPr>
          <w:rFonts w:ascii="Times New Roman" w:hAnsi="Times New Roman" w:cs="Times New Roman"/>
          <w:sz w:val="24"/>
          <w:szCs w:val="24"/>
        </w:rPr>
        <w:t>has to have a policy attached!</w:t>
      </w:r>
    </w:p>
    <w:p w:rsidR="000B0366" w:rsidRPr="00D77998" w:rsidRDefault="000B0366" w:rsidP="000D02CE">
      <w:pPr>
        <w:contextualSpacing/>
        <w:rPr>
          <w:rFonts w:ascii="Times New Roman" w:hAnsi="Times New Roman" w:cs="Times New Roman"/>
          <w:sz w:val="24"/>
          <w:szCs w:val="24"/>
        </w:rPr>
      </w:pPr>
    </w:p>
    <w:p w:rsidR="000D02CE" w:rsidRDefault="000B0366" w:rsidP="000D02CE">
      <w:pPr>
        <w:contextualSpacing/>
        <w:rPr>
          <w:rFonts w:ascii="Times New Roman" w:hAnsi="Times New Roman" w:cs="Times New Roman"/>
          <w:sz w:val="24"/>
          <w:szCs w:val="24"/>
        </w:rPr>
      </w:pPr>
      <w:r w:rsidRPr="00D77998">
        <w:rPr>
          <w:rFonts w:ascii="Times New Roman" w:hAnsi="Times New Roman" w:cs="Times New Roman"/>
          <w:sz w:val="24"/>
          <w:szCs w:val="24"/>
        </w:rPr>
        <w:t xml:space="preserve">Tim: </w:t>
      </w:r>
      <w:r w:rsidR="00847961">
        <w:rPr>
          <w:rFonts w:ascii="Times New Roman" w:hAnsi="Times New Roman" w:cs="Times New Roman"/>
          <w:sz w:val="24"/>
          <w:szCs w:val="24"/>
        </w:rPr>
        <w:t xml:space="preserve">We should connect the relationship between underserved students and the </w:t>
      </w:r>
      <w:r w:rsidRPr="00D77998">
        <w:rPr>
          <w:rFonts w:ascii="Times New Roman" w:hAnsi="Times New Roman" w:cs="Times New Roman"/>
          <w:sz w:val="24"/>
          <w:szCs w:val="24"/>
        </w:rPr>
        <w:t xml:space="preserve">faculty who have demonstrated </w:t>
      </w:r>
      <w:r w:rsidR="00847961">
        <w:rPr>
          <w:rFonts w:ascii="Times New Roman" w:hAnsi="Times New Roman" w:cs="Times New Roman"/>
          <w:sz w:val="24"/>
          <w:szCs w:val="24"/>
        </w:rPr>
        <w:t xml:space="preserve">the greatest interest or activity in </w:t>
      </w:r>
      <w:r w:rsidRPr="00D77998">
        <w:rPr>
          <w:rFonts w:ascii="Times New Roman" w:hAnsi="Times New Roman" w:cs="Times New Roman"/>
          <w:sz w:val="24"/>
          <w:szCs w:val="24"/>
        </w:rPr>
        <w:t>publicly engaged scholarship</w:t>
      </w:r>
      <w:r w:rsidR="00847961">
        <w:rPr>
          <w:rFonts w:ascii="Times New Roman" w:hAnsi="Times New Roman" w:cs="Times New Roman"/>
          <w:sz w:val="24"/>
          <w:szCs w:val="24"/>
        </w:rPr>
        <w:t xml:space="preserve"> and teaching,</w:t>
      </w:r>
      <w:r w:rsidRPr="00D77998">
        <w:rPr>
          <w:rFonts w:ascii="Times New Roman" w:hAnsi="Times New Roman" w:cs="Times New Roman"/>
          <w:sz w:val="24"/>
          <w:szCs w:val="24"/>
        </w:rPr>
        <w:t xml:space="preserve"> and </w:t>
      </w:r>
      <w:r w:rsidR="00847961">
        <w:rPr>
          <w:rFonts w:ascii="Times New Roman" w:hAnsi="Times New Roman" w:cs="Times New Roman"/>
          <w:sz w:val="24"/>
          <w:szCs w:val="24"/>
        </w:rPr>
        <w:t xml:space="preserve">the </w:t>
      </w:r>
      <w:r w:rsidRPr="00D77998">
        <w:rPr>
          <w:rFonts w:ascii="Times New Roman" w:hAnsi="Times New Roman" w:cs="Times New Roman"/>
          <w:sz w:val="24"/>
          <w:szCs w:val="24"/>
        </w:rPr>
        <w:t>implications of fac</w:t>
      </w:r>
      <w:r w:rsidR="00847961">
        <w:rPr>
          <w:rFonts w:ascii="Times New Roman" w:hAnsi="Times New Roman" w:cs="Times New Roman"/>
          <w:sz w:val="24"/>
          <w:szCs w:val="24"/>
        </w:rPr>
        <w:t>ulty</w:t>
      </w:r>
      <w:r w:rsidRPr="00D77998">
        <w:rPr>
          <w:rFonts w:ascii="Times New Roman" w:hAnsi="Times New Roman" w:cs="Times New Roman"/>
          <w:sz w:val="24"/>
          <w:szCs w:val="24"/>
        </w:rPr>
        <w:t xml:space="preserve"> diversity</w:t>
      </w:r>
      <w:r w:rsidR="00847961">
        <w:rPr>
          <w:rFonts w:ascii="Times New Roman" w:hAnsi="Times New Roman" w:cs="Times New Roman"/>
          <w:sz w:val="24"/>
          <w:szCs w:val="24"/>
        </w:rPr>
        <w:t>.</w:t>
      </w:r>
    </w:p>
    <w:p w:rsidR="000B0366" w:rsidRPr="00D77998" w:rsidRDefault="000B0366" w:rsidP="000D02CE">
      <w:pPr>
        <w:contextualSpacing/>
        <w:rPr>
          <w:rFonts w:ascii="Times New Roman" w:hAnsi="Times New Roman" w:cs="Times New Roman"/>
          <w:sz w:val="24"/>
          <w:szCs w:val="24"/>
        </w:rPr>
      </w:pPr>
    </w:p>
    <w:p w:rsidR="000D02CE" w:rsidRDefault="00847961" w:rsidP="000D02CE">
      <w:pPr>
        <w:contextualSpacing/>
        <w:rPr>
          <w:rFonts w:ascii="Times New Roman" w:hAnsi="Times New Roman" w:cs="Times New Roman"/>
          <w:sz w:val="24"/>
          <w:szCs w:val="24"/>
        </w:rPr>
      </w:pPr>
      <w:r>
        <w:rPr>
          <w:rFonts w:ascii="Times New Roman" w:hAnsi="Times New Roman" w:cs="Times New Roman"/>
          <w:sz w:val="24"/>
          <w:szCs w:val="24"/>
        </w:rPr>
        <w:t>Adam: As we’re talking</w:t>
      </w:r>
      <w:r w:rsidR="000B0366" w:rsidRPr="00D77998">
        <w:rPr>
          <w:rFonts w:ascii="Times New Roman" w:hAnsi="Times New Roman" w:cs="Times New Roman"/>
          <w:sz w:val="24"/>
          <w:szCs w:val="24"/>
        </w:rPr>
        <w:t xml:space="preserve"> about </w:t>
      </w:r>
      <w:r>
        <w:rPr>
          <w:rFonts w:ascii="Times New Roman" w:hAnsi="Times New Roman" w:cs="Times New Roman"/>
          <w:sz w:val="24"/>
          <w:szCs w:val="24"/>
        </w:rPr>
        <w:t xml:space="preserve">actual </w:t>
      </w:r>
      <w:r w:rsidR="000B0366" w:rsidRPr="00D77998">
        <w:rPr>
          <w:rFonts w:ascii="Times New Roman" w:hAnsi="Times New Roman" w:cs="Times New Roman"/>
          <w:sz w:val="24"/>
          <w:szCs w:val="24"/>
        </w:rPr>
        <w:t xml:space="preserve">institutional practice, where </w:t>
      </w:r>
      <w:r>
        <w:rPr>
          <w:rFonts w:ascii="Times New Roman" w:hAnsi="Times New Roman" w:cs="Times New Roman"/>
          <w:sz w:val="24"/>
          <w:szCs w:val="24"/>
        </w:rPr>
        <w:t>on a campus are the</w:t>
      </w:r>
      <w:r w:rsidR="000B0366" w:rsidRPr="00D77998">
        <w:rPr>
          <w:rFonts w:ascii="Times New Roman" w:hAnsi="Times New Roman" w:cs="Times New Roman"/>
          <w:sz w:val="24"/>
          <w:szCs w:val="24"/>
        </w:rPr>
        <w:t xml:space="preserve"> decisions </w:t>
      </w:r>
      <w:r>
        <w:rPr>
          <w:rFonts w:ascii="Times New Roman" w:hAnsi="Times New Roman" w:cs="Times New Roman"/>
          <w:sz w:val="24"/>
          <w:szCs w:val="24"/>
        </w:rPr>
        <w:t>made about</w:t>
      </w:r>
      <w:r w:rsidR="000B0366" w:rsidRPr="00D77998">
        <w:rPr>
          <w:rFonts w:ascii="Times New Roman" w:hAnsi="Times New Roman" w:cs="Times New Roman"/>
          <w:sz w:val="24"/>
          <w:szCs w:val="24"/>
        </w:rPr>
        <w:t xml:space="preserve"> institutional diversity</w:t>
      </w:r>
      <w:r>
        <w:rPr>
          <w:rFonts w:ascii="Times New Roman" w:hAnsi="Times New Roman" w:cs="Times New Roman"/>
          <w:sz w:val="24"/>
          <w:szCs w:val="24"/>
        </w:rPr>
        <w:t xml:space="preserve">? It’s about campus culture, and where those offices are located. </w:t>
      </w:r>
    </w:p>
    <w:p w:rsidR="00847961" w:rsidRDefault="00847961" w:rsidP="000D02CE">
      <w:pPr>
        <w:contextualSpacing/>
        <w:rPr>
          <w:rFonts w:ascii="Times New Roman" w:hAnsi="Times New Roman" w:cs="Times New Roman"/>
          <w:sz w:val="24"/>
          <w:szCs w:val="24"/>
        </w:rPr>
      </w:pPr>
    </w:p>
    <w:p w:rsidR="000D02CE" w:rsidRDefault="00847961" w:rsidP="000D02CE">
      <w:pPr>
        <w:contextualSpacing/>
        <w:rPr>
          <w:rFonts w:ascii="Times New Roman" w:hAnsi="Times New Roman" w:cs="Times New Roman"/>
          <w:sz w:val="24"/>
          <w:szCs w:val="24"/>
        </w:rPr>
      </w:pPr>
      <w:r>
        <w:rPr>
          <w:rFonts w:ascii="Times New Roman" w:hAnsi="Times New Roman" w:cs="Times New Roman"/>
          <w:sz w:val="24"/>
          <w:szCs w:val="24"/>
        </w:rPr>
        <w:t>Tim: I was reading a paper about the evolution of d</w:t>
      </w:r>
      <w:r w:rsidR="000B0366" w:rsidRPr="00D77998">
        <w:rPr>
          <w:rFonts w:ascii="Times New Roman" w:hAnsi="Times New Roman" w:cs="Times New Roman"/>
          <w:sz w:val="24"/>
          <w:szCs w:val="24"/>
        </w:rPr>
        <w:t xml:space="preserve">eans of women </w:t>
      </w:r>
      <w:r>
        <w:rPr>
          <w:rFonts w:ascii="Times New Roman" w:hAnsi="Times New Roman" w:cs="Times New Roman"/>
          <w:sz w:val="24"/>
          <w:szCs w:val="24"/>
        </w:rPr>
        <w:t xml:space="preserve">to student affairs offices, which started with the </w:t>
      </w:r>
      <w:r w:rsidR="000B0366" w:rsidRPr="00D77998">
        <w:rPr>
          <w:rFonts w:ascii="Times New Roman" w:hAnsi="Times New Roman" w:cs="Times New Roman"/>
          <w:sz w:val="24"/>
          <w:szCs w:val="24"/>
        </w:rPr>
        <w:t>needs of women being</w:t>
      </w:r>
      <w:r>
        <w:rPr>
          <w:rFonts w:ascii="Times New Roman" w:hAnsi="Times New Roman" w:cs="Times New Roman"/>
          <w:sz w:val="24"/>
          <w:szCs w:val="24"/>
        </w:rPr>
        <w:t xml:space="preserve"> </w:t>
      </w:r>
      <w:r w:rsidR="000A30D4">
        <w:rPr>
          <w:rFonts w:ascii="Times New Roman" w:hAnsi="Times New Roman" w:cs="Times New Roman"/>
          <w:sz w:val="24"/>
          <w:szCs w:val="24"/>
        </w:rPr>
        <w:t>“</w:t>
      </w:r>
      <w:r>
        <w:rPr>
          <w:rFonts w:ascii="Times New Roman" w:hAnsi="Times New Roman" w:cs="Times New Roman"/>
          <w:sz w:val="24"/>
          <w:szCs w:val="24"/>
        </w:rPr>
        <w:t>the</w:t>
      </w:r>
      <w:r w:rsidR="000B0366" w:rsidRPr="00D77998">
        <w:rPr>
          <w:rFonts w:ascii="Times New Roman" w:hAnsi="Times New Roman" w:cs="Times New Roman"/>
          <w:sz w:val="24"/>
          <w:szCs w:val="24"/>
        </w:rPr>
        <w:t xml:space="preserve"> other</w:t>
      </w:r>
      <w:r>
        <w:rPr>
          <w:rFonts w:ascii="Times New Roman" w:hAnsi="Times New Roman" w:cs="Times New Roman"/>
          <w:sz w:val="24"/>
          <w:szCs w:val="24"/>
        </w:rPr>
        <w:t>,</w:t>
      </w:r>
      <w:r w:rsidR="00B5190A">
        <w:rPr>
          <w:rFonts w:ascii="Times New Roman" w:hAnsi="Times New Roman" w:cs="Times New Roman"/>
          <w:sz w:val="24"/>
          <w:szCs w:val="24"/>
        </w:rPr>
        <w:t>”</w:t>
      </w:r>
      <w:r>
        <w:rPr>
          <w:rFonts w:ascii="Times New Roman" w:hAnsi="Times New Roman" w:cs="Times New Roman"/>
          <w:sz w:val="24"/>
          <w:szCs w:val="24"/>
        </w:rPr>
        <w:t xml:space="preserve"> but it</w:t>
      </w:r>
      <w:r w:rsidR="000B0366" w:rsidRPr="00D77998">
        <w:rPr>
          <w:rFonts w:ascii="Times New Roman" w:hAnsi="Times New Roman" w:cs="Times New Roman"/>
          <w:sz w:val="24"/>
          <w:szCs w:val="24"/>
        </w:rPr>
        <w:t xml:space="preserve"> became efficacious when it moved into</w:t>
      </w:r>
      <w:r>
        <w:rPr>
          <w:rFonts w:ascii="Times New Roman" w:hAnsi="Times New Roman" w:cs="Times New Roman"/>
          <w:sz w:val="24"/>
          <w:szCs w:val="24"/>
        </w:rPr>
        <w:t xml:space="preserve"> the</w:t>
      </w:r>
      <w:r w:rsidR="000B0366" w:rsidRPr="00D77998">
        <w:rPr>
          <w:rFonts w:ascii="Times New Roman" w:hAnsi="Times New Roman" w:cs="Times New Roman"/>
          <w:sz w:val="24"/>
          <w:szCs w:val="24"/>
        </w:rPr>
        <w:t xml:space="preserve"> main center of decision-making</w:t>
      </w:r>
      <w:r>
        <w:rPr>
          <w:rFonts w:ascii="Times New Roman" w:hAnsi="Times New Roman" w:cs="Times New Roman"/>
          <w:sz w:val="24"/>
          <w:szCs w:val="24"/>
        </w:rPr>
        <w:t xml:space="preserve"> at the institution</w:t>
      </w:r>
      <w:r w:rsidR="000B0366" w:rsidRPr="00D77998">
        <w:rPr>
          <w:rFonts w:ascii="Times New Roman" w:hAnsi="Times New Roman" w:cs="Times New Roman"/>
          <w:sz w:val="24"/>
          <w:szCs w:val="24"/>
        </w:rPr>
        <w:t xml:space="preserve">. </w:t>
      </w:r>
      <w:r>
        <w:rPr>
          <w:rFonts w:ascii="Times New Roman" w:hAnsi="Times New Roman" w:cs="Times New Roman"/>
          <w:sz w:val="24"/>
          <w:szCs w:val="24"/>
        </w:rPr>
        <w:t>It goes to Adam’s point about power centers at the university.</w:t>
      </w:r>
    </w:p>
    <w:p w:rsidR="000B0366" w:rsidRPr="00D77998" w:rsidRDefault="000B0366" w:rsidP="000D02CE">
      <w:pPr>
        <w:contextualSpacing/>
        <w:rPr>
          <w:rFonts w:ascii="Times New Roman" w:hAnsi="Times New Roman" w:cs="Times New Roman"/>
          <w:sz w:val="24"/>
          <w:szCs w:val="24"/>
        </w:rPr>
      </w:pPr>
    </w:p>
    <w:p w:rsidR="000B0366" w:rsidRPr="00D77998" w:rsidRDefault="00847961" w:rsidP="000D02CE">
      <w:pPr>
        <w:contextualSpacing/>
        <w:rPr>
          <w:rFonts w:ascii="Times New Roman" w:hAnsi="Times New Roman" w:cs="Times New Roman"/>
          <w:sz w:val="24"/>
          <w:szCs w:val="24"/>
        </w:rPr>
      </w:pPr>
      <w:r>
        <w:rPr>
          <w:rFonts w:ascii="Times New Roman" w:hAnsi="Times New Roman" w:cs="Times New Roman"/>
          <w:sz w:val="24"/>
          <w:szCs w:val="24"/>
        </w:rPr>
        <w:t xml:space="preserve">Susan: Regarding the </w:t>
      </w:r>
      <w:r w:rsidR="000B0366" w:rsidRPr="00D77998">
        <w:rPr>
          <w:rFonts w:ascii="Times New Roman" w:hAnsi="Times New Roman" w:cs="Times New Roman"/>
          <w:sz w:val="24"/>
          <w:szCs w:val="24"/>
        </w:rPr>
        <w:t>length and style</w:t>
      </w:r>
      <w:r>
        <w:rPr>
          <w:rFonts w:ascii="Times New Roman" w:hAnsi="Times New Roman" w:cs="Times New Roman"/>
          <w:sz w:val="24"/>
          <w:szCs w:val="24"/>
        </w:rPr>
        <w:t xml:space="preserve"> of the document, it’s currently</w:t>
      </w:r>
      <w:r w:rsidR="00C65C19">
        <w:rPr>
          <w:rFonts w:ascii="Times New Roman" w:hAnsi="Times New Roman" w:cs="Times New Roman"/>
          <w:sz w:val="24"/>
          <w:szCs w:val="24"/>
        </w:rPr>
        <w:t xml:space="preserve"> short, </w:t>
      </w:r>
      <w:r w:rsidR="000B0366" w:rsidRPr="00D77998">
        <w:rPr>
          <w:rFonts w:ascii="Times New Roman" w:hAnsi="Times New Roman" w:cs="Times New Roman"/>
          <w:sz w:val="24"/>
          <w:szCs w:val="24"/>
        </w:rPr>
        <w:t>punch</w:t>
      </w:r>
      <w:r w:rsidR="00C65C19">
        <w:rPr>
          <w:rFonts w:ascii="Times New Roman" w:hAnsi="Times New Roman" w:cs="Times New Roman"/>
          <w:sz w:val="24"/>
          <w:szCs w:val="24"/>
        </w:rPr>
        <w:t xml:space="preserve">y. </w:t>
      </w:r>
      <w:r w:rsidR="00B5190A">
        <w:rPr>
          <w:rFonts w:ascii="Times New Roman" w:hAnsi="Times New Roman" w:cs="Times New Roman"/>
          <w:sz w:val="24"/>
          <w:szCs w:val="24"/>
        </w:rPr>
        <w:t>Is</w:t>
      </w:r>
      <w:r w:rsidR="00C65C19">
        <w:rPr>
          <w:rFonts w:ascii="Times New Roman" w:hAnsi="Times New Roman" w:cs="Times New Roman"/>
          <w:sz w:val="24"/>
          <w:szCs w:val="24"/>
        </w:rPr>
        <w:t xml:space="preserve"> we’re talking about now a more narrative format that would spin out a kind of theory, i.e. a story line of </w:t>
      </w:r>
      <w:r w:rsidR="000B0366" w:rsidRPr="00D77998">
        <w:rPr>
          <w:rFonts w:ascii="Times New Roman" w:hAnsi="Times New Roman" w:cs="Times New Roman"/>
          <w:sz w:val="24"/>
          <w:szCs w:val="24"/>
        </w:rPr>
        <w:t xml:space="preserve">why </w:t>
      </w:r>
      <w:r w:rsidR="00C65C19">
        <w:rPr>
          <w:rFonts w:ascii="Times New Roman" w:hAnsi="Times New Roman" w:cs="Times New Roman"/>
          <w:sz w:val="24"/>
          <w:szCs w:val="24"/>
        </w:rPr>
        <w:t xml:space="preserve">the </w:t>
      </w:r>
      <w:r w:rsidR="000B0366" w:rsidRPr="00D77998">
        <w:rPr>
          <w:rFonts w:ascii="Times New Roman" w:hAnsi="Times New Roman" w:cs="Times New Roman"/>
          <w:sz w:val="24"/>
          <w:szCs w:val="24"/>
        </w:rPr>
        <w:t>success of underserved students</w:t>
      </w:r>
      <w:r w:rsidR="00C65C19">
        <w:rPr>
          <w:rFonts w:ascii="Times New Roman" w:hAnsi="Times New Roman" w:cs="Times New Roman"/>
          <w:sz w:val="24"/>
          <w:szCs w:val="24"/>
        </w:rPr>
        <w:t xml:space="preserve"> (regarding access, participation, and career pathways) connects with </w:t>
      </w:r>
      <w:r w:rsidR="00F07896">
        <w:rPr>
          <w:rFonts w:ascii="Times New Roman" w:hAnsi="Times New Roman" w:cs="Times New Roman"/>
          <w:sz w:val="24"/>
          <w:szCs w:val="24"/>
        </w:rPr>
        <w:t>all these other things?</w:t>
      </w:r>
      <w:r w:rsidR="000B0366" w:rsidRPr="00D77998">
        <w:rPr>
          <w:rFonts w:ascii="Times New Roman" w:hAnsi="Times New Roman" w:cs="Times New Roman"/>
          <w:sz w:val="24"/>
          <w:szCs w:val="24"/>
        </w:rPr>
        <w:t xml:space="preserve"> What </w:t>
      </w:r>
      <w:r w:rsidR="00C65C19">
        <w:rPr>
          <w:rFonts w:ascii="Times New Roman" w:hAnsi="Times New Roman" w:cs="Times New Roman"/>
          <w:sz w:val="24"/>
          <w:szCs w:val="24"/>
        </w:rPr>
        <w:t xml:space="preserve">are thoughts about a </w:t>
      </w:r>
      <w:r w:rsidR="000B0366" w:rsidRPr="00D77998">
        <w:rPr>
          <w:rFonts w:ascii="Times New Roman" w:hAnsi="Times New Roman" w:cs="Times New Roman"/>
          <w:sz w:val="24"/>
          <w:szCs w:val="24"/>
        </w:rPr>
        <w:t xml:space="preserve">narrative structure </w:t>
      </w:r>
      <w:r w:rsidR="00C65C19">
        <w:rPr>
          <w:rFonts w:ascii="Times New Roman" w:hAnsi="Times New Roman" w:cs="Times New Roman"/>
          <w:sz w:val="24"/>
          <w:szCs w:val="24"/>
        </w:rPr>
        <w:t>and length?</w:t>
      </w:r>
    </w:p>
    <w:p w:rsidR="000D02CE" w:rsidRDefault="000D02CE" w:rsidP="000D02CE">
      <w:pPr>
        <w:contextualSpacing/>
        <w:rPr>
          <w:rFonts w:ascii="Times New Roman" w:hAnsi="Times New Roman" w:cs="Times New Roman"/>
          <w:sz w:val="24"/>
          <w:szCs w:val="24"/>
        </w:rPr>
      </w:pPr>
    </w:p>
    <w:p w:rsidR="000D02CE" w:rsidRDefault="00C65C19" w:rsidP="000D02CE">
      <w:pPr>
        <w:contextualSpacing/>
        <w:rPr>
          <w:rFonts w:ascii="Times New Roman" w:hAnsi="Times New Roman" w:cs="Times New Roman"/>
          <w:sz w:val="24"/>
          <w:szCs w:val="24"/>
        </w:rPr>
      </w:pPr>
      <w:r>
        <w:rPr>
          <w:rFonts w:ascii="Times New Roman" w:hAnsi="Times New Roman" w:cs="Times New Roman"/>
          <w:sz w:val="24"/>
          <w:szCs w:val="24"/>
        </w:rPr>
        <w:t>Tim: We should also pay attention to the audiences we’re targeting</w:t>
      </w:r>
      <w:r w:rsidR="000B0366" w:rsidRPr="00D77998">
        <w:rPr>
          <w:rFonts w:ascii="Times New Roman" w:hAnsi="Times New Roman" w:cs="Times New Roman"/>
          <w:sz w:val="24"/>
          <w:szCs w:val="24"/>
        </w:rPr>
        <w:t xml:space="preserve"> for change, </w:t>
      </w:r>
      <w:r>
        <w:rPr>
          <w:rFonts w:ascii="Times New Roman" w:hAnsi="Times New Roman" w:cs="Times New Roman"/>
          <w:sz w:val="24"/>
          <w:szCs w:val="24"/>
        </w:rPr>
        <w:t xml:space="preserve">so it can be developed for a </w:t>
      </w:r>
      <w:r w:rsidR="000B0366" w:rsidRPr="00D77998">
        <w:rPr>
          <w:rFonts w:ascii="Times New Roman" w:hAnsi="Times New Roman" w:cs="Times New Roman"/>
          <w:sz w:val="24"/>
          <w:szCs w:val="24"/>
        </w:rPr>
        <w:t>particular venue.</w:t>
      </w:r>
    </w:p>
    <w:p w:rsidR="000B0366" w:rsidRPr="00D77998" w:rsidRDefault="0073715A" w:rsidP="0073715A">
      <w:pPr>
        <w:tabs>
          <w:tab w:val="left" w:pos="1467"/>
        </w:tabs>
        <w:contextualSpacing/>
        <w:rPr>
          <w:rFonts w:ascii="Times New Roman" w:hAnsi="Times New Roman" w:cs="Times New Roman"/>
          <w:sz w:val="24"/>
          <w:szCs w:val="24"/>
        </w:rPr>
      </w:pPr>
      <w:r>
        <w:rPr>
          <w:rFonts w:ascii="Times New Roman" w:hAnsi="Times New Roman" w:cs="Times New Roman"/>
          <w:sz w:val="24"/>
          <w:szCs w:val="24"/>
        </w:rPr>
        <w:tab/>
      </w:r>
    </w:p>
    <w:p w:rsidR="000D02CE" w:rsidRDefault="000B0366" w:rsidP="000D02CE">
      <w:pPr>
        <w:contextualSpacing/>
        <w:rPr>
          <w:rFonts w:ascii="Times New Roman" w:hAnsi="Times New Roman" w:cs="Times New Roman"/>
          <w:sz w:val="24"/>
          <w:szCs w:val="24"/>
        </w:rPr>
      </w:pPr>
      <w:r w:rsidRPr="00D77998">
        <w:rPr>
          <w:rFonts w:ascii="Times New Roman" w:hAnsi="Times New Roman" w:cs="Times New Roman"/>
          <w:sz w:val="24"/>
          <w:szCs w:val="24"/>
        </w:rPr>
        <w:t xml:space="preserve">John: </w:t>
      </w:r>
      <w:r w:rsidR="00A3156A">
        <w:rPr>
          <w:rFonts w:ascii="Times New Roman" w:hAnsi="Times New Roman" w:cs="Times New Roman"/>
          <w:sz w:val="24"/>
          <w:szCs w:val="24"/>
        </w:rPr>
        <w:t>I envisioned</w:t>
      </w:r>
      <w:r w:rsidRPr="00D77998">
        <w:rPr>
          <w:rFonts w:ascii="Times New Roman" w:hAnsi="Times New Roman" w:cs="Times New Roman"/>
          <w:sz w:val="24"/>
          <w:szCs w:val="24"/>
        </w:rPr>
        <w:t xml:space="preserve"> something shorter, with less narrative, to try to pack as much punch as we can. Maybe the </w:t>
      </w:r>
      <w:r w:rsidRPr="00A3156A">
        <w:rPr>
          <w:rFonts w:ascii="Times New Roman" w:hAnsi="Times New Roman" w:cs="Times New Roman"/>
          <w:i/>
          <w:sz w:val="24"/>
          <w:szCs w:val="24"/>
        </w:rPr>
        <w:t>Change</w:t>
      </w:r>
      <w:r w:rsidRPr="00D77998">
        <w:rPr>
          <w:rFonts w:ascii="Times New Roman" w:hAnsi="Times New Roman" w:cs="Times New Roman"/>
          <w:sz w:val="24"/>
          <w:szCs w:val="24"/>
        </w:rPr>
        <w:t xml:space="preserve"> piece would </w:t>
      </w:r>
      <w:r w:rsidR="00A3156A">
        <w:rPr>
          <w:rFonts w:ascii="Times New Roman" w:hAnsi="Times New Roman" w:cs="Times New Roman"/>
          <w:sz w:val="24"/>
          <w:szCs w:val="24"/>
        </w:rPr>
        <w:t>be longer, more narrative, would tell the story around it</w:t>
      </w:r>
      <w:r w:rsidRPr="00D77998">
        <w:rPr>
          <w:rFonts w:ascii="Times New Roman" w:hAnsi="Times New Roman" w:cs="Times New Roman"/>
          <w:sz w:val="24"/>
          <w:szCs w:val="24"/>
        </w:rPr>
        <w:t xml:space="preserve">. </w:t>
      </w:r>
      <w:r w:rsidR="00A3156A">
        <w:rPr>
          <w:rFonts w:ascii="Times New Roman" w:hAnsi="Times New Roman" w:cs="Times New Roman"/>
          <w:sz w:val="24"/>
          <w:szCs w:val="24"/>
        </w:rPr>
        <w:t>It’s partly the story of IA’s work.</w:t>
      </w:r>
    </w:p>
    <w:p w:rsidR="00A3156A" w:rsidRDefault="00A3156A" w:rsidP="000D02CE">
      <w:pPr>
        <w:contextualSpacing/>
        <w:rPr>
          <w:rFonts w:ascii="Times New Roman" w:hAnsi="Times New Roman" w:cs="Times New Roman"/>
          <w:sz w:val="24"/>
          <w:szCs w:val="24"/>
        </w:rPr>
      </w:pPr>
    </w:p>
    <w:p w:rsidR="000D02CE" w:rsidRDefault="00A3156A" w:rsidP="000D02CE">
      <w:pPr>
        <w:contextualSpacing/>
        <w:rPr>
          <w:rFonts w:ascii="Times New Roman" w:hAnsi="Times New Roman" w:cs="Times New Roman"/>
          <w:sz w:val="24"/>
          <w:szCs w:val="24"/>
        </w:rPr>
      </w:pPr>
      <w:r>
        <w:rPr>
          <w:rFonts w:ascii="Times New Roman" w:hAnsi="Times New Roman" w:cs="Times New Roman"/>
          <w:sz w:val="24"/>
          <w:szCs w:val="24"/>
        </w:rPr>
        <w:t>Susan: H</w:t>
      </w:r>
      <w:r w:rsidR="000B0366" w:rsidRPr="00D77998">
        <w:rPr>
          <w:rFonts w:ascii="Times New Roman" w:hAnsi="Times New Roman" w:cs="Times New Roman"/>
          <w:sz w:val="24"/>
          <w:szCs w:val="24"/>
        </w:rPr>
        <w:t xml:space="preserve">aving both </w:t>
      </w:r>
      <w:r>
        <w:rPr>
          <w:rFonts w:ascii="Times New Roman" w:hAnsi="Times New Roman" w:cs="Times New Roman"/>
          <w:sz w:val="24"/>
          <w:szCs w:val="24"/>
        </w:rPr>
        <w:t xml:space="preserve">forms </w:t>
      </w:r>
      <w:r w:rsidR="000B0366" w:rsidRPr="00D77998">
        <w:rPr>
          <w:rFonts w:ascii="Times New Roman" w:hAnsi="Times New Roman" w:cs="Times New Roman"/>
          <w:sz w:val="24"/>
          <w:szCs w:val="24"/>
        </w:rPr>
        <w:t>in mind from the beginning</w:t>
      </w:r>
      <w:r>
        <w:rPr>
          <w:rFonts w:ascii="Times New Roman" w:hAnsi="Times New Roman" w:cs="Times New Roman"/>
          <w:sz w:val="24"/>
          <w:szCs w:val="24"/>
        </w:rPr>
        <w:t xml:space="preserve"> is helpful.</w:t>
      </w:r>
    </w:p>
    <w:p w:rsidR="000B0366" w:rsidRPr="00D77998" w:rsidRDefault="000B0366" w:rsidP="000D02CE">
      <w:pPr>
        <w:contextualSpacing/>
        <w:rPr>
          <w:rFonts w:ascii="Times New Roman" w:hAnsi="Times New Roman" w:cs="Times New Roman"/>
          <w:sz w:val="24"/>
          <w:szCs w:val="24"/>
        </w:rPr>
      </w:pPr>
    </w:p>
    <w:p w:rsidR="000D02CE" w:rsidRDefault="00A3156A" w:rsidP="000D02CE">
      <w:pPr>
        <w:contextualSpacing/>
        <w:rPr>
          <w:rFonts w:ascii="Times New Roman" w:hAnsi="Times New Roman" w:cs="Times New Roman"/>
          <w:sz w:val="24"/>
          <w:szCs w:val="24"/>
        </w:rPr>
      </w:pPr>
      <w:r>
        <w:rPr>
          <w:rFonts w:ascii="Times New Roman" w:hAnsi="Times New Roman" w:cs="Times New Roman"/>
          <w:sz w:val="24"/>
          <w:szCs w:val="24"/>
        </w:rPr>
        <w:t>John: Should our process be aimed at the l</w:t>
      </w:r>
      <w:r w:rsidR="000B0366" w:rsidRPr="00D77998">
        <w:rPr>
          <w:rFonts w:ascii="Times New Roman" w:hAnsi="Times New Roman" w:cs="Times New Roman"/>
          <w:sz w:val="24"/>
          <w:szCs w:val="24"/>
        </w:rPr>
        <w:t xml:space="preserve">onger narrative first, and distill </w:t>
      </w:r>
      <w:r>
        <w:rPr>
          <w:rFonts w:ascii="Times New Roman" w:hAnsi="Times New Roman" w:cs="Times New Roman"/>
          <w:sz w:val="24"/>
          <w:szCs w:val="24"/>
        </w:rPr>
        <w:t>policy from that, or vice versa?</w:t>
      </w:r>
    </w:p>
    <w:p w:rsidR="000B0366" w:rsidRPr="00D77998" w:rsidRDefault="000B0366" w:rsidP="000D02CE">
      <w:pPr>
        <w:contextualSpacing/>
        <w:rPr>
          <w:rFonts w:ascii="Times New Roman" w:hAnsi="Times New Roman" w:cs="Times New Roman"/>
          <w:sz w:val="24"/>
          <w:szCs w:val="24"/>
        </w:rPr>
      </w:pPr>
    </w:p>
    <w:p w:rsidR="00B5190A" w:rsidRDefault="00A3156A" w:rsidP="000D02CE">
      <w:pPr>
        <w:contextualSpacing/>
        <w:rPr>
          <w:rFonts w:ascii="Times New Roman" w:hAnsi="Times New Roman" w:cs="Times New Roman"/>
          <w:sz w:val="24"/>
          <w:szCs w:val="24"/>
        </w:rPr>
      </w:pPr>
      <w:r>
        <w:rPr>
          <w:rFonts w:ascii="Times New Roman" w:hAnsi="Times New Roman" w:cs="Times New Roman"/>
          <w:sz w:val="24"/>
          <w:szCs w:val="24"/>
        </w:rPr>
        <w:t>Susan: I s</w:t>
      </w:r>
      <w:r w:rsidR="000B0366" w:rsidRPr="00D77998">
        <w:rPr>
          <w:rFonts w:ascii="Times New Roman" w:hAnsi="Times New Roman" w:cs="Times New Roman"/>
          <w:sz w:val="24"/>
          <w:szCs w:val="24"/>
        </w:rPr>
        <w:t>ense</w:t>
      </w:r>
      <w:r>
        <w:rPr>
          <w:rFonts w:ascii="Times New Roman" w:hAnsi="Times New Roman" w:cs="Times New Roman"/>
          <w:sz w:val="24"/>
          <w:szCs w:val="24"/>
        </w:rPr>
        <w:t xml:space="preserve">d </w:t>
      </w:r>
      <w:r w:rsidR="000B0366" w:rsidRPr="00D77998">
        <w:rPr>
          <w:rFonts w:ascii="Times New Roman" w:hAnsi="Times New Roman" w:cs="Times New Roman"/>
          <w:sz w:val="24"/>
          <w:szCs w:val="24"/>
        </w:rPr>
        <w:t xml:space="preserve">momentum and urgency to the policy piece. How </w:t>
      </w:r>
      <w:r>
        <w:rPr>
          <w:rFonts w:ascii="Times New Roman" w:hAnsi="Times New Roman" w:cs="Times New Roman"/>
          <w:sz w:val="24"/>
          <w:szCs w:val="24"/>
        </w:rPr>
        <w:t>will</w:t>
      </w:r>
      <w:r w:rsidR="000B0366" w:rsidRPr="00D77998">
        <w:rPr>
          <w:rFonts w:ascii="Times New Roman" w:hAnsi="Times New Roman" w:cs="Times New Roman"/>
          <w:sz w:val="24"/>
          <w:szCs w:val="24"/>
        </w:rPr>
        <w:t xml:space="preserve"> </w:t>
      </w:r>
      <w:r>
        <w:rPr>
          <w:rFonts w:ascii="Times New Roman" w:hAnsi="Times New Roman" w:cs="Times New Roman"/>
          <w:sz w:val="24"/>
          <w:szCs w:val="24"/>
        </w:rPr>
        <w:t>the policy</w:t>
      </w:r>
      <w:r w:rsidR="000B0366" w:rsidRPr="00D77998">
        <w:rPr>
          <w:rFonts w:ascii="Times New Roman" w:hAnsi="Times New Roman" w:cs="Times New Roman"/>
          <w:sz w:val="24"/>
          <w:szCs w:val="24"/>
        </w:rPr>
        <w:t xml:space="preserve"> </w:t>
      </w:r>
      <w:r>
        <w:rPr>
          <w:rFonts w:ascii="Times New Roman" w:hAnsi="Times New Roman" w:cs="Times New Roman"/>
          <w:sz w:val="24"/>
          <w:szCs w:val="24"/>
        </w:rPr>
        <w:t xml:space="preserve">change </w:t>
      </w:r>
      <w:r w:rsidR="000B0366" w:rsidRPr="00D77998">
        <w:rPr>
          <w:rFonts w:ascii="Times New Roman" w:hAnsi="Times New Roman" w:cs="Times New Roman"/>
          <w:sz w:val="24"/>
          <w:szCs w:val="24"/>
        </w:rPr>
        <w:t>get taken up</w:t>
      </w:r>
      <w:r>
        <w:rPr>
          <w:rFonts w:ascii="Times New Roman" w:hAnsi="Times New Roman" w:cs="Times New Roman"/>
          <w:sz w:val="24"/>
          <w:szCs w:val="24"/>
        </w:rPr>
        <w:t>, either by IA as an organization or in the public arena</w:t>
      </w:r>
      <w:r w:rsidR="000B0366" w:rsidRPr="00D77998">
        <w:rPr>
          <w:rFonts w:ascii="Times New Roman" w:hAnsi="Times New Roman" w:cs="Times New Roman"/>
          <w:sz w:val="24"/>
          <w:szCs w:val="24"/>
        </w:rPr>
        <w:t xml:space="preserve">? </w:t>
      </w:r>
      <w:r>
        <w:rPr>
          <w:rFonts w:ascii="Times New Roman" w:hAnsi="Times New Roman" w:cs="Times New Roman"/>
          <w:sz w:val="24"/>
          <w:szCs w:val="24"/>
        </w:rPr>
        <w:t>Should we think about it in relationship to some event or is it enough to just put it out there?</w:t>
      </w:r>
    </w:p>
    <w:p w:rsidR="000B0366" w:rsidRPr="00D77998" w:rsidRDefault="000B0366" w:rsidP="000D02CE">
      <w:pPr>
        <w:contextualSpacing/>
        <w:rPr>
          <w:rFonts w:ascii="Times New Roman" w:hAnsi="Times New Roman" w:cs="Times New Roman"/>
          <w:sz w:val="24"/>
          <w:szCs w:val="24"/>
        </w:rPr>
      </w:pPr>
    </w:p>
    <w:p w:rsidR="000B0366" w:rsidRPr="00D77998" w:rsidRDefault="000B0366" w:rsidP="000D02CE">
      <w:pPr>
        <w:contextualSpacing/>
        <w:rPr>
          <w:rFonts w:ascii="Times New Roman" w:hAnsi="Times New Roman" w:cs="Times New Roman"/>
          <w:sz w:val="24"/>
          <w:szCs w:val="24"/>
        </w:rPr>
      </w:pPr>
      <w:r w:rsidRPr="00D77998">
        <w:rPr>
          <w:rFonts w:ascii="Times New Roman" w:hAnsi="Times New Roman" w:cs="Times New Roman"/>
          <w:sz w:val="24"/>
          <w:szCs w:val="24"/>
        </w:rPr>
        <w:t xml:space="preserve">Dudley: </w:t>
      </w:r>
      <w:r w:rsidR="00A3156A">
        <w:rPr>
          <w:rFonts w:ascii="Times New Roman" w:hAnsi="Times New Roman" w:cs="Times New Roman"/>
          <w:sz w:val="24"/>
          <w:szCs w:val="24"/>
        </w:rPr>
        <w:t>There will be a series of opportunities for dissemination; we need to know who the audiences are. I was recently at the Mellon Foundation talking to</w:t>
      </w:r>
      <w:r w:rsidR="00F07896">
        <w:rPr>
          <w:rFonts w:ascii="Times New Roman" w:hAnsi="Times New Roman" w:cs="Times New Roman"/>
          <w:sz w:val="24"/>
          <w:szCs w:val="24"/>
        </w:rPr>
        <w:t xml:space="preserve"> program</w:t>
      </w:r>
      <w:r w:rsidR="00A3156A">
        <w:rPr>
          <w:rFonts w:ascii="Times New Roman" w:hAnsi="Times New Roman" w:cs="Times New Roman"/>
          <w:sz w:val="24"/>
          <w:szCs w:val="24"/>
        </w:rPr>
        <w:t xml:space="preserve"> officers </w:t>
      </w:r>
      <w:r w:rsidR="00F07896">
        <w:rPr>
          <w:rFonts w:ascii="Times New Roman" w:hAnsi="Times New Roman" w:cs="Times New Roman"/>
          <w:sz w:val="24"/>
          <w:szCs w:val="24"/>
        </w:rPr>
        <w:t>in</w:t>
      </w:r>
      <w:r w:rsidR="00A3156A">
        <w:rPr>
          <w:rFonts w:ascii="Times New Roman" w:hAnsi="Times New Roman" w:cs="Times New Roman"/>
          <w:sz w:val="24"/>
          <w:szCs w:val="24"/>
        </w:rPr>
        <w:t xml:space="preserve"> Scholarly Communications</w:t>
      </w:r>
      <w:r w:rsidR="00F07896">
        <w:rPr>
          <w:rFonts w:ascii="Times New Roman" w:hAnsi="Times New Roman" w:cs="Times New Roman"/>
          <w:sz w:val="24"/>
          <w:szCs w:val="24"/>
        </w:rPr>
        <w:t xml:space="preserve"> and the Arts</w:t>
      </w:r>
      <w:r w:rsidR="00A3156A">
        <w:rPr>
          <w:rFonts w:ascii="Times New Roman" w:hAnsi="Times New Roman" w:cs="Times New Roman"/>
          <w:sz w:val="24"/>
          <w:szCs w:val="24"/>
        </w:rPr>
        <w:t xml:space="preserve">. They said a policy paper would be helpful because </w:t>
      </w:r>
      <w:r w:rsidR="00F07896">
        <w:rPr>
          <w:rFonts w:ascii="Times New Roman" w:hAnsi="Times New Roman" w:cs="Times New Roman"/>
          <w:sz w:val="24"/>
          <w:szCs w:val="24"/>
        </w:rPr>
        <w:t xml:space="preserve">in previous conversations </w:t>
      </w:r>
      <w:r w:rsidR="00A3156A">
        <w:rPr>
          <w:rFonts w:ascii="Times New Roman" w:hAnsi="Times New Roman" w:cs="Times New Roman"/>
          <w:sz w:val="24"/>
          <w:szCs w:val="24"/>
        </w:rPr>
        <w:t xml:space="preserve">they’ve had trouble </w:t>
      </w:r>
      <w:r w:rsidRPr="00D77998">
        <w:rPr>
          <w:rFonts w:ascii="Times New Roman" w:hAnsi="Times New Roman" w:cs="Times New Roman"/>
          <w:sz w:val="24"/>
          <w:szCs w:val="24"/>
        </w:rPr>
        <w:t xml:space="preserve">getting </w:t>
      </w:r>
      <w:r w:rsidR="000A30D4">
        <w:rPr>
          <w:rFonts w:ascii="Times New Roman" w:hAnsi="Times New Roman" w:cs="Times New Roman"/>
          <w:sz w:val="24"/>
          <w:szCs w:val="24"/>
        </w:rPr>
        <w:t>their</w:t>
      </w:r>
      <w:r w:rsidR="00F07896">
        <w:rPr>
          <w:rFonts w:ascii="Times New Roman" w:hAnsi="Times New Roman" w:cs="Times New Roman"/>
          <w:sz w:val="24"/>
          <w:szCs w:val="24"/>
        </w:rPr>
        <w:t xml:space="preserve"> “arms around” IA. T</w:t>
      </w:r>
      <w:r w:rsidR="00A3156A">
        <w:rPr>
          <w:rFonts w:ascii="Times New Roman" w:hAnsi="Times New Roman" w:cs="Times New Roman"/>
          <w:sz w:val="24"/>
          <w:szCs w:val="24"/>
        </w:rPr>
        <w:t xml:space="preserve">hey </w:t>
      </w:r>
      <w:r w:rsidRPr="00D77998">
        <w:rPr>
          <w:rFonts w:ascii="Times New Roman" w:hAnsi="Times New Roman" w:cs="Times New Roman"/>
          <w:sz w:val="24"/>
          <w:szCs w:val="24"/>
        </w:rPr>
        <w:t xml:space="preserve">understand </w:t>
      </w:r>
      <w:r w:rsidR="00A3156A">
        <w:rPr>
          <w:rFonts w:ascii="Times New Roman" w:hAnsi="Times New Roman" w:cs="Times New Roman"/>
          <w:sz w:val="24"/>
          <w:szCs w:val="24"/>
        </w:rPr>
        <w:t xml:space="preserve">its </w:t>
      </w:r>
      <w:r w:rsidRPr="00D77998">
        <w:rPr>
          <w:rFonts w:ascii="Times New Roman" w:hAnsi="Times New Roman" w:cs="Times New Roman"/>
          <w:sz w:val="24"/>
          <w:szCs w:val="24"/>
        </w:rPr>
        <w:t xml:space="preserve">aspirations, </w:t>
      </w:r>
      <w:r w:rsidR="00A3156A">
        <w:rPr>
          <w:rFonts w:ascii="Times New Roman" w:hAnsi="Times New Roman" w:cs="Times New Roman"/>
          <w:sz w:val="24"/>
          <w:szCs w:val="24"/>
        </w:rPr>
        <w:t xml:space="preserve">but not the case for </w:t>
      </w:r>
      <w:r w:rsidR="00F07896">
        <w:rPr>
          <w:rFonts w:ascii="Times New Roman" w:hAnsi="Times New Roman" w:cs="Times New Roman"/>
          <w:sz w:val="24"/>
          <w:szCs w:val="24"/>
        </w:rPr>
        <w:t>the linkage of engagement</w:t>
      </w:r>
      <w:r w:rsidR="00A3156A">
        <w:rPr>
          <w:rFonts w:ascii="Times New Roman" w:hAnsi="Times New Roman" w:cs="Times New Roman"/>
          <w:sz w:val="24"/>
          <w:szCs w:val="24"/>
        </w:rPr>
        <w:t xml:space="preserve"> </w:t>
      </w:r>
      <w:r w:rsidR="00F07896">
        <w:rPr>
          <w:rFonts w:ascii="Times New Roman" w:hAnsi="Times New Roman" w:cs="Times New Roman"/>
          <w:sz w:val="24"/>
          <w:szCs w:val="24"/>
        </w:rPr>
        <w:t>with access, diversity, equity, and inclusion.</w:t>
      </w:r>
    </w:p>
    <w:p w:rsidR="00B5190A" w:rsidRDefault="00B5190A" w:rsidP="000D02CE">
      <w:pPr>
        <w:contextualSpacing/>
        <w:rPr>
          <w:rFonts w:ascii="Times New Roman" w:hAnsi="Times New Roman" w:cs="Times New Roman"/>
          <w:sz w:val="24"/>
          <w:szCs w:val="24"/>
        </w:rPr>
      </w:pPr>
    </w:p>
    <w:p w:rsidR="000B0366" w:rsidRPr="00D77998" w:rsidRDefault="000B0366" w:rsidP="000D02CE">
      <w:pPr>
        <w:contextualSpacing/>
        <w:rPr>
          <w:rFonts w:ascii="Times New Roman" w:hAnsi="Times New Roman" w:cs="Times New Roman"/>
          <w:sz w:val="24"/>
          <w:szCs w:val="24"/>
        </w:rPr>
      </w:pPr>
      <w:r w:rsidRPr="00D77998">
        <w:rPr>
          <w:rFonts w:ascii="Times New Roman" w:hAnsi="Times New Roman" w:cs="Times New Roman"/>
          <w:sz w:val="24"/>
          <w:szCs w:val="24"/>
        </w:rPr>
        <w:t xml:space="preserve">John: </w:t>
      </w:r>
      <w:r w:rsidR="00A3156A">
        <w:rPr>
          <w:rFonts w:ascii="Times New Roman" w:hAnsi="Times New Roman" w:cs="Times New Roman"/>
          <w:sz w:val="24"/>
          <w:szCs w:val="24"/>
        </w:rPr>
        <w:t xml:space="preserve">I sense urgency. I </w:t>
      </w:r>
      <w:r w:rsidRPr="00D77998">
        <w:rPr>
          <w:rFonts w:ascii="Times New Roman" w:hAnsi="Times New Roman" w:cs="Times New Roman"/>
          <w:sz w:val="24"/>
          <w:szCs w:val="24"/>
        </w:rPr>
        <w:t xml:space="preserve">don’t know </w:t>
      </w:r>
      <w:r w:rsidR="00A3156A">
        <w:rPr>
          <w:rFonts w:ascii="Times New Roman" w:hAnsi="Times New Roman" w:cs="Times New Roman"/>
          <w:sz w:val="24"/>
          <w:szCs w:val="24"/>
        </w:rPr>
        <w:t xml:space="preserve">what a </w:t>
      </w:r>
      <w:r w:rsidRPr="00D77998">
        <w:rPr>
          <w:rFonts w:ascii="Times New Roman" w:hAnsi="Times New Roman" w:cs="Times New Roman"/>
          <w:sz w:val="24"/>
          <w:szCs w:val="24"/>
        </w:rPr>
        <w:t xml:space="preserve">symbolic event </w:t>
      </w:r>
      <w:r w:rsidR="00A3156A">
        <w:rPr>
          <w:rFonts w:ascii="Times New Roman" w:hAnsi="Times New Roman" w:cs="Times New Roman"/>
          <w:sz w:val="24"/>
          <w:szCs w:val="24"/>
        </w:rPr>
        <w:t>could be. When we did the Pr</w:t>
      </w:r>
      <w:r w:rsidRPr="00D77998">
        <w:rPr>
          <w:rFonts w:ascii="Times New Roman" w:hAnsi="Times New Roman" w:cs="Times New Roman"/>
          <w:sz w:val="24"/>
          <w:szCs w:val="24"/>
        </w:rPr>
        <w:t>esidents</w:t>
      </w:r>
      <w:r w:rsidR="00A3156A">
        <w:rPr>
          <w:rFonts w:ascii="Times New Roman" w:hAnsi="Times New Roman" w:cs="Times New Roman"/>
          <w:sz w:val="24"/>
          <w:szCs w:val="24"/>
        </w:rPr>
        <w:t>’ D</w:t>
      </w:r>
      <w:r w:rsidRPr="00D77998">
        <w:rPr>
          <w:rFonts w:ascii="Times New Roman" w:hAnsi="Times New Roman" w:cs="Times New Roman"/>
          <w:sz w:val="24"/>
          <w:szCs w:val="24"/>
        </w:rPr>
        <w:t xml:space="preserve">eclaration at </w:t>
      </w:r>
      <w:r w:rsidR="00A3156A">
        <w:rPr>
          <w:rFonts w:ascii="Times New Roman" w:hAnsi="Times New Roman" w:cs="Times New Roman"/>
          <w:sz w:val="24"/>
          <w:szCs w:val="24"/>
        </w:rPr>
        <w:t>Campus C</w:t>
      </w:r>
      <w:r w:rsidRPr="00D77998">
        <w:rPr>
          <w:rFonts w:ascii="Times New Roman" w:hAnsi="Times New Roman" w:cs="Times New Roman"/>
          <w:sz w:val="24"/>
          <w:szCs w:val="24"/>
        </w:rPr>
        <w:t xml:space="preserve">ompact it was </w:t>
      </w:r>
      <w:r w:rsidR="00A3156A">
        <w:rPr>
          <w:rFonts w:ascii="Times New Roman" w:hAnsi="Times New Roman" w:cs="Times New Roman"/>
          <w:sz w:val="24"/>
          <w:szCs w:val="24"/>
        </w:rPr>
        <w:t xml:space="preserve">the </w:t>
      </w:r>
      <w:r w:rsidRPr="00D77998">
        <w:rPr>
          <w:rFonts w:ascii="Times New Roman" w:hAnsi="Times New Roman" w:cs="Times New Roman"/>
          <w:sz w:val="24"/>
          <w:szCs w:val="24"/>
        </w:rPr>
        <w:t>turn of the century</w:t>
      </w:r>
      <w:r w:rsidR="00A3156A">
        <w:rPr>
          <w:rFonts w:ascii="Times New Roman" w:hAnsi="Times New Roman" w:cs="Times New Roman"/>
          <w:sz w:val="24"/>
          <w:szCs w:val="24"/>
        </w:rPr>
        <w:t xml:space="preserve"> on July 4. </w:t>
      </w:r>
      <w:r w:rsidRPr="00D77998">
        <w:rPr>
          <w:rFonts w:ascii="Times New Roman" w:hAnsi="Times New Roman" w:cs="Times New Roman"/>
          <w:sz w:val="24"/>
          <w:szCs w:val="24"/>
        </w:rPr>
        <w:t xml:space="preserve"> </w:t>
      </w:r>
    </w:p>
    <w:p w:rsidR="00B5190A" w:rsidRDefault="00B5190A" w:rsidP="000D02CE">
      <w:pPr>
        <w:contextualSpacing/>
        <w:rPr>
          <w:rFonts w:ascii="Times New Roman" w:hAnsi="Times New Roman" w:cs="Times New Roman"/>
          <w:sz w:val="24"/>
          <w:szCs w:val="24"/>
        </w:rPr>
      </w:pPr>
    </w:p>
    <w:p w:rsidR="00E30F36" w:rsidRDefault="000B0366" w:rsidP="000D02CE">
      <w:pPr>
        <w:contextualSpacing/>
        <w:rPr>
          <w:rFonts w:ascii="Times New Roman" w:hAnsi="Times New Roman" w:cs="Times New Roman"/>
          <w:sz w:val="24"/>
          <w:szCs w:val="24"/>
        </w:rPr>
      </w:pPr>
      <w:r w:rsidRPr="00D77998">
        <w:rPr>
          <w:rFonts w:ascii="Times New Roman" w:hAnsi="Times New Roman" w:cs="Times New Roman"/>
          <w:sz w:val="24"/>
          <w:szCs w:val="24"/>
        </w:rPr>
        <w:t xml:space="preserve">Susan: </w:t>
      </w:r>
      <w:r w:rsidR="00E30F36">
        <w:rPr>
          <w:rFonts w:ascii="Times New Roman" w:hAnsi="Times New Roman" w:cs="Times New Roman"/>
          <w:sz w:val="24"/>
          <w:szCs w:val="24"/>
        </w:rPr>
        <w:t>It depends on</w:t>
      </w:r>
      <w:r w:rsidRPr="00D77998">
        <w:rPr>
          <w:rFonts w:ascii="Times New Roman" w:hAnsi="Times New Roman" w:cs="Times New Roman"/>
          <w:sz w:val="24"/>
          <w:szCs w:val="24"/>
        </w:rPr>
        <w:t xml:space="preserve"> the timeframe</w:t>
      </w:r>
      <w:r w:rsidR="00E30F36">
        <w:rPr>
          <w:rFonts w:ascii="Times New Roman" w:hAnsi="Times New Roman" w:cs="Times New Roman"/>
          <w:sz w:val="24"/>
          <w:szCs w:val="24"/>
        </w:rPr>
        <w:t xml:space="preserve"> for </w:t>
      </w:r>
      <w:r w:rsidR="00E30F36">
        <w:rPr>
          <w:rFonts w:ascii="Times New Roman" w:hAnsi="Times New Roman" w:cs="Times New Roman"/>
          <w:i/>
          <w:sz w:val="24"/>
          <w:szCs w:val="24"/>
        </w:rPr>
        <w:t xml:space="preserve">Change </w:t>
      </w:r>
      <w:r w:rsidR="00E30F36">
        <w:rPr>
          <w:rFonts w:ascii="Times New Roman" w:hAnsi="Times New Roman" w:cs="Times New Roman"/>
          <w:sz w:val="24"/>
          <w:szCs w:val="24"/>
        </w:rPr>
        <w:t>magazine. I can e-mail Nancy and suggest she contact Peg Miller.</w:t>
      </w:r>
    </w:p>
    <w:p w:rsidR="00B5190A" w:rsidRDefault="00B5190A" w:rsidP="000D02CE">
      <w:pPr>
        <w:contextualSpacing/>
        <w:rPr>
          <w:rFonts w:ascii="Times New Roman" w:hAnsi="Times New Roman" w:cs="Times New Roman"/>
          <w:sz w:val="24"/>
          <w:szCs w:val="24"/>
        </w:rPr>
      </w:pPr>
    </w:p>
    <w:p w:rsidR="000B0366" w:rsidRPr="00D77998" w:rsidRDefault="000B0366" w:rsidP="000D02CE">
      <w:pPr>
        <w:contextualSpacing/>
        <w:rPr>
          <w:rFonts w:ascii="Times New Roman" w:hAnsi="Times New Roman" w:cs="Times New Roman"/>
          <w:sz w:val="24"/>
          <w:szCs w:val="24"/>
        </w:rPr>
      </w:pPr>
      <w:r w:rsidRPr="00D77998">
        <w:rPr>
          <w:rFonts w:ascii="Times New Roman" w:hAnsi="Times New Roman" w:cs="Times New Roman"/>
          <w:sz w:val="24"/>
          <w:szCs w:val="24"/>
        </w:rPr>
        <w:t xml:space="preserve">Dudley: </w:t>
      </w:r>
      <w:r w:rsidR="00E30F36">
        <w:rPr>
          <w:rFonts w:ascii="Times New Roman" w:hAnsi="Times New Roman" w:cs="Times New Roman"/>
          <w:sz w:val="24"/>
          <w:szCs w:val="24"/>
        </w:rPr>
        <w:t>I would suggest John or Susan join Nancy on the conversation with Peg.</w:t>
      </w:r>
      <w:r w:rsidRPr="00D77998">
        <w:rPr>
          <w:rFonts w:ascii="Times New Roman" w:hAnsi="Times New Roman" w:cs="Times New Roman"/>
          <w:sz w:val="24"/>
          <w:szCs w:val="24"/>
        </w:rPr>
        <w:t xml:space="preserve"> </w:t>
      </w:r>
    </w:p>
    <w:p w:rsidR="00B5190A" w:rsidRDefault="00B5190A" w:rsidP="000D02CE">
      <w:pPr>
        <w:contextualSpacing/>
        <w:rPr>
          <w:rFonts w:ascii="Times New Roman" w:hAnsi="Times New Roman" w:cs="Times New Roman"/>
          <w:sz w:val="24"/>
          <w:szCs w:val="24"/>
        </w:rPr>
      </w:pPr>
    </w:p>
    <w:p w:rsidR="000B0366" w:rsidRPr="00D77998" w:rsidRDefault="00E30F36" w:rsidP="000D02CE">
      <w:pPr>
        <w:contextualSpacing/>
        <w:rPr>
          <w:rFonts w:ascii="Times New Roman" w:hAnsi="Times New Roman" w:cs="Times New Roman"/>
          <w:sz w:val="24"/>
          <w:szCs w:val="24"/>
        </w:rPr>
      </w:pPr>
      <w:r>
        <w:rPr>
          <w:rFonts w:ascii="Times New Roman" w:hAnsi="Times New Roman" w:cs="Times New Roman"/>
          <w:sz w:val="24"/>
          <w:szCs w:val="24"/>
        </w:rPr>
        <w:t>John: Having a b</w:t>
      </w:r>
      <w:r w:rsidR="000B0366" w:rsidRPr="00D77998">
        <w:rPr>
          <w:rFonts w:ascii="Times New Roman" w:hAnsi="Times New Roman" w:cs="Times New Roman"/>
          <w:sz w:val="24"/>
          <w:szCs w:val="24"/>
        </w:rPr>
        <w:t>etter sense of timeframe</w:t>
      </w:r>
      <w:r>
        <w:rPr>
          <w:rFonts w:ascii="Times New Roman" w:hAnsi="Times New Roman" w:cs="Times New Roman"/>
          <w:sz w:val="24"/>
          <w:szCs w:val="24"/>
        </w:rPr>
        <w:t xml:space="preserve"> is an outcome of that conversation. </w:t>
      </w:r>
      <w:r w:rsidR="000B0366" w:rsidRPr="00D77998">
        <w:rPr>
          <w:rFonts w:ascii="Times New Roman" w:hAnsi="Times New Roman" w:cs="Times New Roman"/>
          <w:sz w:val="24"/>
          <w:szCs w:val="24"/>
        </w:rPr>
        <w:t xml:space="preserve"> </w:t>
      </w:r>
    </w:p>
    <w:p w:rsidR="00B5190A" w:rsidRDefault="00B5190A" w:rsidP="000D02CE">
      <w:pPr>
        <w:contextualSpacing/>
        <w:rPr>
          <w:rFonts w:ascii="Times New Roman" w:hAnsi="Times New Roman" w:cs="Times New Roman"/>
          <w:sz w:val="24"/>
          <w:szCs w:val="24"/>
        </w:rPr>
      </w:pPr>
    </w:p>
    <w:p w:rsidR="000B0366" w:rsidRPr="00D77998" w:rsidRDefault="000B0366" w:rsidP="000D02CE">
      <w:pPr>
        <w:contextualSpacing/>
        <w:rPr>
          <w:rFonts w:ascii="Times New Roman" w:hAnsi="Times New Roman" w:cs="Times New Roman"/>
          <w:sz w:val="24"/>
          <w:szCs w:val="24"/>
        </w:rPr>
      </w:pPr>
      <w:r w:rsidRPr="00D77998">
        <w:rPr>
          <w:rFonts w:ascii="Times New Roman" w:hAnsi="Times New Roman" w:cs="Times New Roman"/>
          <w:sz w:val="24"/>
          <w:szCs w:val="24"/>
        </w:rPr>
        <w:t xml:space="preserve">Dudley: </w:t>
      </w:r>
      <w:r w:rsidR="00E30F36">
        <w:rPr>
          <w:rFonts w:ascii="Times New Roman" w:hAnsi="Times New Roman" w:cs="Times New Roman"/>
          <w:sz w:val="24"/>
          <w:szCs w:val="24"/>
        </w:rPr>
        <w:t>M</w:t>
      </w:r>
      <w:r w:rsidRPr="00D77998">
        <w:rPr>
          <w:rFonts w:ascii="Times New Roman" w:hAnsi="Times New Roman" w:cs="Times New Roman"/>
          <w:sz w:val="24"/>
          <w:szCs w:val="24"/>
        </w:rPr>
        <w:t xml:space="preserve">y sense </w:t>
      </w:r>
      <w:r w:rsidR="00E30F36">
        <w:rPr>
          <w:rFonts w:ascii="Times New Roman" w:hAnsi="Times New Roman" w:cs="Times New Roman"/>
          <w:sz w:val="24"/>
          <w:szCs w:val="24"/>
        </w:rPr>
        <w:t>of</w:t>
      </w:r>
      <w:r w:rsidRPr="00D77998">
        <w:rPr>
          <w:rFonts w:ascii="Times New Roman" w:hAnsi="Times New Roman" w:cs="Times New Roman"/>
          <w:sz w:val="24"/>
          <w:szCs w:val="24"/>
        </w:rPr>
        <w:t xml:space="preserve"> urgency </w:t>
      </w:r>
      <w:r w:rsidR="00E30F36">
        <w:rPr>
          <w:rFonts w:ascii="Times New Roman" w:hAnsi="Times New Roman" w:cs="Times New Roman"/>
          <w:sz w:val="24"/>
          <w:szCs w:val="24"/>
        </w:rPr>
        <w:t>is people wished they had it five years ago, but if it comes in September, the opportunity (and the problem)</w:t>
      </w:r>
      <w:r w:rsidRPr="00D77998">
        <w:rPr>
          <w:rFonts w:ascii="Times New Roman" w:hAnsi="Times New Roman" w:cs="Times New Roman"/>
          <w:sz w:val="24"/>
          <w:szCs w:val="24"/>
        </w:rPr>
        <w:t xml:space="preserve"> isn’t going </w:t>
      </w:r>
      <w:r w:rsidR="00E30F36">
        <w:rPr>
          <w:rFonts w:ascii="Times New Roman" w:hAnsi="Times New Roman" w:cs="Times New Roman"/>
          <w:sz w:val="24"/>
          <w:szCs w:val="24"/>
        </w:rPr>
        <w:t xml:space="preserve">away. For an appropriate launch, is there some connection </w:t>
      </w:r>
      <w:r w:rsidRPr="00D77998">
        <w:rPr>
          <w:rFonts w:ascii="Times New Roman" w:hAnsi="Times New Roman" w:cs="Times New Roman"/>
          <w:sz w:val="24"/>
          <w:szCs w:val="24"/>
        </w:rPr>
        <w:t xml:space="preserve">with the White House since IA got a start there, or with some </w:t>
      </w:r>
      <w:r w:rsidR="00F07896">
        <w:rPr>
          <w:rFonts w:ascii="Times New Roman" w:hAnsi="Times New Roman" w:cs="Times New Roman"/>
          <w:sz w:val="24"/>
          <w:szCs w:val="24"/>
        </w:rPr>
        <w:t xml:space="preserve">other high visibility </w:t>
      </w:r>
      <w:r w:rsidRPr="00D77998">
        <w:rPr>
          <w:rFonts w:ascii="Times New Roman" w:hAnsi="Times New Roman" w:cs="Times New Roman"/>
          <w:sz w:val="24"/>
          <w:szCs w:val="24"/>
        </w:rPr>
        <w:t>convenin</w:t>
      </w:r>
      <w:r w:rsidR="00E30F36">
        <w:rPr>
          <w:rFonts w:ascii="Times New Roman" w:hAnsi="Times New Roman" w:cs="Times New Roman"/>
          <w:sz w:val="24"/>
          <w:szCs w:val="24"/>
        </w:rPr>
        <w:t xml:space="preserve">g </w:t>
      </w:r>
      <w:r w:rsidR="00F07896">
        <w:rPr>
          <w:rFonts w:ascii="Times New Roman" w:hAnsi="Times New Roman" w:cs="Times New Roman"/>
          <w:sz w:val="24"/>
          <w:szCs w:val="24"/>
        </w:rPr>
        <w:t xml:space="preserve">or </w:t>
      </w:r>
      <w:r w:rsidR="00E30F36">
        <w:rPr>
          <w:rFonts w:ascii="Times New Roman" w:hAnsi="Times New Roman" w:cs="Times New Roman"/>
          <w:sz w:val="24"/>
          <w:szCs w:val="24"/>
        </w:rPr>
        <w:t>conference?</w:t>
      </w:r>
    </w:p>
    <w:p w:rsidR="00B5190A" w:rsidRDefault="00B5190A" w:rsidP="000D02CE">
      <w:pPr>
        <w:contextualSpacing/>
        <w:rPr>
          <w:rFonts w:ascii="Times New Roman" w:hAnsi="Times New Roman" w:cs="Times New Roman"/>
          <w:sz w:val="24"/>
          <w:szCs w:val="24"/>
        </w:rPr>
      </w:pPr>
    </w:p>
    <w:p w:rsidR="000B0366" w:rsidRPr="00D77998" w:rsidRDefault="00E30F36" w:rsidP="000D02CE">
      <w:pPr>
        <w:contextualSpacing/>
        <w:rPr>
          <w:rFonts w:ascii="Times New Roman" w:hAnsi="Times New Roman" w:cs="Times New Roman"/>
          <w:sz w:val="24"/>
          <w:szCs w:val="24"/>
        </w:rPr>
      </w:pPr>
      <w:r>
        <w:rPr>
          <w:rFonts w:ascii="Times New Roman" w:hAnsi="Times New Roman" w:cs="Times New Roman"/>
          <w:sz w:val="24"/>
          <w:szCs w:val="24"/>
        </w:rPr>
        <w:t>S</w:t>
      </w:r>
      <w:r w:rsidR="000B0366" w:rsidRPr="00D77998">
        <w:rPr>
          <w:rFonts w:ascii="Times New Roman" w:hAnsi="Times New Roman" w:cs="Times New Roman"/>
          <w:sz w:val="24"/>
          <w:szCs w:val="24"/>
        </w:rPr>
        <w:t xml:space="preserve">usan: </w:t>
      </w:r>
      <w:r>
        <w:rPr>
          <w:rFonts w:ascii="Times New Roman" w:hAnsi="Times New Roman" w:cs="Times New Roman"/>
          <w:sz w:val="24"/>
          <w:szCs w:val="24"/>
        </w:rPr>
        <w:t>The Department of Education’</w:t>
      </w:r>
      <w:r w:rsidR="000B0366" w:rsidRPr="00D77998">
        <w:rPr>
          <w:rFonts w:ascii="Times New Roman" w:hAnsi="Times New Roman" w:cs="Times New Roman"/>
          <w:sz w:val="24"/>
          <w:szCs w:val="24"/>
        </w:rPr>
        <w:t xml:space="preserve">s priority </w:t>
      </w:r>
      <w:r>
        <w:rPr>
          <w:rFonts w:ascii="Times New Roman" w:hAnsi="Times New Roman" w:cs="Times New Roman"/>
          <w:sz w:val="24"/>
          <w:szCs w:val="24"/>
        </w:rPr>
        <w:t xml:space="preserve">is on </w:t>
      </w:r>
      <w:r w:rsidR="000B0366" w:rsidRPr="00D77998">
        <w:rPr>
          <w:rFonts w:ascii="Times New Roman" w:hAnsi="Times New Roman" w:cs="Times New Roman"/>
          <w:sz w:val="24"/>
          <w:szCs w:val="24"/>
        </w:rPr>
        <w:t>linking higher ed</w:t>
      </w:r>
      <w:r>
        <w:rPr>
          <w:rFonts w:ascii="Times New Roman" w:hAnsi="Times New Roman" w:cs="Times New Roman"/>
          <w:sz w:val="24"/>
          <w:szCs w:val="24"/>
        </w:rPr>
        <w:t>ucation institutions</w:t>
      </w:r>
      <w:r w:rsidR="000B0366" w:rsidRPr="00D77998">
        <w:rPr>
          <w:rFonts w:ascii="Times New Roman" w:hAnsi="Times New Roman" w:cs="Times New Roman"/>
          <w:sz w:val="24"/>
          <w:szCs w:val="24"/>
        </w:rPr>
        <w:t xml:space="preserve"> with solving tough community problems (</w:t>
      </w:r>
      <w:r>
        <w:rPr>
          <w:rFonts w:ascii="Times New Roman" w:hAnsi="Times New Roman" w:cs="Times New Roman"/>
          <w:sz w:val="24"/>
          <w:szCs w:val="24"/>
        </w:rPr>
        <w:t xml:space="preserve">e.g., </w:t>
      </w:r>
      <w:r w:rsidR="000B0366" w:rsidRPr="00D77998">
        <w:rPr>
          <w:rFonts w:ascii="Times New Roman" w:hAnsi="Times New Roman" w:cs="Times New Roman"/>
          <w:sz w:val="24"/>
          <w:szCs w:val="24"/>
        </w:rPr>
        <w:t xml:space="preserve">sustainability, K-12 education), and </w:t>
      </w:r>
      <w:r w:rsidR="00F07896">
        <w:rPr>
          <w:rFonts w:ascii="Times New Roman" w:hAnsi="Times New Roman" w:cs="Times New Roman"/>
          <w:sz w:val="24"/>
          <w:szCs w:val="24"/>
        </w:rPr>
        <w:t xml:space="preserve">I understand </w:t>
      </w:r>
      <w:r w:rsidR="000B0366" w:rsidRPr="00D77998">
        <w:rPr>
          <w:rFonts w:ascii="Times New Roman" w:hAnsi="Times New Roman" w:cs="Times New Roman"/>
          <w:sz w:val="24"/>
          <w:szCs w:val="24"/>
        </w:rPr>
        <w:t xml:space="preserve">that </w:t>
      </w:r>
      <w:r>
        <w:rPr>
          <w:rFonts w:ascii="Times New Roman" w:hAnsi="Times New Roman" w:cs="Times New Roman"/>
          <w:sz w:val="24"/>
          <w:szCs w:val="24"/>
        </w:rPr>
        <w:t>there is</w:t>
      </w:r>
      <w:r w:rsidR="000B0366" w:rsidRPr="00D77998">
        <w:rPr>
          <w:rFonts w:ascii="Times New Roman" w:hAnsi="Times New Roman" w:cs="Times New Roman"/>
          <w:sz w:val="24"/>
          <w:szCs w:val="24"/>
        </w:rPr>
        <w:t xml:space="preserve"> considerable interest</w:t>
      </w:r>
      <w:r>
        <w:rPr>
          <w:rFonts w:ascii="Times New Roman" w:hAnsi="Times New Roman" w:cs="Times New Roman"/>
          <w:sz w:val="24"/>
          <w:szCs w:val="24"/>
        </w:rPr>
        <w:t xml:space="preserve"> in the White House</w:t>
      </w:r>
      <w:r w:rsidR="000B0366" w:rsidRPr="00D77998">
        <w:rPr>
          <w:rFonts w:ascii="Times New Roman" w:hAnsi="Times New Roman" w:cs="Times New Roman"/>
          <w:sz w:val="24"/>
          <w:szCs w:val="24"/>
        </w:rPr>
        <w:t xml:space="preserve"> with making those connections. </w:t>
      </w:r>
    </w:p>
    <w:p w:rsidR="00B5190A" w:rsidRDefault="00B5190A" w:rsidP="000D02CE">
      <w:pPr>
        <w:contextualSpacing/>
        <w:rPr>
          <w:rFonts w:ascii="Times New Roman" w:hAnsi="Times New Roman" w:cs="Times New Roman"/>
          <w:sz w:val="24"/>
          <w:szCs w:val="24"/>
        </w:rPr>
      </w:pPr>
    </w:p>
    <w:p w:rsidR="000B0366" w:rsidRPr="00D77998" w:rsidRDefault="000B0366" w:rsidP="000D02CE">
      <w:pPr>
        <w:contextualSpacing/>
        <w:rPr>
          <w:rFonts w:ascii="Times New Roman" w:hAnsi="Times New Roman" w:cs="Times New Roman"/>
          <w:sz w:val="24"/>
          <w:szCs w:val="24"/>
        </w:rPr>
      </w:pPr>
      <w:r w:rsidRPr="00D77998">
        <w:rPr>
          <w:rFonts w:ascii="Times New Roman" w:hAnsi="Times New Roman" w:cs="Times New Roman"/>
          <w:sz w:val="24"/>
          <w:szCs w:val="24"/>
        </w:rPr>
        <w:t xml:space="preserve">Tim: </w:t>
      </w:r>
      <w:r w:rsidR="00E30F36">
        <w:rPr>
          <w:rFonts w:ascii="Times New Roman" w:hAnsi="Times New Roman" w:cs="Times New Roman"/>
          <w:sz w:val="24"/>
          <w:szCs w:val="24"/>
        </w:rPr>
        <w:t xml:space="preserve">John, how was the </w:t>
      </w:r>
      <w:r w:rsidRPr="00D77998">
        <w:rPr>
          <w:rFonts w:ascii="Times New Roman" w:hAnsi="Times New Roman" w:cs="Times New Roman"/>
          <w:sz w:val="24"/>
          <w:szCs w:val="24"/>
        </w:rPr>
        <w:t xml:space="preserve">AAC&amp;U roundtable </w:t>
      </w:r>
      <w:r w:rsidR="00E30F36">
        <w:rPr>
          <w:rFonts w:ascii="Times New Roman" w:hAnsi="Times New Roman" w:cs="Times New Roman"/>
          <w:sz w:val="24"/>
          <w:szCs w:val="24"/>
        </w:rPr>
        <w:t>sponsored by Department of Education</w:t>
      </w:r>
      <w:r w:rsidRPr="00D77998">
        <w:rPr>
          <w:rFonts w:ascii="Times New Roman" w:hAnsi="Times New Roman" w:cs="Times New Roman"/>
          <w:sz w:val="24"/>
          <w:szCs w:val="24"/>
        </w:rPr>
        <w:t>?</w:t>
      </w:r>
    </w:p>
    <w:p w:rsidR="00B5190A" w:rsidRDefault="00B5190A" w:rsidP="000D02CE">
      <w:pPr>
        <w:contextualSpacing/>
        <w:rPr>
          <w:rFonts w:ascii="Times New Roman" w:hAnsi="Times New Roman" w:cs="Times New Roman"/>
          <w:sz w:val="24"/>
          <w:szCs w:val="24"/>
        </w:rPr>
      </w:pPr>
    </w:p>
    <w:p w:rsidR="000B0366" w:rsidRPr="00D77998" w:rsidRDefault="00E30F36" w:rsidP="000D02CE">
      <w:pPr>
        <w:contextualSpacing/>
        <w:rPr>
          <w:rFonts w:ascii="Times New Roman" w:hAnsi="Times New Roman" w:cs="Times New Roman"/>
          <w:sz w:val="24"/>
          <w:szCs w:val="24"/>
        </w:rPr>
      </w:pPr>
      <w:r>
        <w:rPr>
          <w:rFonts w:ascii="Times New Roman" w:hAnsi="Times New Roman" w:cs="Times New Roman"/>
          <w:sz w:val="24"/>
          <w:szCs w:val="24"/>
        </w:rPr>
        <w:t>John: There is a</w:t>
      </w:r>
      <w:r w:rsidR="000B0366" w:rsidRPr="00D77998">
        <w:rPr>
          <w:rFonts w:ascii="Times New Roman" w:hAnsi="Times New Roman" w:cs="Times New Roman"/>
          <w:sz w:val="24"/>
          <w:szCs w:val="24"/>
        </w:rPr>
        <w:t>n opening, but I didn’t have a sense that anyone around that table was putting the pieces together in the way that we’re talking about. The work that we’re doing came up with Ira Harkavy</w:t>
      </w:r>
      <w:r w:rsidR="00F07896">
        <w:rPr>
          <w:rFonts w:ascii="Times New Roman" w:hAnsi="Times New Roman" w:cs="Times New Roman"/>
          <w:sz w:val="24"/>
          <w:szCs w:val="24"/>
        </w:rPr>
        <w:t>,</w:t>
      </w:r>
      <w:r w:rsidR="000B0366" w:rsidRPr="00D77998">
        <w:rPr>
          <w:rFonts w:ascii="Times New Roman" w:hAnsi="Times New Roman" w:cs="Times New Roman"/>
          <w:sz w:val="24"/>
          <w:szCs w:val="24"/>
        </w:rPr>
        <w:t xml:space="preserve"> and he thought it was </w:t>
      </w:r>
      <w:r w:rsidR="000D7EAD">
        <w:rPr>
          <w:rFonts w:ascii="Times New Roman" w:hAnsi="Times New Roman" w:cs="Times New Roman"/>
          <w:sz w:val="24"/>
          <w:szCs w:val="24"/>
        </w:rPr>
        <w:t xml:space="preserve">really interesting. It was not </w:t>
      </w:r>
      <w:r w:rsidR="000B0366" w:rsidRPr="00D77998">
        <w:rPr>
          <w:rFonts w:ascii="Times New Roman" w:hAnsi="Times New Roman" w:cs="Times New Roman"/>
          <w:sz w:val="24"/>
          <w:szCs w:val="24"/>
        </w:rPr>
        <w:t xml:space="preserve">part of </w:t>
      </w:r>
      <w:r w:rsidR="000D7EAD">
        <w:rPr>
          <w:rFonts w:ascii="Times New Roman" w:hAnsi="Times New Roman" w:cs="Times New Roman"/>
          <w:sz w:val="24"/>
          <w:szCs w:val="24"/>
        </w:rPr>
        <w:t>the discourse. There wa</w:t>
      </w:r>
      <w:r>
        <w:rPr>
          <w:rFonts w:ascii="Times New Roman" w:hAnsi="Times New Roman" w:cs="Times New Roman"/>
          <w:sz w:val="24"/>
          <w:szCs w:val="24"/>
        </w:rPr>
        <w:t>s a l</w:t>
      </w:r>
      <w:r w:rsidR="000B0366" w:rsidRPr="00D77998">
        <w:rPr>
          <w:rFonts w:ascii="Times New Roman" w:hAnsi="Times New Roman" w:cs="Times New Roman"/>
          <w:sz w:val="24"/>
          <w:szCs w:val="24"/>
        </w:rPr>
        <w:t>ot of talk about civic engagement, where it fits in higher ed</w:t>
      </w:r>
      <w:r>
        <w:rPr>
          <w:rFonts w:ascii="Times New Roman" w:hAnsi="Times New Roman" w:cs="Times New Roman"/>
          <w:sz w:val="24"/>
          <w:szCs w:val="24"/>
        </w:rPr>
        <w:t>ucation</w:t>
      </w:r>
      <w:r w:rsidR="000B0366" w:rsidRPr="00D77998">
        <w:rPr>
          <w:rFonts w:ascii="Times New Roman" w:hAnsi="Times New Roman" w:cs="Times New Roman"/>
          <w:sz w:val="24"/>
          <w:szCs w:val="24"/>
        </w:rPr>
        <w:t>, and diversity,</w:t>
      </w:r>
      <w:r>
        <w:rPr>
          <w:rFonts w:ascii="Times New Roman" w:hAnsi="Times New Roman" w:cs="Times New Roman"/>
          <w:sz w:val="24"/>
          <w:szCs w:val="24"/>
        </w:rPr>
        <w:t xml:space="preserve"> and even the diversity around the table at the meeting,</w:t>
      </w:r>
      <w:r w:rsidR="000B0366" w:rsidRPr="00D77998">
        <w:rPr>
          <w:rFonts w:ascii="Times New Roman" w:hAnsi="Times New Roman" w:cs="Times New Roman"/>
          <w:sz w:val="24"/>
          <w:szCs w:val="24"/>
        </w:rPr>
        <w:t xml:space="preserve"> but</w:t>
      </w:r>
      <w:r>
        <w:rPr>
          <w:rFonts w:ascii="Times New Roman" w:hAnsi="Times New Roman" w:cs="Times New Roman"/>
          <w:sz w:val="24"/>
          <w:szCs w:val="24"/>
        </w:rPr>
        <w:t xml:space="preserve"> it</w:t>
      </w:r>
      <w:r w:rsidR="000B0366" w:rsidRPr="00D77998">
        <w:rPr>
          <w:rFonts w:ascii="Times New Roman" w:hAnsi="Times New Roman" w:cs="Times New Roman"/>
          <w:sz w:val="24"/>
          <w:szCs w:val="24"/>
        </w:rPr>
        <w:t xml:space="preserve"> didn’t get to</w:t>
      </w:r>
      <w:r>
        <w:rPr>
          <w:rFonts w:ascii="Times New Roman" w:hAnsi="Times New Roman" w:cs="Times New Roman"/>
          <w:sz w:val="24"/>
          <w:szCs w:val="24"/>
        </w:rPr>
        <w:t xml:space="preserve"> the</w:t>
      </w:r>
      <w:r w:rsidR="000B0366" w:rsidRPr="00D77998">
        <w:rPr>
          <w:rFonts w:ascii="Times New Roman" w:hAnsi="Times New Roman" w:cs="Times New Roman"/>
          <w:sz w:val="24"/>
          <w:szCs w:val="24"/>
        </w:rPr>
        <w:t xml:space="preserve"> level of </w:t>
      </w:r>
      <w:r>
        <w:rPr>
          <w:rFonts w:ascii="Times New Roman" w:hAnsi="Times New Roman" w:cs="Times New Roman"/>
          <w:sz w:val="24"/>
          <w:szCs w:val="24"/>
        </w:rPr>
        <w:t>what it means on our campuses in the long-term</w:t>
      </w:r>
      <w:r w:rsidR="000D7EAD">
        <w:rPr>
          <w:rFonts w:ascii="Times New Roman" w:hAnsi="Times New Roman" w:cs="Times New Roman"/>
          <w:sz w:val="24"/>
          <w:szCs w:val="24"/>
        </w:rPr>
        <w:t xml:space="preserve"> as we think about the students that are coming to our campuses, the faculty we are trying to recruit and retain, pedagogical practices, scholarship, etc.</w:t>
      </w:r>
    </w:p>
    <w:p w:rsidR="00B5190A" w:rsidRDefault="00B5190A" w:rsidP="000D02CE">
      <w:pPr>
        <w:contextualSpacing/>
        <w:rPr>
          <w:rFonts w:ascii="Times New Roman" w:hAnsi="Times New Roman" w:cs="Times New Roman"/>
          <w:sz w:val="24"/>
          <w:szCs w:val="24"/>
        </w:rPr>
      </w:pPr>
    </w:p>
    <w:p w:rsidR="000B0366" w:rsidRPr="00D77998" w:rsidRDefault="000D7EAD" w:rsidP="000D02CE">
      <w:pPr>
        <w:contextualSpacing/>
        <w:rPr>
          <w:rFonts w:ascii="Times New Roman" w:hAnsi="Times New Roman" w:cs="Times New Roman"/>
          <w:sz w:val="24"/>
          <w:szCs w:val="24"/>
        </w:rPr>
      </w:pPr>
      <w:r>
        <w:rPr>
          <w:rFonts w:ascii="Times New Roman" w:hAnsi="Times New Roman" w:cs="Times New Roman"/>
          <w:sz w:val="24"/>
          <w:szCs w:val="24"/>
        </w:rPr>
        <w:t>Susan: M</w:t>
      </w:r>
      <w:r w:rsidR="000B0366" w:rsidRPr="00D77998">
        <w:rPr>
          <w:rFonts w:ascii="Times New Roman" w:hAnsi="Times New Roman" w:cs="Times New Roman"/>
          <w:sz w:val="24"/>
          <w:szCs w:val="24"/>
        </w:rPr>
        <w:t xml:space="preserve">y sense is that </w:t>
      </w:r>
      <w:r>
        <w:rPr>
          <w:rFonts w:ascii="Times New Roman" w:hAnsi="Times New Roman" w:cs="Times New Roman"/>
          <w:sz w:val="24"/>
          <w:szCs w:val="24"/>
        </w:rPr>
        <w:t>it</w:t>
      </w:r>
      <w:r w:rsidR="000B0366" w:rsidRPr="00D77998">
        <w:rPr>
          <w:rFonts w:ascii="Times New Roman" w:hAnsi="Times New Roman" w:cs="Times New Roman"/>
          <w:sz w:val="24"/>
          <w:szCs w:val="24"/>
        </w:rPr>
        <w:t xml:space="preserve"> would be g</w:t>
      </w:r>
      <w:r>
        <w:rPr>
          <w:rFonts w:ascii="Times New Roman" w:hAnsi="Times New Roman" w:cs="Times New Roman"/>
          <w:sz w:val="24"/>
          <w:szCs w:val="24"/>
        </w:rPr>
        <w:t>reat to create urgent deadlines, to use</w:t>
      </w:r>
      <w:r w:rsidR="00F07896">
        <w:rPr>
          <w:rFonts w:ascii="Times New Roman" w:hAnsi="Times New Roman" w:cs="Times New Roman"/>
          <w:sz w:val="24"/>
          <w:szCs w:val="24"/>
        </w:rPr>
        <w:t xml:space="preserve"> the</w:t>
      </w:r>
      <w:r>
        <w:rPr>
          <w:rFonts w:ascii="Times New Roman" w:hAnsi="Times New Roman" w:cs="Times New Roman"/>
          <w:sz w:val="24"/>
          <w:szCs w:val="24"/>
        </w:rPr>
        <w:t xml:space="preserve"> May </w:t>
      </w:r>
      <w:r w:rsidR="00F07896">
        <w:rPr>
          <w:rFonts w:ascii="Times New Roman" w:hAnsi="Times New Roman" w:cs="Times New Roman"/>
          <w:sz w:val="24"/>
          <w:szCs w:val="24"/>
        </w:rPr>
        <w:t xml:space="preserve">2011 </w:t>
      </w:r>
      <w:r>
        <w:rPr>
          <w:rFonts w:ascii="Times New Roman" w:hAnsi="Times New Roman" w:cs="Times New Roman"/>
          <w:sz w:val="24"/>
          <w:szCs w:val="24"/>
        </w:rPr>
        <w:t>event in NY</w:t>
      </w:r>
      <w:r w:rsidR="00F07896">
        <w:rPr>
          <w:rFonts w:ascii="Times New Roman" w:hAnsi="Times New Roman" w:cs="Times New Roman"/>
          <w:sz w:val="24"/>
          <w:szCs w:val="24"/>
        </w:rPr>
        <w:t>C</w:t>
      </w:r>
      <w:r>
        <w:rPr>
          <w:rFonts w:ascii="Times New Roman" w:hAnsi="Times New Roman" w:cs="Times New Roman"/>
          <w:sz w:val="24"/>
          <w:szCs w:val="24"/>
        </w:rPr>
        <w:t xml:space="preserve"> to get feedback, to use the process </w:t>
      </w:r>
      <w:r w:rsidR="000B0366" w:rsidRPr="00D77998">
        <w:rPr>
          <w:rFonts w:ascii="Times New Roman" w:hAnsi="Times New Roman" w:cs="Times New Roman"/>
          <w:sz w:val="24"/>
          <w:szCs w:val="24"/>
        </w:rPr>
        <w:t>as an opp</w:t>
      </w:r>
      <w:r>
        <w:rPr>
          <w:rFonts w:ascii="Times New Roman" w:hAnsi="Times New Roman" w:cs="Times New Roman"/>
          <w:sz w:val="24"/>
          <w:szCs w:val="24"/>
        </w:rPr>
        <w:t>or</w:t>
      </w:r>
      <w:r w:rsidR="000B0366" w:rsidRPr="00D77998">
        <w:rPr>
          <w:rFonts w:ascii="Times New Roman" w:hAnsi="Times New Roman" w:cs="Times New Roman"/>
          <w:sz w:val="24"/>
          <w:szCs w:val="24"/>
        </w:rPr>
        <w:t>t</w:t>
      </w:r>
      <w:r>
        <w:rPr>
          <w:rFonts w:ascii="Times New Roman" w:hAnsi="Times New Roman" w:cs="Times New Roman"/>
          <w:sz w:val="24"/>
          <w:szCs w:val="24"/>
        </w:rPr>
        <w:t>unity</w:t>
      </w:r>
      <w:r w:rsidR="000B0366" w:rsidRPr="00D77998">
        <w:rPr>
          <w:rFonts w:ascii="Times New Roman" w:hAnsi="Times New Roman" w:cs="Times New Roman"/>
          <w:sz w:val="24"/>
          <w:szCs w:val="24"/>
        </w:rPr>
        <w:t xml:space="preserve"> to create conversations within </w:t>
      </w:r>
      <w:r w:rsidR="00F07896">
        <w:rPr>
          <w:rFonts w:ascii="Times New Roman" w:hAnsi="Times New Roman" w:cs="Times New Roman"/>
          <w:sz w:val="24"/>
          <w:szCs w:val="24"/>
        </w:rPr>
        <w:t>our</w:t>
      </w:r>
      <w:r w:rsidR="000B0366" w:rsidRPr="00D77998">
        <w:rPr>
          <w:rFonts w:ascii="Times New Roman" w:hAnsi="Times New Roman" w:cs="Times New Roman"/>
          <w:sz w:val="24"/>
          <w:szCs w:val="24"/>
        </w:rPr>
        <w:t xml:space="preserve"> organization</w:t>
      </w:r>
      <w:r w:rsidR="00F07896">
        <w:rPr>
          <w:rFonts w:ascii="Times New Roman" w:hAnsi="Times New Roman" w:cs="Times New Roman"/>
          <w:sz w:val="24"/>
          <w:szCs w:val="24"/>
        </w:rPr>
        <w:t>s</w:t>
      </w:r>
      <w:r w:rsidR="000B0366" w:rsidRPr="00D77998">
        <w:rPr>
          <w:rFonts w:ascii="Times New Roman" w:hAnsi="Times New Roman" w:cs="Times New Roman"/>
          <w:sz w:val="24"/>
          <w:szCs w:val="24"/>
        </w:rPr>
        <w:t xml:space="preserve"> </w:t>
      </w:r>
      <w:r w:rsidR="00F07896">
        <w:rPr>
          <w:rFonts w:ascii="Times New Roman" w:hAnsi="Times New Roman" w:cs="Times New Roman"/>
          <w:sz w:val="24"/>
          <w:szCs w:val="24"/>
        </w:rPr>
        <w:t xml:space="preserve">– </w:t>
      </w:r>
      <w:r w:rsidR="000B0366" w:rsidRPr="00D77998">
        <w:rPr>
          <w:rFonts w:ascii="Times New Roman" w:hAnsi="Times New Roman" w:cs="Times New Roman"/>
          <w:sz w:val="24"/>
          <w:szCs w:val="24"/>
        </w:rPr>
        <w:t xml:space="preserve">and to </w:t>
      </w:r>
      <w:r>
        <w:rPr>
          <w:rFonts w:ascii="Times New Roman" w:hAnsi="Times New Roman" w:cs="Times New Roman"/>
          <w:sz w:val="24"/>
          <w:szCs w:val="24"/>
        </w:rPr>
        <w:t>get feedback and get</w:t>
      </w:r>
      <w:r w:rsidR="000B0366" w:rsidRPr="00D77998">
        <w:rPr>
          <w:rFonts w:ascii="Times New Roman" w:hAnsi="Times New Roman" w:cs="Times New Roman"/>
          <w:sz w:val="24"/>
          <w:szCs w:val="24"/>
        </w:rPr>
        <w:t xml:space="preserve"> people energized, and feel we’ve done justice to the </w:t>
      </w:r>
      <w:r w:rsidR="00F07896">
        <w:rPr>
          <w:rFonts w:ascii="Times New Roman" w:hAnsi="Times New Roman" w:cs="Times New Roman"/>
          <w:sz w:val="24"/>
          <w:szCs w:val="24"/>
        </w:rPr>
        <w:t>feedback</w:t>
      </w:r>
      <w:r>
        <w:rPr>
          <w:rFonts w:ascii="Times New Roman" w:hAnsi="Times New Roman" w:cs="Times New Roman"/>
          <w:sz w:val="24"/>
          <w:szCs w:val="24"/>
        </w:rPr>
        <w:t>. I imagine c</w:t>
      </w:r>
      <w:r w:rsidR="000B0366" w:rsidRPr="00D77998">
        <w:rPr>
          <w:rFonts w:ascii="Times New Roman" w:hAnsi="Times New Roman" w:cs="Times New Roman"/>
          <w:sz w:val="24"/>
          <w:szCs w:val="24"/>
        </w:rPr>
        <w:t xml:space="preserve">reating a schedule where there are milestones and targets, including </w:t>
      </w:r>
      <w:r>
        <w:rPr>
          <w:rFonts w:ascii="Times New Roman" w:hAnsi="Times New Roman" w:cs="Times New Roman"/>
          <w:sz w:val="24"/>
          <w:szCs w:val="24"/>
        </w:rPr>
        <w:t>opportunities</w:t>
      </w:r>
      <w:r w:rsidR="000B0366" w:rsidRPr="00D77998">
        <w:rPr>
          <w:rFonts w:ascii="Times New Roman" w:hAnsi="Times New Roman" w:cs="Times New Roman"/>
          <w:sz w:val="24"/>
          <w:szCs w:val="24"/>
        </w:rPr>
        <w:t xml:space="preserve"> for collaborative engagement. </w:t>
      </w:r>
      <w:r>
        <w:rPr>
          <w:rFonts w:ascii="Times New Roman" w:hAnsi="Times New Roman" w:cs="Times New Roman"/>
          <w:sz w:val="24"/>
          <w:szCs w:val="24"/>
        </w:rPr>
        <w:t>Then align the launch with a large public event (perhaps the IA conference in the fall) so the policy document gives rise to some mobilization. The v</w:t>
      </w:r>
      <w:r w:rsidR="000B0366" w:rsidRPr="000D7EAD">
        <w:rPr>
          <w:rFonts w:ascii="Times New Roman" w:hAnsi="Times New Roman" w:cs="Times New Roman"/>
          <w:sz w:val="24"/>
          <w:szCs w:val="24"/>
        </w:rPr>
        <w:t xml:space="preserve">etting creates energy and </w:t>
      </w:r>
      <w:r>
        <w:rPr>
          <w:rFonts w:ascii="Times New Roman" w:hAnsi="Times New Roman" w:cs="Times New Roman"/>
          <w:sz w:val="24"/>
          <w:szCs w:val="24"/>
        </w:rPr>
        <w:t xml:space="preserve">the feedback benefits it; the drafting </w:t>
      </w:r>
      <w:r w:rsidR="000B0366" w:rsidRPr="000D7EAD">
        <w:rPr>
          <w:rFonts w:ascii="Times New Roman" w:hAnsi="Times New Roman" w:cs="Times New Roman"/>
          <w:sz w:val="24"/>
          <w:szCs w:val="24"/>
        </w:rPr>
        <w:t xml:space="preserve">becomes part of </w:t>
      </w:r>
      <w:r>
        <w:rPr>
          <w:rFonts w:ascii="Times New Roman" w:hAnsi="Times New Roman" w:cs="Times New Roman"/>
          <w:sz w:val="24"/>
          <w:szCs w:val="24"/>
        </w:rPr>
        <w:t>the</w:t>
      </w:r>
      <w:r w:rsidR="000B0366" w:rsidRPr="000D7EAD">
        <w:rPr>
          <w:rFonts w:ascii="Times New Roman" w:hAnsi="Times New Roman" w:cs="Times New Roman"/>
          <w:sz w:val="24"/>
          <w:szCs w:val="24"/>
        </w:rPr>
        <w:t xml:space="preserve"> process to get it into position</w:t>
      </w:r>
      <w:r>
        <w:rPr>
          <w:rFonts w:ascii="Times New Roman" w:hAnsi="Times New Roman" w:cs="Times New Roman"/>
          <w:sz w:val="24"/>
          <w:szCs w:val="24"/>
        </w:rPr>
        <w:t>s</w:t>
      </w:r>
      <w:r w:rsidR="000B0366" w:rsidRPr="000D7EAD">
        <w:rPr>
          <w:rFonts w:ascii="Times New Roman" w:hAnsi="Times New Roman" w:cs="Times New Roman"/>
          <w:sz w:val="24"/>
          <w:szCs w:val="24"/>
        </w:rPr>
        <w:t xml:space="preserve"> where it can have impact</w:t>
      </w:r>
      <w:r>
        <w:rPr>
          <w:rFonts w:ascii="Times New Roman" w:hAnsi="Times New Roman" w:cs="Times New Roman"/>
          <w:sz w:val="24"/>
          <w:szCs w:val="24"/>
        </w:rPr>
        <w:t>.</w:t>
      </w:r>
    </w:p>
    <w:p w:rsidR="00B5190A" w:rsidRDefault="00B5190A" w:rsidP="000D02CE">
      <w:pPr>
        <w:contextualSpacing/>
        <w:rPr>
          <w:rFonts w:ascii="Times New Roman" w:hAnsi="Times New Roman" w:cs="Times New Roman"/>
          <w:sz w:val="24"/>
          <w:szCs w:val="24"/>
        </w:rPr>
      </w:pPr>
    </w:p>
    <w:p w:rsidR="000B0366" w:rsidRPr="00D77998" w:rsidRDefault="000B0366" w:rsidP="000D02CE">
      <w:pPr>
        <w:contextualSpacing/>
        <w:rPr>
          <w:rFonts w:ascii="Times New Roman" w:hAnsi="Times New Roman" w:cs="Times New Roman"/>
          <w:sz w:val="24"/>
          <w:szCs w:val="24"/>
        </w:rPr>
      </w:pPr>
      <w:r w:rsidRPr="00D77998">
        <w:rPr>
          <w:rFonts w:ascii="Times New Roman" w:hAnsi="Times New Roman" w:cs="Times New Roman"/>
          <w:sz w:val="24"/>
          <w:szCs w:val="24"/>
        </w:rPr>
        <w:t xml:space="preserve">Dudley: </w:t>
      </w:r>
      <w:r w:rsidR="000D7EAD">
        <w:rPr>
          <w:rFonts w:ascii="Times New Roman" w:hAnsi="Times New Roman" w:cs="Times New Roman"/>
          <w:sz w:val="24"/>
          <w:szCs w:val="24"/>
        </w:rPr>
        <w:t>Ask N</w:t>
      </w:r>
      <w:r w:rsidRPr="00D77998">
        <w:rPr>
          <w:rFonts w:ascii="Times New Roman" w:hAnsi="Times New Roman" w:cs="Times New Roman"/>
          <w:sz w:val="24"/>
          <w:szCs w:val="24"/>
        </w:rPr>
        <w:t>ancy, whoever talks with her</w:t>
      </w:r>
      <w:r w:rsidR="000D7EAD">
        <w:rPr>
          <w:rFonts w:ascii="Times New Roman" w:hAnsi="Times New Roman" w:cs="Times New Roman"/>
          <w:sz w:val="24"/>
          <w:szCs w:val="24"/>
        </w:rPr>
        <w:t xml:space="preserve"> next</w:t>
      </w:r>
      <w:r w:rsidRPr="00D77998">
        <w:rPr>
          <w:rFonts w:ascii="Times New Roman" w:hAnsi="Times New Roman" w:cs="Times New Roman"/>
          <w:sz w:val="24"/>
          <w:szCs w:val="24"/>
        </w:rPr>
        <w:t xml:space="preserve">, to see if she has ideas for the White House. </w:t>
      </w:r>
      <w:r w:rsidR="00F07896">
        <w:rPr>
          <w:rFonts w:ascii="Times New Roman" w:hAnsi="Times New Roman" w:cs="Times New Roman"/>
          <w:sz w:val="24"/>
          <w:szCs w:val="24"/>
        </w:rPr>
        <w:t xml:space="preserve">In one sense, </w:t>
      </w:r>
      <w:r w:rsidRPr="00D77998">
        <w:rPr>
          <w:rFonts w:ascii="Times New Roman" w:hAnsi="Times New Roman" w:cs="Times New Roman"/>
          <w:sz w:val="24"/>
          <w:szCs w:val="24"/>
        </w:rPr>
        <w:t xml:space="preserve">IA is a legacy of the </w:t>
      </w:r>
      <w:r w:rsidR="000D7EAD">
        <w:rPr>
          <w:rFonts w:ascii="Times New Roman" w:hAnsi="Times New Roman" w:cs="Times New Roman"/>
          <w:sz w:val="24"/>
          <w:szCs w:val="24"/>
        </w:rPr>
        <w:t>White H</w:t>
      </w:r>
      <w:r w:rsidRPr="00D77998">
        <w:rPr>
          <w:rFonts w:ascii="Times New Roman" w:hAnsi="Times New Roman" w:cs="Times New Roman"/>
          <w:sz w:val="24"/>
          <w:szCs w:val="24"/>
        </w:rPr>
        <w:t>ouse</w:t>
      </w:r>
      <w:r w:rsidR="000D7EAD">
        <w:rPr>
          <w:rFonts w:ascii="Times New Roman" w:hAnsi="Times New Roman" w:cs="Times New Roman"/>
          <w:sz w:val="24"/>
          <w:szCs w:val="24"/>
        </w:rPr>
        <w:t>, and she was involved early on</w:t>
      </w:r>
      <w:r w:rsidRPr="00D77998">
        <w:rPr>
          <w:rFonts w:ascii="Times New Roman" w:hAnsi="Times New Roman" w:cs="Times New Roman"/>
          <w:sz w:val="24"/>
          <w:szCs w:val="24"/>
        </w:rPr>
        <w:t xml:space="preserve">. In May, we could </w:t>
      </w:r>
      <w:r w:rsidR="000A30D4">
        <w:rPr>
          <w:rFonts w:ascii="Times New Roman" w:hAnsi="Times New Roman" w:cs="Times New Roman"/>
          <w:sz w:val="24"/>
          <w:szCs w:val="24"/>
        </w:rPr>
        <w:t>suggest</w:t>
      </w:r>
      <w:r w:rsidR="000D7EAD">
        <w:rPr>
          <w:rFonts w:ascii="Times New Roman" w:hAnsi="Times New Roman" w:cs="Times New Roman"/>
          <w:sz w:val="24"/>
          <w:szCs w:val="24"/>
        </w:rPr>
        <w:t xml:space="preserve"> a critique with the IA board</w:t>
      </w:r>
      <w:r w:rsidRPr="00D77998">
        <w:rPr>
          <w:rFonts w:ascii="Times New Roman" w:hAnsi="Times New Roman" w:cs="Times New Roman"/>
          <w:sz w:val="24"/>
          <w:szCs w:val="24"/>
        </w:rPr>
        <w:t xml:space="preserve"> </w:t>
      </w:r>
      <w:r w:rsidR="000D7EAD">
        <w:rPr>
          <w:rFonts w:ascii="Times New Roman" w:hAnsi="Times New Roman" w:cs="Times New Roman"/>
          <w:sz w:val="24"/>
          <w:szCs w:val="24"/>
        </w:rPr>
        <w:t>on Sunday, May 22, from 4-6 p.m.</w:t>
      </w:r>
      <w:r w:rsidRPr="00D77998">
        <w:rPr>
          <w:rFonts w:ascii="Times New Roman" w:hAnsi="Times New Roman" w:cs="Times New Roman"/>
          <w:sz w:val="24"/>
          <w:szCs w:val="24"/>
        </w:rPr>
        <w:t xml:space="preserve"> </w:t>
      </w:r>
      <w:r w:rsidR="000D7EAD">
        <w:rPr>
          <w:rFonts w:ascii="Times New Roman" w:hAnsi="Times New Roman" w:cs="Times New Roman"/>
          <w:sz w:val="24"/>
          <w:szCs w:val="24"/>
        </w:rPr>
        <w:t>I like the idea of building stakeholders as we go along.</w:t>
      </w:r>
    </w:p>
    <w:p w:rsidR="00B5190A" w:rsidRDefault="00B5190A" w:rsidP="000D02CE">
      <w:pPr>
        <w:contextualSpacing/>
        <w:rPr>
          <w:rFonts w:ascii="Times New Roman" w:hAnsi="Times New Roman" w:cs="Times New Roman"/>
          <w:sz w:val="24"/>
          <w:szCs w:val="24"/>
        </w:rPr>
      </w:pPr>
    </w:p>
    <w:p w:rsidR="000B0366" w:rsidRPr="00D77998" w:rsidRDefault="000B0366" w:rsidP="000D02CE">
      <w:pPr>
        <w:contextualSpacing/>
        <w:rPr>
          <w:rFonts w:ascii="Times New Roman" w:hAnsi="Times New Roman" w:cs="Times New Roman"/>
          <w:sz w:val="24"/>
          <w:szCs w:val="24"/>
        </w:rPr>
      </w:pPr>
      <w:r w:rsidRPr="00D77998">
        <w:rPr>
          <w:rFonts w:ascii="Times New Roman" w:hAnsi="Times New Roman" w:cs="Times New Roman"/>
          <w:sz w:val="24"/>
          <w:szCs w:val="24"/>
        </w:rPr>
        <w:t xml:space="preserve">Tim: </w:t>
      </w:r>
      <w:r w:rsidR="000D7EAD">
        <w:rPr>
          <w:rFonts w:ascii="Times New Roman" w:hAnsi="Times New Roman" w:cs="Times New Roman"/>
          <w:sz w:val="24"/>
          <w:szCs w:val="24"/>
        </w:rPr>
        <w:t xml:space="preserve">How does the policy paper relate to the future work of NERCHE and the </w:t>
      </w:r>
      <w:r w:rsidR="000D7EAD" w:rsidRPr="000D7EAD">
        <w:rPr>
          <w:rFonts w:ascii="Times New Roman" w:hAnsi="Times New Roman" w:cs="Times New Roman"/>
          <w:sz w:val="24"/>
          <w:szCs w:val="24"/>
        </w:rPr>
        <w:t>Center for Institutional and Social Change</w:t>
      </w:r>
      <w:r w:rsidR="000D7EAD">
        <w:rPr>
          <w:rFonts w:ascii="Times New Roman" w:hAnsi="Times New Roman" w:cs="Times New Roman"/>
          <w:sz w:val="24"/>
          <w:szCs w:val="24"/>
        </w:rPr>
        <w:t>?</w:t>
      </w:r>
    </w:p>
    <w:p w:rsidR="00B5190A" w:rsidRDefault="00B5190A" w:rsidP="000D02CE">
      <w:pPr>
        <w:contextualSpacing/>
        <w:rPr>
          <w:rFonts w:ascii="Times New Roman" w:hAnsi="Times New Roman" w:cs="Times New Roman"/>
          <w:sz w:val="24"/>
          <w:szCs w:val="24"/>
        </w:rPr>
      </w:pPr>
    </w:p>
    <w:p w:rsidR="000B0366" w:rsidRPr="00D77998" w:rsidRDefault="000B0366" w:rsidP="000D02CE">
      <w:pPr>
        <w:contextualSpacing/>
        <w:rPr>
          <w:rFonts w:ascii="Times New Roman" w:hAnsi="Times New Roman" w:cs="Times New Roman"/>
          <w:sz w:val="24"/>
          <w:szCs w:val="24"/>
        </w:rPr>
      </w:pPr>
      <w:r w:rsidRPr="00D77998">
        <w:rPr>
          <w:rFonts w:ascii="Times New Roman" w:hAnsi="Times New Roman" w:cs="Times New Roman"/>
          <w:sz w:val="24"/>
          <w:szCs w:val="24"/>
        </w:rPr>
        <w:t xml:space="preserve">John: </w:t>
      </w:r>
      <w:r w:rsidR="000D7EAD">
        <w:rPr>
          <w:rFonts w:ascii="Times New Roman" w:hAnsi="Times New Roman" w:cs="Times New Roman"/>
          <w:sz w:val="24"/>
          <w:szCs w:val="24"/>
        </w:rPr>
        <w:t xml:space="preserve">I’d be happy to </w:t>
      </w:r>
      <w:r w:rsidRPr="00D77998">
        <w:rPr>
          <w:rFonts w:ascii="Times New Roman" w:hAnsi="Times New Roman" w:cs="Times New Roman"/>
          <w:sz w:val="24"/>
          <w:szCs w:val="24"/>
        </w:rPr>
        <w:t>shift</w:t>
      </w:r>
      <w:r w:rsidR="000D7EAD">
        <w:rPr>
          <w:rFonts w:ascii="Times New Roman" w:hAnsi="Times New Roman" w:cs="Times New Roman"/>
          <w:sz w:val="24"/>
          <w:szCs w:val="24"/>
        </w:rPr>
        <w:t xml:space="preserve"> it to a </w:t>
      </w:r>
      <w:r w:rsidRPr="00D77998">
        <w:rPr>
          <w:rFonts w:ascii="Times New Roman" w:hAnsi="Times New Roman" w:cs="Times New Roman"/>
          <w:sz w:val="24"/>
          <w:szCs w:val="24"/>
        </w:rPr>
        <w:t xml:space="preserve">more iterative, collaborative process. If we’re going to have a draft in May, </w:t>
      </w:r>
      <w:r w:rsidR="008C0C0F" w:rsidRPr="00A64A44">
        <w:rPr>
          <w:rFonts w:ascii="Times New Roman" w:hAnsi="Times New Roman" w:cs="Times New Roman"/>
          <w:sz w:val="24"/>
          <w:szCs w:val="24"/>
        </w:rPr>
        <w:t>what are the key places for it to be vetted? What is the p</w:t>
      </w:r>
      <w:r w:rsidRPr="00A64A44">
        <w:rPr>
          <w:rFonts w:ascii="Times New Roman" w:hAnsi="Times New Roman" w:cs="Times New Roman"/>
          <w:sz w:val="24"/>
          <w:szCs w:val="24"/>
        </w:rPr>
        <w:t xml:space="preserve">rocess for gathering that feedback into the writing group to incorporate </w:t>
      </w:r>
      <w:r w:rsidR="008C0C0F" w:rsidRPr="00A64A44">
        <w:rPr>
          <w:rFonts w:ascii="Times New Roman" w:hAnsi="Times New Roman" w:cs="Times New Roman"/>
          <w:sz w:val="24"/>
          <w:szCs w:val="24"/>
        </w:rPr>
        <w:t>into further iterations?</w:t>
      </w:r>
      <w:r w:rsidRPr="00D77998">
        <w:rPr>
          <w:rFonts w:ascii="Times New Roman" w:hAnsi="Times New Roman" w:cs="Times New Roman"/>
          <w:sz w:val="24"/>
          <w:szCs w:val="24"/>
        </w:rPr>
        <w:t xml:space="preserve"> In terms of the launch,</w:t>
      </w:r>
      <w:r w:rsidR="008C0C0F">
        <w:rPr>
          <w:rFonts w:ascii="Times New Roman" w:hAnsi="Times New Roman" w:cs="Times New Roman"/>
          <w:sz w:val="24"/>
          <w:szCs w:val="24"/>
        </w:rPr>
        <w:t xml:space="preserve"> I think it can be multiple launches. We can insert ourselves into the discourse, such as at </w:t>
      </w:r>
      <w:r w:rsidRPr="00D77998">
        <w:rPr>
          <w:rFonts w:ascii="Times New Roman" w:hAnsi="Times New Roman" w:cs="Times New Roman"/>
          <w:sz w:val="24"/>
          <w:szCs w:val="24"/>
        </w:rPr>
        <w:t>AAC&amp;U, A</w:t>
      </w:r>
      <w:r w:rsidR="008C0C0F">
        <w:rPr>
          <w:rFonts w:ascii="Times New Roman" w:hAnsi="Times New Roman" w:cs="Times New Roman"/>
          <w:sz w:val="24"/>
          <w:szCs w:val="24"/>
        </w:rPr>
        <w:t>A</w:t>
      </w:r>
      <w:r w:rsidRPr="00D77998">
        <w:rPr>
          <w:rFonts w:ascii="Times New Roman" w:hAnsi="Times New Roman" w:cs="Times New Roman"/>
          <w:sz w:val="24"/>
          <w:szCs w:val="24"/>
        </w:rPr>
        <w:t xml:space="preserve">SCU, </w:t>
      </w:r>
      <w:r w:rsidR="008C0C0F">
        <w:rPr>
          <w:rFonts w:ascii="Times New Roman" w:hAnsi="Times New Roman" w:cs="Times New Roman"/>
          <w:sz w:val="24"/>
          <w:szCs w:val="24"/>
        </w:rPr>
        <w:t xml:space="preserve">and the </w:t>
      </w:r>
      <w:r w:rsidRPr="00D77998">
        <w:rPr>
          <w:rFonts w:ascii="Times New Roman" w:hAnsi="Times New Roman" w:cs="Times New Roman"/>
          <w:sz w:val="24"/>
          <w:szCs w:val="24"/>
        </w:rPr>
        <w:t xml:space="preserve">American Democracy Project. In terms of NERCHE’s work, </w:t>
      </w:r>
      <w:r w:rsidR="008C0C0F">
        <w:rPr>
          <w:rFonts w:ascii="Times New Roman" w:hAnsi="Times New Roman" w:cs="Times New Roman"/>
          <w:sz w:val="24"/>
          <w:szCs w:val="24"/>
        </w:rPr>
        <w:t>it would</w:t>
      </w:r>
      <w:r w:rsidRPr="00D77998">
        <w:rPr>
          <w:rFonts w:ascii="Times New Roman" w:hAnsi="Times New Roman" w:cs="Times New Roman"/>
          <w:sz w:val="24"/>
          <w:szCs w:val="24"/>
        </w:rPr>
        <w:t xml:space="preserve"> be a welcome</w:t>
      </w:r>
      <w:r w:rsidR="008C0C0F">
        <w:rPr>
          <w:rFonts w:ascii="Times New Roman" w:hAnsi="Times New Roman" w:cs="Times New Roman"/>
          <w:sz w:val="24"/>
          <w:szCs w:val="24"/>
        </w:rPr>
        <w:t xml:space="preserve"> addition</w:t>
      </w:r>
      <w:r w:rsidRPr="00D77998">
        <w:rPr>
          <w:rFonts w:ascii="Times New Roman" w:hAnsi="Times New Roman" w:cs="Times New Roman"/>
          <w:sz w:val="24"/>
          <w:szCs w:val="24"/>
        </w:rPr>
        <w:t xml:space="preserve"> to </w:t>
      </w:r>
      <w:r w:rsidR="008C0C0F">
        <w:rPr>
          <w:rFonts w:ascii="Times New Roman" w:hAnsi="Times New Roman" w:cs="Times New Roman"/>
          <w:sz w:val="24"/>
          <w:szCs w:val="24"/>
        </w:rPr>
        <w:t xml:space="preserve">conversations in </w:t>
      </w:r>
      <w:r w:rsidRPr="00D77998">
        <w:rPr>
          <w:rFonts w:ascii="Times New Roman" w:hAnsi="Times New Roman" w:cs="Times New Roman"/>
          <w:sz w:val="24"/>
          <w:szCs w:val="24"/>
        </w:rPr>
        <w:t xml:space="preserve">our </w:t>
      </w:r>
      <w:r w:rsidR="008C0C0F">
        <w:rPr>
          <w:rFonts w:ascii="Times New Roman" w:hAnsi="Times New Roman" w:cs="Times New Roman"/>
          <w:sz w:val="24"/>
          <w:szCs w:val="24"/>
        </w:rPr>
        <w:t>Think Tanks and in Project C</w:t>
      </w:r>
      <w:r w:rsidRPr="00D77998">
        <w:rPr>
          <w:rFonts w:ascii="Times New Roman" w:hAnsi="Times New Roman" w:cs="Times New Roman"/>
          <w:sz w:val="24"/>
          <w:szCs w:val="24"/>
        </w:rPr>
        <w:t xml:space="preserve">ompass. </w:t>
      </w:r>
      <w:r w:rsidR="008C0C0F">
        <w:rPr>
          <w:rFonts w:ascii="Times New Roman" w:hAnsi="Times New Roman" w:cs="Times New Roman"/>
          <w:sz w:val="24"/>
          <w:szCs w:val="24"/>
        </w:rPr>
        <w:t>It potentially</w:t>
      </w:r>
      <w:r w:rsidRPr="00D77998">
        <w:rPr>
          <w:rFonts w:ascii="Times New Roman" w:hAnsi="Times New Roman" w:cs="Times New Roman"/>
          <w:sz w:val="24"/>
          <w:szCs w:val="24"/>
        </w:rPr>
        <w:t xml:space="preserve"> could inform the work we do with </w:t>
      </w:r>
      <w:r w:rsidR="008C0C0F">
        <w:rPr>
          <w:rFonts w:ascii="Times New Roman" w:hAnsi="Times New Roman" w:cs="Times New Roman"/>
          <w:sz w:val="24"/>
          <w:szCs w:val="24"/>
        </w:rPr>
        <w:t xml:space="preserve">the </w:t>
      </w:r>
      <w:r w:rsidRPr="00D77998">
        <w:rPr>
          <w:rFonts w:ascii="Times New Roman" w:hAnsi="Times New Roman" w:cs="Times New Roman"/>
          <w:sz w:val="24"/>
          <w:szCs w:val="24"/>
        </w:rPr>
        <w:t xml:space="preserve">Carnegie engagement classification. In 2015, we’ll be doing </w:t>
      </w:r>
      <w:r w:rsidR="008C0C0F">
        <w:rPr>
          <w:rFonts w:ascii="Times New Roman" w:hAnsi="Times New Roman" w:cs="Times New Roman"/>
          <w:sz w:val="24"/>
          <w:szCs w:val="24"/>
        </w:rPr>
        <w:t>the classification</w:t>
      </w:r>
      <w:r w:rsidRPr="00D77998">
        <w:rPr>
          <w:rFonts w:ascii="Times New Roman" w:hAnsi="Times New Roman" w:cs="Times New Roman"/>
          <w:sz w:val="24"/>
          <w:szCs w:val="24"/>
        </w:rPr>
        <w:t xml:space="preserve"> again. There isn’t a question within</w:t>
      </w:r>
      <w:r w:rsidR="008C0C0F">
        <w:rPr>
          <w:rFonts w:ascii="Times New Roman" w:hAnsi="Times New Roman" w:cs="Times New Roman"/>
          <w:sz w:val="24"/>
          <w:szCs w:val="24"/>
        </w:rPr>
        <w:t xml:space="preserve"> the</w:t>
      </w:r>
      <w:r w:rsidRPr="00D77998">
        <w:rPr>
          <w:rFonts w:ascii="Times New Roman" w:hAnsi="Times New Roman" w:cs="Times New Roman"/>
          <w:sz w:val="24"/>
          <w:szCs w:val="24"/>
        </w:rPr>
        <w:t xml:space="preserve"> document</w:t>
      </w:r>
      <w:r w:rsidR="008C0C0F">
        <w:rPr>
          <w:rFonts w:ascii="Times New Roman" w:hAnsi="Times New Roman" w:cs="Times New Roman"/>
          <w:sz w:val="24"/>
          <w:szCs w:val="24"/>
        </w:rPr>
        <w:t>at</w:t>
      </w:r>
      <w:r w:rsidRPr="00D77998">
        <w:rPr>
          <w:rFonts w:ascii="Times New Roman" w:hAnsi="Times New Roman" w:cs="Times New Roman"/>
          <w:sz w:val="24"/>
          <w:szCs w:val="24"/>
        </w:rPr>
        <w:t xml:space="preserve">ion framework that raises issues around </w:t>
      </w:r>
      <w:r w:rsidR="008C0C0F">
        <w:rPr>
          <w:rFonts w:ascii="Times New Roman" w:hAnsi="Times New Roman" w:cs="Times New Roman"/>
          <w:sz w:val="24"/>
          <w:szCs w:val="24"/>
        </w:rPr>
        <w:t>the relationship between community engagement and the success of underserved students, and there should be.</w:t>
      </w:r>
      <w:r w:rsidRPr="00D77998">
        <w:rPr>
          <w:rFonts w:ascii="Times New Roman" w:hAnsi="Times New Roman" w:cs="Times New Roman"/>
          <w:sz w:val="24"/>
          <w:szCs w:val="24"/>
        </w:rPr>
        <w:t xml:space="preserve"> </w:t>
      </w:r>
    </w:p>
    <w:p w:rsidR="00B5190A" w:rsidRDefault="00B5190A" w:rsidP="000D02CE">
      <w:pPr>
        <w:contextualSpacing/>
        <w:rPr>
          <w:rFonts w:ascii="Times New Roman" w:hAnsi="Times New Roman" w:cs="Times New Roman"/>
          <w:sz w:val="24"/>
          <w:szCs w:val="24"/>
        </w:rPr>
      </w:pPr>
    </w:p>
    <w:p w:rsidR="000B0366" w:rsidRPr="00D77998" w:rsidRDefault="000B0366" w:rsidP="000D02CE">
      <w:pPr>
        <w:contextualSpacing/>
        <w:rPr>
          <w:rFonts w:ascii="Times New Roman" w:hAnsi="Times New Roman" w:cs="Times New Roman"/>
          <w:sz w:val="24"/>
          <w:szCs w:val="24"/>
        </w:rPr>
      </w:pPr>
      <w:r w:rsidRPr="00D77998">
        <w:rPr>
          <w:rFonts w:ascii="Times New Roman" w:hAnsi="Times New Roman" w:cs="Times New Roman"/>
          <w:sz w:val="24"/>
          <w:szCs w:val="24"/>
        </w:rPr>
        <w:t xml:space="preserve">Susan: This work is </w:t>
      </w:r>
      <w:r w:rsidR="008C0C0F">
        <w:rPr>
          <w:rFonts w:ascii="Times New Roman" w:hAnsi="Times New Roman" w:cs="Times New Roman"/>
          <w:sz w:val="24"/>
          <w:szCs w:val="24"/>
        </w:rPr>
        <w:t>at the</w:t>
      </w:r>
      <w:r w:rsidRPr="00D77998">
        <w:rPr>
          <w:rFonts w:ascii="Times New Roman" w:hAnsi="Times New Roman" w:cs="Times New Roman"/>
          <w:sz w:val="24"/>
          <w:szCs w:val="24"/>
        </w:rPr>
        <w:t xml:space="preserve"> heart of what we’re trying to do with our research with Syracuse</w:t>
      </w:r>
      <w:r w:rsidR="008C0C0F">
        <w:rPr>
          <w:rFonts w:ascii="Times New Roman" w:hAnsi="Times New Roman" w:cs="Times New Roman"/>
          <w:sz w:val="24"/>
          <w:szCs w:val="24"/>
        </w:rPr>
        <w:t xml:space="preserve"> University, and a number of other projects. The way we’re doing this work </w:t>
      </w:r>
      <w:r w:rsidRPr="00D77998">
        <w:rPr>
          <w:rFonts w:ascii="Times New Roman" w:hAnsi="Times New Roman" w:cs="Times New Roman"/>
          <w:sz w:val="24"/>
          <w:szCs w:val="24"/>
        </w:rPr>
        <w:t>a</w:t>
      </w:r>
      <w:r w:rsidR="008C0C0F">
        <w:rPr>
          <w:rFonts w:ascii="Times New Roman" w:hAnsi="Times New Roman" w:cs="Times New Roman"/>
          <w:sz w:val="24"/>
          <w:szCs w:val="24"/>
        </w:rPr>
        <w:t xml:space="preserve">s a </w:t>
      </w:r>
      <w:r w:rsidR="00F07896">
        <w:rPr>
          <w:rFonts w:ascii="Times New Roman" w:hAnsi="Times New Roman" w:cs="Times New Roman"/>
          <w:sz w:val="24"/>
          <w:szCs w:val="24"/>
        </w:rPr>
        <w:t>group</w:t>
      </w:r>
      <w:r w:rsidR="008C0C0F">
        <w:rPr>
          <w:rFonts w:ascii="Times New Roman" w:hAnsi="Times New Roman" w:cs="Times New Roman"/>
          <w:sz w:val="24"/>
          <w:szCs w:val="24"/>
        </w:rPr>
        <w:t xml:space="preserve"> of organizations coming together</w:t>
      </w:r>
      <w:r w:rsidRPr="00D77998">
        <w:rPr>
          <w:rFonts w:ascii="Times New Roman" w:hAnsi="Times New Roman" w:cs="Times New Roman"/>
          <w:sz w:val="24"/>
          <w:szCs w:val="24"/>
        </w:rPr>
        <w:t xml:space="preserve"> to share intellectual capital and produce something where the whole is gre</w:t>
      </w:r>
      <w:r w:rsidR="008C0C0F">
        <w:rPr>
          <w:rFonts w:ascii="Times New Roman" w:hAnsi="Times New Roman" w:cs="Times New Roman"/>
          <w:sz w:val="24"/>
          <w:szCs w:val="24"/>
        </w:rPr>
        <w:t xml:space="preserve">ater than the sum of the parts, we’re each bringing different resources to the table, </w:t>
      </w:r>
      <w:r w:rsidRPr="00D77998">
        <w:rPr>
          <w:rFonts w:ascii="Times New Roman" w:hAnsi="Times New Roman" w:cs="Times New Roman"/>
          <w:sz w:val="24"/>
          <w:szCs w:val="24"/>
        </w:rPr>
        <w:t xml:space="preserve">whether its conceptual frameworks, experience with Carnegie, </w:t>
      </w:r>
      <w:r w:rsidR="008C0C0F">
        <w:rPr>
          <w:rFonts w:ascii="Times New Roman" w:hAnsi="Times New Roman" w:cs="Times New Roman"/>
          <w:sz w:val="24"/>
          <w:szCs w:val="24"/>
        </w:rPr>
        <w:t xml:space="preserve">a </w:t>
      </w:r>
      <w:r w:rsidRPr="00D77998">
        <w:rPr>
          <w:rFonts w:ascii="Times New Roman" w:hAnsi="Times New Roman" w:cs="Times New Roman"/>
          <w:sz w:val="24"/>
          <w:szCs w:val="24"/>
        </w:rPr>
        <w:t>long history</w:t>
      </w:r>
      <w:r w:rsidR="008C0C0F">
        <w:rPr>
          <w:rFonts w:ascii="Times New Roman" w:hAnsi="Times New Roman" w:cs="Times New Roman"/>
          <w:sz w:val="24"/>
          <w:szCs w:val="24"/>
        </w:rPr>
        <w:t xml:space="preserve"> of doing this work</w:t>
      </w:r>
      <w:r w:rsidRPr="00D77998">
        <w:rPr>
          <w:rFonts w:ascii="Times New Roman" w:hAnsi="Times New Roman" w:cs="Times New Roman"/>
          <w:sz w:val="24"/>
          <w:szCs w:val="24"/>
        </w:rPr>
        <w:t xml:space="preserve">. </w:t>
      </w:r>
      <w:r w:rsidR="008C0C0F">
        <w:rPr>
          <w:rFonts w:ascii="Times New Roman" w:hAnsi="Times New Roman" w:cs="Times New Roman"/>
          <w:sz w:val="24"/>
          <w:szCs w:val="24"/>
        </w:rPr>
        <w:t>The i</w:t>
      </w:r>
      <w:r w:rsidRPr="00D77998">
        <w:rPr>
          <w:rFonts w:ascii="Times New Roman" w:hAnsi="Times New Roman" w:cs="Times New Roman"/>
          <w:sz w:val="24"/>
          <w:szCs w:val="24"/>
        </w:rPr>
        <w:t xml:space="preserve">dea that </w:t>
      </w:r>
      <w:r w:rsidR="008C0C0F">
        <w:rPr>
          <w:rFonts w:ascii="Times New Roman" w:hAnsi="Times New Roman" w:cs="Times New Roman"/>
          <w:sz w:val="24"/>
          <w:szCs w:val="24"/>
        </w:rPr>
        <w:t xml:space="preserve">the </w:t>
      </w:r>
      <w:r w:rsidRPr="00D77998">
        <w:rPr>
          <w:rFonts w:ascii="Times New Roman" w:hAnsi="Times New Roman" w:cs="Times New Roman"/>
          <w:sz w:val="24"/>
          <w:szCs w:val="24"/>
        </w:rPr>
        <w:t xml:space="preserve">Center </w:t>
      </w:r>
      <w:r w:rsidR="008C0C0F">
        <w:rPr>
          <w:rFonts w:ascii="Times New Roman" w:hAnsi="Times New Roman" w:cs="Times New Roman"/>
          <w:sz w:val="24"/>
          <w:szCs w:val="24"/>
        </w:rPr>
        <w:t>could be</w:t>
      </w:r>
      <w:r w:rsidRPr="00D77998">
        <w:rPr>
          <w:rFonts w:ascii="Times New Roman" w:hAnsi="Times New Roman" w:cs="Times New Roman"/>
          <w:sz w:val="24"/>
          <w:szCs w:val="24"/>
        </w:rPr>
        <w:t xml:space="preserve"> part of that work, and we can use the document and collaboration to support going to foundations together to get funded to bring this work forward in a concrete way and connect it to events that we could jointly sponsor or invite each other to,</w:t>
      </w:r>
      <w:r w:rsidR="00984B3A">
        <w:rPr>
          <w:rFonts w:ascii="Times New Roman" w:hAnsi="Times New Roman" w:cs="Times New Roman"/>
          <w:sz w:val="24"/>
          <w:szCs w:val="24"/>
        </w:rPr>
        <w:t xml:space="preserve"> all of that seems </w:t>
      </w:r>
      <w:r w:rsidRPr="00D77998">
        <w:rPr>
          <w:rFonts w:ascii="Times New Roman" w:hAnsi="Times New Roman" w:cs="Times New Roman"/>
          <w:sz w:val="24"/>
          <w:szCs w:val="24"/>
        </w:rPr>
        <w:t>consistent w</w:t>
      </w:r>
      <w:r w:rsidR="00F07896">
        <w:rPr>
          <w:rFonts w:ascii="Times New Roman" w:hAnsi="Times New Roman" w:cs="Times New Roman"/>
          <w:sz w:val="24"/>
          <w:szCs w:val="24"/>
        </w:rPr>
        <w:t>ith why we exist as an organization</w:t>
      </w:r>
      <w:r w:rsidR="00984B3A">
        <w:rPr>
          <w:rFonts w:ascii="Times New Roman" w:hAnsi="Times New Roman" w:cs="Times New Roman"/>
          <w:sz w:val="24"/>
          <w:szCs w:val="24"/>
        </w:rPr>
        <w:t>. Th</w:t>
      </w:r>
      <w:r w:rsidRPr="00D77998">
        <w:rPr>
          <w:rFonts w:ascii="Times New Roman" w:hAnsi="Times New Roman" w:cs="Times New Roman"/>
          <w:sz w:val="24"/>
          <w:szCs w:val="24"/>
        </w:rPr>
        <w:t>e idea that co</w:t>
      </w:r>
      <w:r w:rsidR="00984B3A">
        <w:rPr>
          <w:rFonts w:ascii="Times New Roman" w:hAnsi="Times New Roman" w:cs="Times New Roman"/>
          <w:sz w:val="24"/>
          <w:szCs w:val="24"/>
        </w:rPr>
        <w:t>ming out of the policy document</w:t>
      </w:r>
      <w:r w:rsidRPr="00D77998">
        <w:rPr>
          <w:rFonts w:ascii="Times New Roman" w:hAnsi="Times New Roman" w:cs="Times New Roman"/>
          <w:sz w:val="24"/>
          <w:szCs w:val="24"/>
        </w:rPr>
        <w:t xml:space="preserve"> could </w:t>
      </w:r>
      <w:r w:rsidR="00984B3A">
        <w:rPr>
          <w:rFonts w:ascii="Times New Roman" w:hAnsi="Times New Roman" w:cs="Times New Roman"/>
          <w:sz w:val="24"/>
          <w:szCs w:val="24"/>
        </w:rPr>
        <w:t xml:space="preserve">be </w:t>
      </w:r>
      <w:r w:rsidRPr="00D77998">
        <w:rPr>
          <w:rFonts w:ascii="Times New Roman" w:hAnsi="Times New Roman" w:cs="Times New Roman"/>
          <w:sz w:val="24"/>
          <w:szCs w:val="24"/>
        </w:rPr>
        <w:t xml:space="preserve">concrete proposals </w:t>
      </w:r>
      <w:r w:rsidR="00984B3A">
        <w:rPr>
          <w:rFonts w:ascii="Times New Roman" w:hAnsi="Times New Roman" w:cs="Times New Roman"/>
          <w:sz w:val="24"/>
          <w:szCs w:val="24"/>
        </w:rPr>
        <w:t xml:space="preserve">that we would make collaboratively to support advancing this work together in the future is exciting. This is the </w:t>
      </w:r>
      <w:r w:rsidRPr="00D77998">
        <w:rPr>
          <w:rFonts w:ascii="Times New Roman" w:hAnsi="Times New Roman" w:cs="Times New Roman"/>
          <w:sz w:val="24"/>
          <w:szCs w:val="24"/>
        </w:rPr>
        <w:t xml:space="preserve">first step to </w:t>
      </w:r>
      <w:r w:rsidR="00984B3A">
        <w:rPr>
          <w:rFonts w:ascii="Times New Roman" w:hAnsi="Times New Roman" w:cs="Times New Roman"/>
          <w:sz w:val="24"/>
          <w:szCs w:val="24"/>
        </w:rPr>
        <w:t>exploring how</w:t>
      </w:r>
      <w:r w:rsidRPr="00D77998">
        <w:rPr>
          <w:rFonts w:ascii="Times New Roman" w:hAnsi="Times New Roman" w:cs="Times New Roman"/>
          <w:sz w:val="24"/>
          <w:szCs w:val="24"/>
        </w:rPr>
        <w:t xml:space="preserve"> three centers of gravity </w:t>
      </w:r>
      <w:r w:rsidR="00984B3A">
        <w:rPr>
          <w:rFonts w:ascii="Times New Roman" w:hAnsi="Times New Roman" w:cs="Times New Roman"/>
          <w:sz w:val="24"/>
          <w:szCs w:val="24"/>
        </w:rPr>
        <w:t>can work together</w:t>
      </w:r>
      <w:r w:rsidRPr="00D77998">
        <w:rPr>
          <w:rFonts w:ascii="Times New Roman" w:hAnsi="Times New Roman" w:cs="Times New Roman"/>
          <w:sz w:val="24"/>
          <w:szCs w:val="24"/>
        </w:rPr>
        <w:t xml:space="preserve">. </w:t>
      </w:r>
    </w:p>
    <w:p w:rsidR="00B5190A" w:rsidRDefault="00B5190A" w:rsidP="000D02CE">
      <w:pPr>
        <w:contextualSpacing/>
        <w:rPr>
          <w:rFonts w:ascii="Times New Roman" w:hAnsi="Times New Roman" w:cs="Times New Roman"/>
          <w:sz w:val="24"/>
          <w:szCs w:val="24"/>
        </w:rPr>
      </w:pPr>
    </w:p>
    <w:p w:rsidR="000B0366" w:rsidRPr="00D77998" w:rsidRDefault="000B0366" w:rsidP="000D02CE">
      <w:pPr>
        <w:contextualSpacing/>
        <w:rPr>
          <w:rFonts w:ascii="Times New Roman" w:hAnsi="Times New Roman" w:cs="Times New Roman"/>
          <w:sz w:val="24"/>
          <w:szCs w:val="24"/>
        </w:rPr>
      </w:pPr>
      <w:r w:rsidRPr="00D77998">
        <w:rPr>
          <w:rFonts w:ascii="Times New Roman" w:hAnsi="Times New Roman" w:cs="Times New Roman"/>
          <w:sz w:val="24"/>
          <w:szCs w:val="24"/>
        </w:rPr>
        <w:t>Tim:</w:t>
      </w:r>
      <w:r w:rsidR="00984B3A">
        <w:rPr>
          <w:rFonts w:ascii="Times New Roman" w:hAnsi="Times New Roman" w:cs="Times New Roman"/>
          <w:sz w:val="24"/>
          <w:szCs w:val="24"/>
        </w:rPr>
        <w:t xml:space="preserve"> One outcome of the </w:t>
      </w:r>
      <w:r w:rsidR="00984B3A" w:rsidRPr="00A64A44">
        <w:rPr>
          <w:rFonts w:ascii="Times New Roman" w:hAnsi="Times New Roman" w:cs="Times New Roman"/>
          <w:sz w:val="24"/>
          <w:szCs w:val="24"/>
        </w:rPr>
        <w:t>call is that</w:t>
      </w:r>
      <w:r w:rsidRPr="00A64A44">
        <w:rPr>
          <w:rFonts w:ascii="Times New Roman" w:hAnsi="Times New Roman" w:cs="Times New Roman"/>
          <w:sz w:val="24"/>
          <w:szCs w:val="24"/>
        </w:rPr>
        <w:t xml:space="preserve"> we arrived at having </w:t>
      </w:r>
      <w:r w:rsidR="00984B3A" w:rsidRPr="00A64A44">
        <w:rPr>
          <w:rFonts w:ascii="Times New Roman" w:hAnsi="Times New Roman" w:cs="Times New Roman"/>
          <w:sz w:val="24"/>
          <w:szCs w:val="24"/>
        </w:rPr>
        <w:t>a punchy outcomes-</w:t>
      </w:r>
      <w:r w:rsidRPr="00A64A44">
        <w:rPr>
          <w:rFonts w:ascii="Times New Roman" w:hAnsi="Times New Roman" w:cs="Times New Roman"/>
          <w:sz w:val="24"/>
          <w:szCs w:val="24"/>
        </w:rPr>
        <w:t>based policy paper and also a longer, more narrative</w:t>
      </w:r>
      <w:r w:rsidR="00984B3A" w:rsidRPr="00A64A44">
        <w:rPr>
          <w:rFonts w:ascii="Times New Roman" w:hAnsi="Times New Roman" w:cs="Times New Roman"/>
          <w:sz w:val="24"/>
          <w:szCs w:val="24"/>
        </w:rPr>
        <w:t xml:space="preserve"> expression for </w:t>
      </w:r>
      <w:r w:rsidR="00984B3A" w:rsidRPr="00A64A44">
        <w:rPr>
          <w:rFonts w:ascii="Times New Roman" w:hAnsi="Times New Roman" w:cs="Times New Roman"/>
          <w:i/>
          <w:sz w:val="24"/>
          <w:szCs w:val="24"/>
        </w:rPr>
        <w:t>Change</w:t>
      </w:r>
      <w:r w:rsidRPr="00A64A44">
        <w:rPr>
          <w:rFonts w:ascii="Times New Roman" w:hAnsi="Times New Roman" w:cs="Times New Roman"/>
          <w:sz w:val="24"/>
          <w:szCs w:val="24"/>
        </w:rPr>
        <w:t>.</w:t>
      </w:r>
      <w:r w:rsidRPr="00D77998">
        <w:rPr>
          <w:rFonts w:ascii="Times New Roman" w:hAnsi="Times New Roman" w:cs="Times New Roman"/>
          <w:sz w:val="24"/>
          <w:szCs w:val="24"/>
        </w:rPr>
        <w:t xml:space="preserve"> </w:t>
      </w:r>
    </w:p>
    <w:p w:rsidR="00B5190A" w:rsidRDefault="00B5190A" w:rsidP="000D02CE">
      <w:pPr>
        <w:contextualSpacing/>
        <w:rPr>
          <w:rFonts w:ascii="Times New Roman" w:hAnsi="Times New Roman" w:cs="Times New Roman"/>
          <w:sz w:val="24"/>
          <w:szCs w:val="24"/>
        </w:rPr>
      </w:pPr>
    </w:p>
    <w:p w:rsidR="000B0366" w:rsidRPr="00D77998" w:rsidRDefault="000B0366" w:rsidP="000D02CE">
      <w:pPr>
        <w:contextualSpacing/>
        <w:rPr>
          <w:rFonts w:ascii="Times New Roman" w:hAnsi="Times New Roman" w:cs="Times New Roman"/>
          <w:sz w:val="24"/>
          <w:szCs w:val="24"/>
        </w:rPr>
      </w:pPr>
      <w:r w:rsidRPr="00D77998">
        <w:rPr>
          <w:rFonts w:ascii="Times New Roman" w:hAnsi="Times New Roman" w:cs="Times New Roman"/>
          <w:sz w:val="24"/>
          <w:szCs w:val="24"/>
        </w:rPr>
        <w:t xml:space="preserve">Susan: </w:t>
      </w:r>
      <w:r w:rsidR="00984B3A">
        <w:rPr>
          <w:rFonts w:ascii="Times New Roman" w:hAnsi="Times New Roman" w:cs="Times New Roman"/>
          <w:sz w:val="24"/>
          <w:szCs w:val="24"/>
        </w:rPr>
        <w:t xml:space="preserve">Perhaps </w:t>
      </w:r>
      <w:r w:rsidRPr="00D77998">
        <w:rPr>
          <w:rFonts w:ascii="Times New Roman" w:hAnsi="Times New Roman" w:cs="Times New Roman"/>
          <w:sz w:val="24"/>
          <w:szCs w:val="24"/>
        </w:rPr>
        <w:t xml:space="preserve">John and Tim </w:t>
      </w:r>
      <w:r w:rsidR="00984B3A">
        <w:rPr>
          <w:rFonts w:ascii="Times New Roman" w:hAnsi="Times New Roman" w:cs="Times New Roman"/>
          <w:sz w:val="24"/>
          <w:szCs w:val="24"/>
        </w:rPr>
        <w:t>could do</w:t>
      </w:r>
      <w:r w:rsidRPr="00D77998">
        <w:rPr>
          <w:rFonts w:ascii="Times New Roman" w:hAnsi="Times New Roman" w:cs="Times New Roman"/>
          <w:sz w:val="24"/>
          <w:szCs w:val="24"/>
        </w:rPr>
        <w:t xml:space="preserve"> another outline of the punch</w:t>
      </w:r>
      <w:r w:rsidR="00984B3A">
        <w:rPr>
          <w:rFonts w:ascii="Times New Roman" w:hAnsi="Times New Roman" w:cs="Times New Roman"/>
          <w:sz w:val="24"/>
          <w:szCs w:val="24"/>
        </w:rPr>
        <w:t>y</w:t>
      </w:r>
      <w:r w:rsidRPr="00D77998">
        <w:rPr>
          <w:rFonts w:ascii="Times New Roman" w:hAnsi="Times New Roman" w:cs="Times New Roman"/>
          <w:sz w:val="24"/>
          <w:szCs w:val="24"/>
        </w:rPr>
        <w:t xml:space="preserve"> policy paper to reflect the feedback</w:t>
      </w:r>
      <w:r w:rsidR="00984B3A">
        <w:rPr>
          <w:rFonts w:ascii="Times New Roman" w:hAnsi="Times New Roman" w:cs="Times New Roman"/>
          <w:sz w:val="24"/>
          <w:szCs w:val="24"/>
        </w:rPr>
        <w:t xml:space="preserve"> and conversation. In the outline, feel free to allocate jobs. </w:t>
      </w:r>
    </w:p>
    <w:p w:rsidR="00B5190A" w:rsidRDefault="00B5190A" w:rsidP="000D02CE">
      <w:pPr>
        <w:contextualSpacing/>
        <w:rPr>
          <w:rFonts w:ascii="Times New Roman" w:hAnsi="Times New Roman" w:cs="Times New Roman"/>
          <w:sz w:val="24"/>
          <w:szCs w:val="24"/>
        </w:rPr>
      </w:pPr>
    </w:p>
    <w:p w:rsidR="000B0366" w:rsidRPr="00984B3A" w:rsidRDefault="00984B3A" w:rsidP="000D02CE">
      <w:pPr>
        <w:contextualSpacing/>
        <w:rPr>
          <w:rFonts w:ascii="Times New Roman" w:hAnsi="Times New Roman" w:cs="Times New Roman"/>
          <w:sz w:val="24"/>
          <w:szCs w:val="24"/>
        </w:rPr>
      </w:pPr>
      <w:r w:rsidRPr="00984B3A">
        <w:rPr>
          <w:rFonts w:ascii="Times New Roman" w:hAnsi="Times New Roman" w:cs="Times New Roman"/>
          <w:sz w:val="24"/>
          <w:szCs w:val="24"/>
        </w:rPr>
        <w:t xml:space="preserve">John: Sure. </w:t>
      </w:r>
    </w:p>
    <w:p w:rsidR="00B5190A" w:rsidRDefault="00DF6B74" w:rsidP="00DF6B74">
      <w:pPr>
        <w:tabs>
          <w:tab w:val="left" w:pos="1120"/>
        </w:tabs>
        <w:contextualSpacing/>
        <w:rPr>
          <w:rFonts w:ascii="Times New Roman" w:hAnsi="Times New Roman" w:cs="Times New Roman"/>
          <w:sz w:val="24"/>
          <w:szCs w:val="24"/>
        </w:rPr>
      </w:pPr>
      <w:r>
        <w:rPr>
          <w:rFonts w:ascii="Times New Roman" w:hAnsi="Times New Roman" w:cs="Times New Roman"/>
          <w:sz w:val="24"/>
          <w:szCs w:val="24"/>
        </w:rPr>
        <w:tab/>
      </w:r>
    </w:p>
    <w:p w:rsidR="000B0366" w:rsidRPr="00984B3A" w:rsidRDefault="000B0366" w:rsidP="000D02CE">
      <w:pPr>
        <w:contextualSpacing/>
        <w:rPr>
          <w:rFonts w:ascii="Times New Roman" w:hAnsi="Times New Roman" w:cs="Times New Roman"/>
          <w:sz w:val="24"/>
          <w:szCs w:val="24"/>
        </w:rPr>
      </w:pPr>
      <w:r w:rsidRPr="00984B3A">
        <w:rPr>
          <w:rFonts w:ascii="Times New Roman" w:hAnsi="Times New Roman" w:cs="Times New Roman"/>
          <w:sz w:val="24"/>
          <w:szCs w:val="24"/>
        </w:rPr>
        <w:t xml:space="preserve">Susan: </w:t>
      </w:r>
      <w:r w:rsidR="00984B3A" w:rsidRPr="00984B3A">
        <w:rPr>
          <w:rFonts w:ascii="Times New Roman" w:hAnsi="Times New Roman" w:cs="Times New Roman"/>
          <w:sz w:val="24"/>
          <w:szCs w:val="24"/>
        </w:rPr>
        <w:t>F</w:t>
      </w:r>
      <w:r w:rsidRPr="00984B3A">
        <w:rPr>
          <w:rFonts w:ascii="Times New Roman" w:hAnsi="Times New Roman" w:cs="Times New Roman"/>
          <w:sz w:val="24"/>
          <w:szCs w:val="24"/>
        </w:rPr>
        <w:t xml:space="preserve">eel free to have a conversation with </w:t>
      </w:r>
      <w:r w:rsidR="00984B3A" w:rsidRPr="00984B3A">
        <w:rPr>
          <w:rFonts w:ascii="Times New Roman" w:hAnsi="Times New Roman" w:cs="Times New Roman"/>
          <w:sz w:val="24"/>
          <w:szCs w:val="24"/>
        </w:rPr>
        <w:t xml:space="preserve">any of us to get there. </w:t>
      </w:r>
    </w:p>
    <w:p w:rsidR="00B5190A" w:rsidRDefault="00B5190A" w:rsidP="000D02CE">
      <w:pPr>
        <w:contextualSpacing/>
        <w:rPr>
          <w:rFonts w:ascii="Times New Roman" w:hAnsi="Times New Roman" w:cs="Times New Roman"/>
          <w:sz w:val="24"/>
          <w:szCs w:val="24"/>
        </w:rPr>
      </w:pPr>
    </w:p>
    <w:p w:rsidR="000B0366" w:rsidRPr="00984B3A" w:rsidRDefault="000B0366" w:rsidP="000D02CE">
      <w:pPr>
        <w:contextualSpacing/>
        <w:rPr>
          <w:rFonts w:ascii="Times New Roman" w:hAnsi="Times New Roman" w:cs="Times New Roman"/>
          <w:sz w:val="24"/>
          <w:szCs w:val="24"/>
        </w:rPr>
      </w:pPr>
      <w:r w:rsidRPr="00984B3A">
        <w:rPr>
          <w:rFonts w:ascii="Times New Roman" w:hAnsi="Times New Roman" w:cs="Times New Roman"/>
          <w:sz w:val="24"/>
          <w:szCs w:val="24"/>
        </w:rPr>
        <w:t xml:space="preserve">Tim: </w:t>
      </w:r>
      <w:r w:rsidR="00984B3A" w:rsidRPr="00984B3A">
        <w:rPr>
          <w:rFonts w:ascii="Times New Roman" w:hAnsi="Times New Roman" w:cs="Times New Roman"/>
          <w:sz w:val="24"/>
          <w:szCs w:val="24"/>
        </w:rPr>
        <w:t xml:space="preserve">We </w:t>
      </w:r>
      <w:r w:rsidR="00984B3A" w:rsidRPr="00A64A44">
        <w:rPr>
          <w:rFonts w:ascii="Times New Roman" w:hAnsi="Times New Roman" w:cs="Times New Roman"/>
          <w:sz w:val="24"/>
          <w:szCs w:val="24"/>
        </w:rPr>
        <w:t>could do it with</w:t>
      </w:r>
      <w:r w:rsidRPr="00A64A44">
        <w:rPr>
          <w:rFonts w:ascii="Times New Roman" w:hAnsi="Times New Roman" w:cs="Times New Roman"/>
          <w:sz w:val="24"/>
          <w:szCs w:val="24"/>
        </w:rPr>
        <w:t xml:space="preserve"> an eye toward what sections need to be developed more fully for the </w:t>
      </w:r>
      <w:r w:rsidR="00984B3A" w:rsidRPr="00A64A44">
        <w:rPr>
          <w:rFonts w:ascii="Times New Roman" w:hAnsi="Times New Roman" w:cs="Times New Roman"/>
          <w:i/>
          <w:sz w:val="24"/>
          <w:szCs w:val="24"/>
        </w:rPr>
        <w:t>C</w:t>
      </w:r>
      <w:r w:rsidRPr="00A64A44">
        <w:rPr>
          <w:rFonts w:ascii="Times New Roman" w:hAnsi="Times New Roman" w:cs="Times New Roman"/>
          <w:i/>
          <w:sz w:val="24"/>
          <w:szCs w:val="24"/>
        </w:rPr>
        <w:t>hange</w:t>
      </w:r>
      <w:r w:rsidRPr="00A64A44">
        <w:rPr>
          <w:rFonts w:ascii="Times New Roman" w:hAnsi="Times New Roman" w:cs="Times New Roman"/>
          <w:sz w:val="24"/>
          <w:szCs w:val="24"/>
        </w:rPr>
        <w:t xml:space="preserve"> article, have two lines going.</w:t>
      </w:r>
      <w:r w:rsidRPr="00984B3A">
        <w:rPr>
          <w:rFonts w:ascii="Times New Roman" w:hAnsi="Times New Roman" w:cs="Times New Roman"/>
          <w:sz w:val="24"/>
          <w:szCs w:val="24"/>
        </w:rPr>
        <w:t xml:space="preserve"> </w:t>
      </w:r>
    </w:p>
    <w:p w:rsidR="00B5190A" w:rsidRDefault="00B5190A" w:rsidP="000D02CE">
      <w:pPr>
        <w:contextualSpacing/>
        <w:rPr>
          <w:rFonts w:ascii="Times New Roman" w:hAnsi="Times New Roman" w:cs="Times New Roman"/>
          <w:sz w:val="24"/>
          <w:szCs w:val="24"/>
        </w:rPr>
      </w:pPr>
    </w:p>
    <w:p w:rsidR="000B0366" w:rsidRPr="00984B3A" w:rsidRDefault="000B0366" w:rsidP="000D02CE">
      <w:pPr>
        <w:contextualSpacing/>
        <w:rPr>
          <w:rFonts w:ascii="Times New Roman" w:hAnsi="Times New Roman" w:cs="Times New Roman"/>
          <w:sz w:val="24"/>
          <w:szCs w:val="24"/>
        </w:rPr>
      </w:pPr>
      <w:r w:rsidRPr="00984B3A">
        <w:rPr>
          <w:rFonts w:ascii="Times New Roman" w:hAnsi="Times New Roman" w:cs="Times New Roman"/>
          <w:sz w:val="24"/>
          <w:szCs w:val="24"/>
        </w:rPr>
        <w:t xml:space="preserve">John: </w:t>
      </w:r>
      <w:r w:rsidR="00984B3A" w:rsidRPr="00984B3A">
        <w:rPr>
          <w:rFonts w:ascii="Times New Roman" w:hAnsi="Times New Roman" w:cs="Times New Roman"/>
          <w:sz w:val="24"/>
          <w:szCs w:val="24"/>
        </w:rPr>
        <w:t>Maybe it can be in between, we’ll put</w:t>
      </w:r>
      <w:r w:rsidRPr="00984B3A">
        <w:rPr>
          <w:rFonts w:ascii="Times New Roman" w:hAnsi="Times New Roman" w:cs="Times New Roman"/>
          <w:sz w:val="24"/>
          <w:szCs w:val="24"/>
        </w:rPr>
        <w:t xml:space="preserve"> together an outline and flesh out a few pieces of it, and then we’ll leave other pieces open and figure out how to define different writers to different pieces. </w:t>
      </w:r>
      <w:r w:rsidR="00984B3A">
        <w:rPr>
          <w:rFonts w:ascii="Times New Roman" w:hAnsi="Times New Roman" w:cs="Times New Roman"/>
          <w:sz w:val="24"/>
          <w:szCs w:val="24"/>
        </w:rPr>
        <w:t>We’ll circulate the o</w:t>
      </w:r>
      <w:r w:rsidRPr="00984B3A">
        <w:rPr>
          <w:rFonts w:ascii="Times New Roman" w:hAnsi="Times New Roman" w:cs="Times New Roman"/>
          <w:sz w:val="24"/>
          <w:szCs w:val="24"/>
        </w:rPr>
        <w:t xml:space="preserve">utline to writing group as basis </w:t>
      </w:r>
      <w:r w:rsidR="00984B3A">
        <w:rPr>
          <w:rFonts w:ascii="Times New Roman" w:hAnsi="Times New Roman" w:cs="Times New Roman"/>
          <w:sz w:val="24"/>
          <w:szCs w:val="24"/>
        </w:rPr>
        <w:t xml:space="preserve">for next </w:t>
      </w:r>
      <w:r w:rsidRPr="00984B3A">
        <w:rPr>
          <w:rFonts w:ascii="Times New Roman" w:hAnsi="Times New Roman" w:cs="Times New Roman"/>
          <w:sz w:val="24"/>
          <w:szCs w:val="24"/>
        </w:rPr>
        <w:t>call.</w:t>
      </w:r>
    </w:p>
    <w:p w:rsidR="00B5190A" w:rsidRDefault="00B5190A" w:rsidP="000D02CE">
      <w:pPr>
        <w:contextualSpacing/>
        <w:rPr>
          <w:rFonts w:ascii="Times New Roman" w:hAnsi="Times New Roman" w:cs="Times New Roman"/>
          <w:sz w:val="24"/>
          <w:szCs w:val="24"/>
        </w:rPr>
      </w:pPr>
    </w:p>
    <w:p w:rsidR="000B0366" w:rsidRPr="00D77998" w:rsidRDefault="000B0366" w:rsidP="000D02CE">
      <w:pPr>
        <w:contextualSpacing/>
        <w:rPr>
          <w:rFonts w:ascii="Times New Roman" w:hAnsi="Times New Roman" w:cs="Times New Roman"/>
          <w:sz w:val="24"/>
          <w:szCs w:val="24"/>
        </w:rPr>
      </w:pPr>
      <w:r w:rsidRPr="00984B3A">
        <w:rPr>
          <w:rFonts w:ascii="Times New Roman" w:hAnsi="Times New Roman" w:cs="Times New Roman"/>
          <w:sz w:val="24"/>
          <w:szCs w:val="24"/>
        </w:rPr>
        <w:t xml:space="preserve">Dudley: </w:t>
      </w:r>
      <w:r w:rsidR="00984B3A">
        <w:rPr>
          <w:rFonts w:ascii="Times New Roman" w:hAnsi="Times New Roman" w:cs="Times New Roman"/>
          <w:sz w:val="24"/>
          <w:szCs w:val="24"/>
        </w:rPr>
        <w:t>John, as you and Tim g</w:t>
      </w:r>
      <w:r w:rsidRPr="00984B3A">
        <w:rPr>
          <w:rFonts w:ascii="Times New Roman" w:hAnsi="Times New Roman" w:cs="Times New Roman"/>
          <w:sz w:val="24"/>
          <w:szCs w:val="24"/>
        </w:rPr>
        <w:t>o through that work,</w:t>
      </w:r>
      <w:r w:rsidR="00984B3A">
        <w:rPr>
          <w:rFonts w:ascii="Times New Roman" w:hAnsi="Times New Roman" w:cs="Times New Roman"/>
          <w:sz w:val="24"/>
          <w:szCs w:val="24"/>
        </w:rPr>
        <w:t xml:space="preserve"> could you</w:t>
      </w:r>
      <w:r w:rsidRPr="00984B3A">
        <w:rPr>
          <w:rFonts w:ascii="Times New Roman" w:hAnsi="Times New Roman" w:cs="Times New Roman"/>
          <w:sz w:val="24"/>
          <w:szCs w:val="24"/>
        </w:rPr>
        <w:t xml:space="preserve"> take the timeline</w:t>
      </w:r>
      <w:r w:rsidRPr="00D77998">
        <w:rPr>
          <w:rFonts w:ascii="Times New Roman" w:hAnsi="Times New Roman" w:cs="Times New Roman"/>
          <w:sz w:val="24"/>
          <w:szCs w:val="24"/>
        </w:rPr>
        <w:t xml:space="preserve"> </w:t>
      </w:r>
      <w:r w:rsidR="00984B3A">
        <w:rPr>
          <w:rFonts w:ascii="Times New Roman" w:hAnsi="Times New Roman" w:cs="Times New Roman"/>
          <w:sz w:val="24"/>
          <w:szCs w:val="24"/>
        </w:rPr>
        <w:t>and do a revision of that so it becomes iterative?</w:t>
      </w:r>
      <w:r w:rsidRPr="00D77998">
        <w:rPr>
          <w:rFonts w:ascii="Times New Roman" w:hAnsi="Times New Roman" w:cs="Times New Roman"/>
          <w:sz w:val="24"/>
          <w:szCs w:val="24"/>
        </w:rPr>
        <w:t xml:space="preserve"> </w:t>
      </w:r>
    </w:p>
    <w:p w:rsidR="00B5190A" w:rsidRDefault="00B5190A" w:rsidP="000D02CE">
      <w:pPr>
        <w:contextualSpacing/>
        <w:rPr>
          <w:rFonts w:ascii="Times New Roman" w:hAnsi="Times New Roman" w:cs="Times New Roman"/>
          <w:sz w:val="24"/>
          <w:szCs w:val="24"/>
        </w:rPr>
      </w:pPr>
    </w:p>
    <w:p w:rsidR="000B0366" w:rsidRPr="00D77998" w:rsidRDefault="000B0366" w:rsidP="000D02CE">
      <w:pPr>
        <w:contextualSpacing/>
        <w:rPr>
          <w:rFonts w:ascii="Times New Roman" w:hAnsi="Times New Roman" w:cs="Times New Roman"/>
          <w:sz w:val="24"/>
          <w:szCs w:val="24"/>
        </w:rPr>
      </w:pPr>
      <w:r w:rsidRPr="00D77998">
        <w:rPr>
          <w:rFonts w:ascii="Times New Roman" w:hAnsi="Times New Roman" w:cs="Times New Roman"/>
          <w:sz w:val="24"/>
          <w:szCs w:val="24"/>
        </w:rPr>
        <w:t>John:</w:t>
      </w:r>
      <w:r w:rsidR="00984B3A">
        <w:rPr>
          <w:rFonts w:ascii="Times New Roman" w:hAnsi="Times New Roman" w:cs="Times New Roman"/>
          <w:sz w:val="24"/>
          <w:szCs w:val="24"/>
        </w:rPr>
        <w:t xml:space="preserve"> If we’re going to shift this to having a draft by mid-M</w:t>
      </w:r>
      <w:r w:rsidR="00EC4DC2">
        <w:rPr>
          <w:rFonts w:ascii="Times New Roman" w:hAnsi="Times New Roman" w:cs="Times New Roman"/>
          <w:sz w:val="24"/>
          <w:szCs w:val="24"/>
        </w:rPr>
        <w:t xml:space="preserve">ay, we need to add the </w:t>
      </w:r>
      <w:r w:rsidRPr="00D77998">
        <w:rPr>
          <w:rFonts w:ascii="Times New Roman" w:hAnsi="Times New Roman" w:cs="Times New Roman"/>
          <w:sz w:val="24"/>
          <w:szCs w:val="24"/>
        </w:rPr>
        <w:t>places where it’s going to get vetted</w:t>
      </w:r>
      <w:r w:rsidR="00EC4DC2">
        <w:rPr>
          <w:rFonts w:ascii="Times New Roman" w:hAnsi="Times New Roman" w:cs="Times New Roman"/>
          <w:sz w:val="24"/>
          <w:szCs w:val="24"/>
        </w:rPr>
        <w:t xml:space="preserve"> in the work plan</w:t>
      </w:r>
      <w:r w:rsidRPr="00D77998">
        <w:rPr>
          <w:rFonts w:ascii="Times New Roman" w:hAnsi="Times New Roman" w:cs="Times New Roman"/>
          <w:sz w:val="24"/>
          <w:szCs w:val="24"/>
        </w:rPr>
        <w:t xml:space="preserve">, </w:t>
      </w:r>
      <w:r w:rsidR="00EC4DC2">
        <w:rPr>
          <w:rFonts w:ascii="Times New Roman" w:hAnsi="Times New Roman" w:cs="Times New Roman"/>
          <w:sz w:val="24"/>
          <w:szCs w:val="24"/>
        </w:rPr>
        <w:t xml:space="preserve">with some end point in mind. And the date that we’ll begin taking it into the public for more widespread conversations.  </w:t>
      </w:r>
    </w:p>
    <w:p w:rsidR="00F07896" w:rsidRDefault="00F07896" w:rsidP="000D02CE">
      <w:pPr>
        <w:contextualSpacing/>
        <w:rPr>
          <w:rFonts w:ascii="Times New Roman" w:hAnsi="Times New Roman" w:cs="Times New Roman"/>
          <w:sz w:val="24"/>
          <w:szCs w:val="24"/>
        </w:rPr>
      </w:pPr>
    </w:p>
    <w:p w:rsidR="000B0366" w:rsidRPr="00D77998" w:rsidRDefault="000B0366" w:rsidP="000D02CE">
      <w:pPr>
        <w:contextualSpacing/>
        <w:rPr>
          <w:rFonts w:ascii="Times New Roman" w:hAnsi="Times New Roman" w:cs="Times New Roman"/>
          <w:sz w:val="24"/>
          <w:szCs w:val="24"/>
        </w:rPr>
      </w:pPr>
      <w:r w:rsidRPr="00D77998">
        <w:rPr>
          <w:rFonts w:ascii="Times New Roman" w:hAnsi="Times New Roman" w:cs="Times New Roman"/>
          <w:sz w:val="24"/>
          <w:szCs w:val="24"/>
        </w:rPr>
        <w:t xml:space="preserve">Dudley: </w:t>
      </w:r>
      <w:r w:rsidR="00EC4DC2">
        <w:rPr>
          <w:rFonts w:ascii="Times New Roman" w:hAnsi="Times New Roman" w:cs="Times New Roman"/>
          <w:sz w:val="24"/>
          <w:szCs w:val="24"/>
        </w:rPr>
        <w:t xml:space="preserve">One </w:t>
      </w:r>
      <w:r w:rsidRPr="00D77998">
        <w:rPr>
          <w:rFonts w:ascii="Times New Roman" w:hAnsi="Times New Roman" w:cs="Times New Roman"/>
          <w:sz w:val="24"/>
          <w:szCs w:val="24"/>
        </w:rPr>
        <w:t xml:space="preserve">vetting </w:t>
      </w:r>
      <w:r w:rsidR="00EC4DC2">
        <w:rPr>
          <w:rFonts w:ascii="Times New Roman" w:hAnsi="Times New Roman" w:cs="Times New Roman"/>
          <w:sz w:val="24"/>
          <w:szCs w:val="24"/>
        </w:rPr>
        <w:t xml:space="preserve">to be with IA </w:t>
      </w:r>
      <w:r w:rsidR="00EC4DC2" w:rsidRPr="00A64A44">
        <w:rPr>
          <w:rFonts w:ascii="Times New Roman" w:hAnsi="Times New Roman" w:cs="Times New Roman"/>
          <w:sz w:val="24"/>
          <w:szCs w:val="24"/>
        </w:rPr>
        <w:t>board on May</w:t>
      </w:r>
      <w:r w:rsidRPr="00A64A44">
        <w:rPr>
          <w:rFonts w:ascii="Times New Roman" w:hAnsi="Times New Roman" w:cs="Times New Roman"/>
          <w:sz w:val="24"/>
          <w:szCs w:val="24"/>
        </w:rPr>
        <w:t xml:space="preserve"> 22</w:t>
      </w:r>
      <w:r w:rsidR="00A64A44" w:rsidRPr="00A64A44">
        <w:rPr>
          <w:rFonts w:ascii="Times New Roman" w:hAnsi="Times New Roman" w:cs="Times New Roman"/>
          <w:sz w:val="24"/>
          <w:szCs w:val="24"/>
        </w:rPr>
        <w:t>.</w:t>
      </w:r>
    </w:p>
    <w:p w:rsidR="00F07896" w:rsidRDefault="00F07896" w:rsidP="000D02CE">
      <w:pPr>
        <w:contextualSpacing/>
        <w:rPr>
          <w:rFonts w:ascii="Times New Roman" w:hAnsi="Times New Roman" w:cs="Times New Roman"/>
          <w:sz w:val="24"/>
          <w:szCs w:val="24"/>
        </w:rPr>
      </w:pPr>
    </w:p>
    <w:p w:rsidR="00EC4DC2" w:rsidRDefault="00EC4DC2" w:rsidP="000D02CE">
      <w:pPr>
        <w:contextualSpacing/>
        <w:rPr>
          <w:rFonts w:ascii="Times New Roman" w:hAnsi="Times New Roman" w:cs="Times New Roman"/>
          <w:sz w:val="24"/>
          <w:szCs w:val="24"/>
        </w:rPr>
      </w:pPr>
      <w:r>
        <w:rPr>
          <w:rFonts w:ascii="Times New Roman" w:hAnsi="Times New Roman" w:cs="Times New Roman"/>
          <w:sz w:val="24"/>
          <w:szCs w:val="24"/>
        </w:rPr>
        <w:t>John: There aren’t many academic meetings between May and September. Is the vetting period extended through the fall?</w:t>
      </w:r>
    </w:p>
    <w:p w:rsidR="00F07896" w:rsidRDefault="00F07896" w:rsidP="000D02CE">
      <w:pPr>
        <w:contextualSpacing/>
        <w:rPr>
          <w:rFonts w:ascii="Times New Roman" w:hAnsi="Times New Roman" w:cs="Times New Roman"/>
          <w:sz w:val="24"/>
          <w:szCs w:val="24"/>
        </w:rPr>
      </w:pPr>
    </w:p>
    <w:p w:rsidR="000B0366" w:rsidRPr="00D77998" w:rsidRDefault="000B0366" w:rsidP="000D02CE">
      <w:pPr>
        <w:contextualSpacing/>
        <w:rPr>
          <w:rFonts w:ascii="Times New Roman" w:hAnsi="Times New Roman" w:cs="Times New Roman"/>
          <w:sz w:val="24"/>
          <w:szCs w:val="24"/>
        </w:rPr>
      </w:pPr>
      <w:r w:rsidRPr="00D77998">
        <w:rPr>
          <w:rFonts w:ascii="Times New Roman" w:hAnsi="Times New Roman" w:cs="Times New Roman"/>
          <w:sz w:val="24"/>
          <w:szCs w:val="24"/>
        </w:rPr>
        <w:t xml:space="preserve">Susan: </w:t>
      </w:r>
      <w:r w:rsidR="00EC4DC2">
        <w:rPr>
          <w:rFonts w:ascii="Times New Roman" w:hAnsi="Times New Roman" w:cs="Times New Roman"/>
          <w:sz w:val="24"/>
          <w:szCs w:val="24"/>
        </w:rPr>
        <w:t>Let’s think</w:t>
      </w:r>
      <w:r w:rsidRPr="00D77998">
        <w:rPr>
          <w:rFonts w:ascii="Times New Roman" w:hAnsi="Times New Roman" w:cs="Times New Roman"/>
          <w:sz w:val="24"/>
          <w:szCs w:val="24"/>
        </w:rPr>
        <w:t xml:space="preserve"> about a vetting process over the summer to </w:t>
      </w:r>
      <w:r w:rsidR="00EC4DC2">
        <w:rPr>
          <w:rFonts w:ascii="Times New Roman" w:hAnsi="Times New Roman" w:cs="Times New Roman"/>
          <w:sz w:val="24"/>
          <w:szCs w:val="24"/>
        </w:rPr>
        <w:t>plan</w:t>
      </w:r>
      <w:r w:rsidRPr="00D77998">
        <w:rPr>
          <w:rFonts w:ascii="Times New Roman" w:hAnsi="Times New Roman" w:cs="Times New Roman"/>
          <w:sz w:val="24"/>
          <w:szCs w:val="24"/>
        </w:rPr>
        <w:t xml:space="preserve"> toward some launch event early </w:t>
      </w:r>
      <w:r w:rsidR="00EC4DC2">
        <w:rPr>
          <w:rFonts w:ascii="Times New Roman" w:hAnsi="Times New Roman" w:cs="Times New Roman"/>
          <w:sz w:val="24"/>
          <w:szCs w:val="24"/>
        </w:rPr>
        <w:t xml:space="preserve">in the </w:t>
      </w:r>
      <w:r w:rsidRPr="00D77998">
        <w:rPr>
          <w:rFonts w:ascii="Times New Roman" w:hAnsi="Times New Roman" w:cs="Times New Roman"/>
          <w:sz w:val="24"/>
          <w:szCs w:val="24"/>
        </w:rPr>
        <w:t xml:space="preserve">fall. </w:t>
      </w:r>
      <w:r w:rsidR="00EC4DC2">
        <w:rPr>
          <w:rFonts w:ascii="Times New Roman" w:hAnsi="Times New Roman" w:cs="Times New Roman"/>
          <w:sz w:val="24"/>
          <w:szCs w:val="24"/>
        </w:rPr>
        <w:t xml:space="preserve">Anything launched after </w:t>
      </w:r>
      <w:r w:rsidRPr="00D77998">
        <w:rPr>
          <w:rFonts w:ascii="Times New Roman" w:hAnsi="Times New Roman" w:cs="Times New Roman"/>
          <w:sz w:val="24"/>
          <w:szCs w:val="24"/>
        </w:rPr>
        <w:t xml:space="preserve">April in </w:t>
      </w:r>
      <w:r w:rsidR="00EC4DC2">
        <w:rPr>
          <w:rFonts w:ascii="Times New Roman" w:hAnsi="Times New Roman" w:cs="Times New Roman"/>
          <w:sz w:val="24"/>
          <w:szCs w:val="24"/>
        </w:rPr>
        <w:t xml:space="preserve">the </w:t>
      </w:r>
      <w:r w:rsidRPr="00D77998">
        <w:rPr>
          <w:rFonts w:ascii="Times New Roman" w:hAnsi="Times New Roman" w:cs="Times New Roman"/>
          <w:sz w:val="24"/>
          <w:szCs w:val="24"/>
        </w:rPr>
        <w:t xml:space="preserve">academic year gets lost. </w:t>
      </w:r>
    </w:p>
    <w:p w:rsidR="00F07896" w:rsidRDefault="00F07896" w:rsidP="000D02CE">
      <w:pPr>
        <w:contextualSpacing/>
        <w:rPr>
          <w:rFonts w:ascii="Times New Roman" w:hAnsi="Times New Roman" w:cs="Times New Roman"/>
          <w:sz w:val="24"/>
          <w:szCs w:val="24"/>
        </w:rPr>
      </w:pPr>
    </w:p>
    <w:p w:rsidR="000B0366" w:rsidRPr="00D77998" w:rsidRDefault="000B0366" w:rsidP="000D02CE">
      <w:pPr>
        <w:contextualSpacing/>
        <w:rPr>
          <w:rFonts w:ascii="Times New Roman" w:hAnsi="Times New Roman" w:cs="Times New Roman"/>
          <w:sz w:val="24"/>
          <w:szCs w:val="24"/>
        </w:rPr>
      </w:pPr>
      <w:r w:rsidRPr="00D77998">
        <w:rPr>
          <w:rFonts w:ascii="Times New Roman" w:hAnsi="Times New Roman" w:cs="Times New Roman"/>
          <w:sz w:val="24"/>
          <w:szCs w:val="24"/>
        </w:rPr>
        <w:t>John:</w:t>
      </w:r>
      <w:r w:rsidR="00EC4DC2">
        <w:rPr>
          <w:rFonts w:ascii="Times New Roman" w:hAnsi="Times New Roman" w:cs="Times New Roman"/>
          <w:sz w:val="24"/>
          <w:szCs w:val="24"/>
        </w:rPr>
        <w:t xml:space="preserve"> Yes, </w:t>
      </w:r>
      <w:r w:rsidRPr="00D77998">
        <w:rPr>
          <w:rFonts w:ascii="Times New Roman" w:hAnsi="Times New Roman" w:cs="Times New Roman"/>
          <w:sz w:val="24"/>
          <w:szCs w:val="24"/>
        </w:rPr>
        <w:t>in S</w:t>
      </w:r>
      <w:r w:rsidR="00EC4DC2">
        <w:rPr>
          <w:rFonts w:ascii="Times New Roman" w:hAnsi="Times New Roman" w:cs="Times New Roman"/>
          <w:sz w:val="24"/>
          <w:szCs w:val="24"/>
        </w:rPr>
        <w:t xml:space="preserve">eptember, it </w:t>
      </w:r>
      <w:r w:rsidR="00F07896">
        <w:rPr>
          <w:rFonts w:ascii="Times New Roman" w:hAnsi="Times New Roman" w:cs="Times New Roman"/>
          <w:sz w:val="24"/>
          <w:szCs w:val="24"/>
        </w:rPr>
        <w:t>might get</w:t>
      </w:r>
      <w:r w:rsidR="00EC4DC2">
        <w:rPr>
          <w:rFonts w:ascii="Times New Roman" w:hAnsi="Times New Roman" w:cs="Times New Roman"/>
          <w:sz w:val="24"/>
          <w:szCs w:val="24"/>
        </w:rPr>
        <w:t xml:space="preserve"> picked up by </w:t>
      </w:r>
      <w:r w:rsidR="00EC4DC2" w:rsidRPr="00EC4DC2">
        <w:rPr>
          <w:rFonts w:ascii="Times New Roman" w:hAnsi="Times New Roman" w:cs="Times New Roman"/>
          <w:i/>
          <w:sz w:val="24"/>
          <w:szCs w:val="24"/>
        </w:rPr>
        <w:t>I</w:t>
      </w:r>
      <w:r w:rsidRPr="00EC4DC2">
        <w:rPr>
          <w:rFonts w:ascii="Times New Roman" w:hAnsi="Times New Roman" w:cs="Times New Roman"/>
          <w:i/>
          <w:sz w:val="24"/>
          <w:szCs w:val="24"/>
        </w:rPr>
        <w:t xml:space="preserve">nside </w:t>
      </w:r>
      <w:r w:rsidR="00EC4DC2" w:rsidRPr="00EC4DC2">
        <w:rPr>
          <w:rFonts w:ascii="Times New Roman" w:hAnsi="Times New Roman" w:cs="Times New Roman"/>
          <w:i/>
          <w:sz w:val="24"/>
          <w:szCs w:val="24"/>
        </w:rPr>
        <w:t>Higher E</w:t>
      </w:r>
      <w:r w:rsidRPr="00EC4DC2">
        <w:rPr>
          <w:rFonts w:ascii="Times New Roman" w:hAnsi="Times New Roman" w:cs="Times New Roman"/>
          <w:i/>
          <w:sz w:val="24"/>
          <w:szCs w:val="24"/>
        </w:rPr>
        <w:t>d</w:t>
      </w:r>
      <w:r w:rsidRPr="00D77998">
        <w:rPr>
          <w:rFonts w:ascii="Times New Roman" w:hAnsi="Times New Roman" w:cs="Times New Roman"/>
          <w:sz w:val="24"/>
          <w:szCs w:val="24"/>
        </w:rPr>
        <w:t xml:space="preserve"> and </w:t>
      </w:r>
      <w:r w:rsidR="00EC4DC2" w:rsidRPr="00EC4DC2">
        <w:rPr>
          <w:rFonts w:ascii="Times New Roman" w:hAnsi="Times New Roman" w:cs="Times New Roman"/>
          <w:i/>
          <w:sz w:val="24"/>
          <w:szCs w:val="24"/>
        </w:rPr>
        <w:t>The Chronicle</w:t>
      </w:r>
      <w:r w:rsidR="00EC4DC2">
        <w:rPr>
          <w:rFonts w:ascii="Times New Roman" w:hAnsi="Times New Roman" w:cs="Times New Roman"/>
          <w:sz w:val="24"/>
          <w:szCs w:val="24"/>
        </w:rPr>
        <w:t xml:space="preserve">. </w:t>
      </w:r>
      <w:r w:rsidRPr="00D77998">
        <w:rPr>
          <w:rFonts w:ascii="Times New Roman" w:hAnsi="Times New Roman" w:cs="Times New Roman"/>
          <w:sz w:val="24"/>
          <w:szCs w:val="24"/>
        </w:rPr>
        <w:t xml:space="preserve">What are opportunities in summer? </w:t>
      </w:r>
    </w:p>
    <w:p w:rsidR="00F07896" w:rsidRDefault="00F07896" w:rsidP="000D02CE">
      <w:pPr>
        <w:contextualSpacing/>
        <w:rPr>
          <w:rFonts w:ascii="Times New Roman" w:hAnsi="Times New Roman" w:cs="Times New Roman"/>
          <w:sz w:val="24"/>
          <w:szCs w:val="24"/>
        </w:rPr>
      </w:pPr>
    </w:p>
    <w:p w:rsidR="000B0366" w:rsidRPr="00D77998" w:rsidRDefault="000B0366" w:rsidP="000D02CE">
      <w:pPr>
        <w:contextualSpacing/>
        <w:rPr>
          <w:rFonts w:ascii="Times New Roman" w:hAnsi="Times New Roman" w:cs="Times New Roman"/>
          <w:sz w:val="24"/>
          <w:szCs w:val="24"/>
        </w:rPr>
      </w:pPr>
      <w:r w:rsidRPr="00D77998">
        <w:rPr>
          <w:rFonts w:ascii="Times New Roman" w:hAnsi="Times New Roman" w:cs="Times New Roman"/>
          <w:sz w:val="24"/>
          <w:szCs w:val="24"/>
        </w:rPr>
        <w:t xml:space="preserve">Susan: </w:t>
      </w:r>
      <w:r w:rsidR="00F07896">
        <w:rPr>
          <w:rFonts w:ascii="Times New Roman" w:hAnsi="Times New Roman" w:cs="Times New Roman"/>
          <w:sz w:val="24"/>
          <w:szCs w:val="24"/>
        </w:rPr>
        <w:t>There</w:t>
      </w:r>
      <w:r w:rsidR="00EC4DC2">
        <w:rPr>
          <w:rFonts w:ascii="Times New Roman" w:hAnsi="Times New Roman" w:cs="Times New Roman"/>
          <w:sz w:val="24"/>
          <w:szCs w:val="24"/>
        </w:rPr>
        <w:t xml:space="preserve"> may be</w:t>
      </w:r>
      <w:r w:rsidRPr="00D77998">
        <w:rPr>
          <w:rFonts w:ascii="Times New Roman" w:hAnsi="Times New Roman" w:cs="Times New Roman"/>
          <w:sz w:val="24"/>
          <w:szCs w:val="24"/>
        </w:rPr>
        <w:t xml:space="preserve"> </w:t>
      </w:r>
      <w:r w:rsidR="00EC4DC2">
        <w:rPr>
          <w:rFonts w:ascii="Times New Roman" w:hAnsi="Times New Roman" w:cs="Times New Roman"/>
          <w:sz w:val="24"/>
          <w:szCs w:val="24"/>
        </w:rPr>
        <w:t xml:space="preserve">synergy between the research project and this project. We’re at the beginning of that work, but we’ll </w:t>
      </w:r>
      <w:r w:rsidRPr="00D77998">
        <w:rPr>
          <w:rFonts w:ascii="Times New Roman" w:hAnsi="Times New Roman" w:cs="Times New Roman"/>
          <w:sz w:val="24"/>
          <w:szCs w:val="24"/>
        </w:rPr>
        <w:t>put</w:t>
      </w:r>
      <w:r w:rsidR="00EC4DC2">
        <w:rPr>
          <w:rFonts w:ascii="Times New Roman" w:hAnsi="Times New Roman" w:cs="Times New Roman"/>
          <w:sz w:val="24"/>
          <w:szCs w:val="24"/>
        </w:rPr>
        <w:t xml:space="preserve"> together an</w:t>
      </w:r>
      <w:r w:rsidRPr="00D77998">
        <w:rPr>
          <w:rFonts w:ascii="Times New Roman" w:hAnsi="Times New Roman" w:cs="Times New Roman"/>
          <w:sz w:val="24"/>
          <w:szCs w:val="24"/>
        </w:rPr>
        <w:t xml:space="preserve"> advisory group</w:t>
      </w:r>
      <w:r w:rsidR="00EC4DC2">
        <w:rPr>
          <w:rFonts w:ascii="Times New Roman" w:hAnsi="Times New Roman" w:cs="Times New Roman"/>
          <w:sz w:val="24"/>
          <w:szCs w:val="24"/>
        </w:rPr>
        <w:t xml:space="preserve">, map </w:t>
      </w:r>
      <w:r w:rsidRPr="00D77998">
        <w:rPr>
          <w:rFonts w:ascii="Times New Roman" w:hAnsi="Times New Roman" w:cs="Times New Roman"/>
          <w:sz w:val="24"/>
          <w:szCs w:val="24"/>
        </w:rPr>
        <w:t>networks</w:t>
      </w:r>
      <w:r w:rsidR="00EC4DC2">
        <w:rPr>
          <w:rFonts w:ascii="Times New Roman" w:hAnsi="Times New Roman" w:cs="Times New Roman"/>
          <w:sz w:val="24"/>
          <w:szCs w:val="24"/>
        </w:rPr>
        <w:t xml:space="preserve"> to be involved</w:t>
      </w:r>
      <w:r w:rsidRPr="00D77998">
        <w:rPr>
          <w:rFonts w:ascii="Times New Roman" w:hAnsi="Times New Roman" w:cs="Times New Roman"/>
          <w:sz w:val="24"/>
          <w:szCs w:val="24"/>
        </w:rPr>
        <w:t xml:space="preserve">, </w:t>
      </w:r>
      <w:r w:rsidR="00EC4DC2">
        <w:rPr>
          <w:rFonts w:ascii="Times New Roman" w:hAnsi="Times New Roman" w:cs="Times New Roman"/>
          <w:sz w:val="24"/>
          <w:szCs w:val="24"/>
        </w:rPr>
        <w:t>plan work to do over the summer. I can imagine some opportunities coming out of that.</w:t>
      </w:r>
      <w:r w:rsidRPr="00D77998">
        <w:rPr>
          <w:rFonts w:ascii="Times New Roman" w:hAnsi="Times New Roman" w:cs="Times New Roman"/>
          <w:sz w:val="24"/>
          <w:szCs w:val="24"/>
        </w:rPr>
        <w:t xml:space="preserve"> </w:t>
      </w:r>
    </w:p>
    <w:p w:rsidR="00F07896" w:rsidRDefault="00F07896" w:rsidP="000D02CE">
      <w:pPr>
        <w:contextualSpacing/>
        <w:rPr>
          <w:rFonts w:ascii="Times New Roman" w:hAnsi="Times New Roman" w:cs="Times New Roman"/>
          <w:sz w:val="24"/>
          <w:szCs w:val="24"/>
        </w:rPr>
      </w:pPr>
    </w:p>
    <w:p w:rsidR="000B0366" w:rsidRPr="00D77998" w:rsidRDefault="00EC4DC2" w:rsidP="000D02CE">
      <w:pPr>
        <w:contextualSpacing/>
        <w:rPr>
          <w:rFonts w:ascii="Times New Roman" w:hAnsi="Times New Roman" w:cs="Times New Roman"/>
          <w:sz w:val="24"/>
          <w:szCs w:val="24"/>
        </w:rPr>
      </w:pPr>
      <w:r>
        <w:rPr>
          <w:rFonts w:ascii="Times New Roman" w:hAnsi="Times New Roman" w:cs="Times New Roman"/>
          <w:sz w:val="24"/>
          <w:szCs w:val="24"/>
        </w:rPr>
        <w:t xml:space="preserve">John: AASCU’s </w:t>
      </w:r>
      <w:r w:rsidR="000B0366" w:rsidRPr="00D77998">
        <w:rPr>
          <w:rFonts w:ascii="Times New Roman" w:hAnsi="Times New Roman" w:cs="Times New Roman"/>
          <w:sz w:val="24"/>
          <w:szCs w:val="24"/>
        </w:rPr>
        <w:t>ADP meeting;</w:t>
      </w:r>
      <w:r>
        <w:rPr>
          <w:rFonts w:ascii="Times New Roman" w:hAnsi="Times New Roman" w:cs="Times New Roman"/>
          <w:sz w:val="24"/>
          <w:szCs w:val="24"/>
        </w:rPr>
        <w:t xml:space="preserve"> Tim, we can</w:t>
      </w:r>
      <w:r w:rsidR="000B0366" w:rsidRPr="00D77998">
        <w:rPr>
          <w:rFonts w:ascii="Times New Roman" w:hAnsi="Times New Roman" w:cs="Times New Roman"/>
          <w:sz w:val="24"/>
          <w:szCs w:val="24"/>
        </w:rPr>
        <w:t xml:space="preserve"> propose to George to have a session there. </w:t>
      </w:r>
    </w:p>
    <w:p w:rsidR="00F07896" w:rsidRDefault="00F07896" w:rsidP="000D02CE">
      <w:pPr>
        <w:contextualSpacing/>
        <w:rPr>
          <w:rFonts w:ascii="Times New Roman" w:hAnsi="Times New Roman" w:cs="Times New Roman"/>
          <w:sz w:val="24"/>
          <w:szCs w:val="24"/>
        </w:rPr>
      </w:pPr>
    </w:p>
    <w:p w:rsidR="000B0366" w:rsidRDefault="000B0366" w:rsidP="000D02CE">
      <w:pPr>
        <w:contextualSpacing/>
        <w:rPr>
          <w:rFonts w:ascii="Times New Roman" w:hAnsi="Times New Roman" w:cs="Times New Roman"/>
          <w:sz w:val="24"/>
          <w:szCs w:val="24"/>
        </w:rPr>
      </w:pPr>
      <w:r w:rsidRPr="00D77998">
        <w:rPr>
          <w:rFonts w:ascii="Times New Roman" w:hAnsi="Times New Roman" w:cs="Times New Roman"/>
          <w:sz w:val="24"/>
          <w:szCs w:val="24"/>
        </w:rPr>
        <w:t xml:space="preserve">Tim: </w:t>
      </w:r>
      <w:r w:rsidR="00EC4DC2">
        <w:rPr>
          <w:rFonts w:ascii="Times New Roman" w:hAnsi="Times New Roman" w:cs="Times New Roman"/>
          <w:sz w:val="24"/>
          <w:szCs w:val="24"/>
        </w:rPr>
        <w:t>I’ll be at the U</w:t>
      </w:r>
      <w:r w:rsidRPr="00D77998">
        <w:rPr>
          <w:rFonts w:ascii="Times New Roman" w:hAnsi="Times New Roman" w:cs="Times New Roman"/>
          <w:sz w:val="24"/>
          <w:szCs w:val="24"/>
        </w:rPr>
        <w:t>niv</w:t>
      </w:r>
      <w:r w:rsidR="00EC4DC2">
        <w:rPr>
          <w:rFonts w:ascii="Times New Roman" w:hAnsi="Times New Roman" w:cs="Times New Roman"/>
          <w:sz w:val="24"/>
          <w:szCs w:val="24"/>
        </w:rPr>
        <w:t>ersity of Vermont with George S</w:t>
      </w:r>
      <w:r w:rsidRPr="00D77998">
        <w:rPr>
          <w:rFonts w:ascii="Times New Roman" w:hAnsi="Times New Roman" w:cs="Times New Roman"/>
          <w:sz w:val="24"/>
          <w:szCs w:val="24"/>
        </w:rPr>
        <w:t>anchez</w:t>
      </w:r>
      <w:r w:rsidR="00EC4DC2">
        <w:rPr>
          <w:rFonts w:ascii="Times New Roman" w:hAnsi="Times New Roman" w:cs="Times New Roman"/>
          <w:sz w:val="24"/>
          <w:szCs w:val="24"/>
        </w:rPr>
        <w:t xml:space="preserve"> working on the </w:t>
      </w:r>
      <w:r w:rsidR="00EC4DC2" w:rsidRPr="00EC4DC2">
        <w:rPr>
          <w:rFonts w:ascii="Times New Roman" w:hAnsi="Times New Roman" w:cs="Times New Roman"/>
          <w:sz w:val="24"/>
          <w:szCs w:val="24"/>
        </w:rPr>
        <w:t>High-Impact Educational Practices</w:t>
      </w:r>
      <w:r w:rsidR="00F07896">
        <w:rPr>
          <w:rFonts w:ascii="Times New Roman" w:hAnsi="Times New Roman" w:cs="Times New Roman"/>
          <w:sz w:val="24"/>
          <w:szCs w:val="24"/>
        </w:rPr>
        <w:t xml:space="preserve"> I</w:t>
      </w:r>
      <w:r w:rsidR="00EC4DC2">
        <w:rPr>
          <w:rFonts w:ascii="Times New Roman" w:hAnsi="Times New Roman" w:cs="Times New Roman"/>
          <w:sz w:val="24"/>
          <w:szCs w:val="24"/>
        </w:rPr>
        <w:t xml:space="preserve">nstitute, and it </w:t>
      </w:r>
      <w:r w:rsidRPr="00D77998">
        <w:rPr>
          <w:rFonts w:ascii="Times New Roman" w:hAnsi="Times New Roman" w:cs="Times New Roman"/>
          <w:sz w:val="24"/>
          <w:szCs w:val="24"/>
        </w:rPr>
        <w:t>would be a great place to ca</w:t>
      </w:r>
      <w:r w:rsidR="00EC4DC2">
        <w:rPr>
          <w:rFonts w:ascii="Times New Roman" w:hAnsi="Times New Roman" w:cs="Times New Roman"/>
          <w:sz w:val="24"/>
          <w:szCs w:val="24"/>
        </w:rPr>
        <w:t xml:space="preserve">rry this policy paper forward. </w:t>
      </w:r>
      <w:r w:rsidRPr="00D77998">
        <w:rPr>
          <w:rFonts w:ascii="Times New Roman" w:hAnsi="Times New Roman" w:cs="Times New Roman"/>
          <w:sz w:val="24"/>
          <w:szCs w:val="24"/>
        </w:rPr>
        <w:t xml:space="preserve"> </w:t>
      </w:r>
    </w:p>
    <w:p w:rsidR="00F07896" w:rsidRDefault="00F07896" w:rsidP="000D02CE">
      <w:pPr>
        <w:contextualSpacing/>
        <w:rPr>
          <w:rFonts w:ascii="Times New Roman" w:hAnsi="Times New Roman" w:cs="Times New Roman"/>
          <w:sz w:val="24"/>
          <w:szCs w:val="24"/>
        </w:rPr>
      </w:pPr>
    </w:p>
    <w:p w:rsidR="00EC4DC2" w:rsidRPr="00D77998" w:rsidRDefault="00EC4DC2" w:rsidP="000D02CE">
      <w:pPr>
        <w:contextualSpacing/>
        <w:rPr>
          <w:rFonts w:ascii="Times New Roman" w:hAnsi="Times New Roman" w:cs="Times New Roman"/>
          <w:sz w:val="24"/>
          <w:szCs w:val="24"/>
        </w:rPr>
      </w:pPr>
      <w:r>
        <w:rPr>
          <w:rFonts w:ascii="Times New Roman" w:hAnsi="Times New Roman" w:cs="Times New Roman"/>
          <w:sz w:val="24"/>
          <w:szCs w:val="24"/>
        </w:rPr>
        <w:t>John: Yes, having an open forum would be great.</w:t>
      </w:r>
    </w:p>
    <w:p w:rsidR="00F07896" w:rsidRDefault="00F07896" w:rsidP="000D02CE">
      <w:pPr>
        <w:contextualSpacing/>
        <w:rPr>
          <w:rFonts w:ascii="Times New Roman" w:hAnsi="Times New Roman" w:cs="Times New Roman"/>
          <w:sz w:val="24"/>
          <w:szCs w:val="24"/>
        </w:rPr>
      </w:pPr>
    </w:p>
    <w:p w:rsidR="000B0366" w:rsidRPr="00D77998" w:rsidRDefault="00EC4DC2" w:rsidP="000D02CE">
      <w:pPr>
        <w:contextualSpacing/>
        <w:rPr>
          <w:rFonts w:ascii="Times New Roman" w:hAnsi="Times New Roman" w:cs="Times New Roman"/>
          <w:sz w:val="24"/>
          <w:szCs w:val="24"/>
        </w:rPr>
      </w:pPr>
      <w:r>
        <w:rPr>
          <w:rFonts w:ascii="Times New Roman" w:hAnsi="Times New Roman" w:cs="Times New Roman"/>
          <w:sz w:val="24"/>
          <w:szCs w:val="24"/>
        </w:rPr>
        <w:t xml:space="preserve">Dudley: Within IA membership and its different pieces of work, there are opportunities. For example, Adam, maybe a group within PAGE could be convened to give a hard look at this? </w:t>
      </w:r>
    </w:p>
    <w:p w:rsidR="00F07896" w:rsidRDefault="00F07896" w:rsidP="000D02CE">
      <w:pPr>
        <w:contextualSpacing/>
        <w:rPr>
          <w:rFonts w:ascii="Times New Roman" w:hAnsi="Times New Roman" w:cs="Times New Roman"/>
          <w:sz w:val="24"/>
          <w:szCs w:val="24"/>
        </w:rPr>
      </w:pPr>
    </w:p>
    <w:p w:rsidR="000B0366" w:rsidRDefault="000B0366" w:rsidP="000D02CE">
      <w:pPr>
        <w:contextualSpacing/>
        <w:rPr>
          <w:rFonts w:ascii="Times New Roman" w:hAnsi="Times New Roman" w:cs="Times New Roman"/>
          <w:sz w:val="24"/>
          <w:szCs w:val="24"/>
        </w:rPr>
      </w:pPr>
      <w:r w:rsidRPr="00D77998">
        <w:rPr>
          <w:rFonts w:ascii="Times New Roman" w:hAnsi="Times New Roman" w:cs="Times New Roman"/>
          <w:sz w:val="24"/>
          <w:szCs w:val="24"/>
        </w:rPr>
        <w:t>Ada</w:t>
      </w:r>
      <w:r w:rsidR="00EC4DC2">
        <w:rPr>
          <w:rFonts w:ascii="Times New Roman" w:hAnsi="Times New Roman" w:cs="Times New Roman"/>
          <w:sz w:val="24"/>
          <w:szCs w:val="24"/>
        </w:rPr>
        <w:t>m: Yes, it would be a great opportunity to have a co</w:t>
      </w:r>
      <w:r w:rsidR="00F814C0">
        <w:rPr>
          <w:rFonts w:ascii="Times New Roman" w:hAnsi="Times New Roman" w:cs="Times New Roman"/>
          <w:sz w:val="24"/>
          <w:szCs w:val="24"/>
        </w:rPr>
        <w:t xml:space="preserve">nvening with graduate students, and a way we can spread out the vetting and presentation throughout </w:t>
      </w:r>
      <w:r w:rsidRPr="00D77998">
        <w:rPr>
          <w:rFonts w:ascii="Times New Roman" w:hAnsi="Times New Roman" w:cs="Times New Roman"/>
          <w:sz w:val="24"/>
          <w:szCs w:val="24"/>
        </w:rPr>
        <w:t>2011-2012</w:t>
      </w:r>
      <w:r w:rsidR="00F814C0">
        <w:rPr>
          <w:rFonts w:ascii="Times New Roman" w:hAnsi="Times New Roman" w:cs="Times New Roman"/>
          <w:sz w:val="24"/>
          <w:szCs w:val="24"/>
        </w:rPr>
        <w:t>.</w:t>
      </w:r>
    </w:p>
    <w:p w:rsidR="00F07896" w:rsidRDefault="00F07896" w:rsidP="000D02CE">
      <w:pPr>
        <w:contextualSpacing/>
        <w:rPr>
          <w:rFonts w:ascii="Times New Roman" w:hAnsi="Times New Roman" w:cs="Times New Roman"/>
          <w:sz w:val="24"/>
          <w:szCs w:val="24"/>
        </w:rPr>
      </w:pPr>
    </w:p>
    <w:p w:rsidR="00F07896" w:rsidRDefault="00F814C0" w:rsidP="000D02CE">
      <w:pPr>
        <w:contextualSpacing/>
        <w:rPr>
          <w:rFonts w:ascii="Times New Roman" w:hAnsi="Times New Roman" w:cs="Times New Roman"/>
          <w:sz w:val="24"/>
          <w:szCs w:val="24"/>
        </w:rPr>
      </w:pPr>
      <w:r>
        <w:rPr>
          <w:rFonts w:ascii="Times New Roman" w:hAnsi="Times New Roman" w:cs="Times New Roman"/>
          <w:sz w:val="24"/>
          <w:szCs w:val="24"/>
        </w:rPr>
        <w:t>John: We’ll work up a revised timeline and put it on Dropbox. When you add something to Dropbox, just e-mail the group.</w:t>
      </w:r>
    </w:p>
    <w:p w:rsidR="00F814C0" w:rsidRPr="00D77998" w:rsidRDefault="00F814C0" w:rsidP="000D02CE">
      <w:pPr>
        <w:contextualSpacing/>
        <w:rPr>
          <w:rFonts w:ascii="Times New Roman" w:hAnsi="Times New Roman" w:cs="Times New Roman"/>
          <w:sz w:val="24"/>
          <w:szCs w:val="24"/>
        </w:rPr>
      </w:pPr>
    </w:p>
    <w:p w:rsidR="00F07896" w:rsidRDefault="000B0366" w:rsidP="000D02CE">
      <w:pPr>
        <w:contextualSpacing/>
        <w:rPr>
          <w:rFonts w:ascii="Times New Roman" w:eastAsiaTheme="minorEastAsia" w:hAnsi="Times New Roman" w:cs="Times New Roman"/>
          <w:noProof/>
          <w:sz w:val="24"/>
          <w:szCs w:val="24"/>
        </w:rPr>
      </w:pPr>
      <w:r w:rsidRPr="00D77998">
        <w:rPr>
          <w:rFonts w:ascii="Times New Roman" w:eastAsiaTheme="minorEastAsia" w:hAnsi="Times New Roman" w:cs="Times New Roman"/>
          <w:noProof/>
          <w:sz w:val="24"/>
          <w:szCs w:val="24"/>
        </w:rPr>
        <w:t xml:space="preserve">Susan: </w:t>
      </w:r>
      <w:r w:rsidR="00F814C0">
        <w:rPr>
          <w:rFonts w:ascii="Times New Roman" w:eastAsiaTheme="minorEastAsia" w:hAnsi="Times New Roman" w:cs="Times New Roman"/>
          <w:noProof/>
          <w:sz w:val="24"/>
          <w:szCs w:val="24"/>
        </w:rPr>
        <w:t xml:space="preserve">I’ll be in Boston this spring working on a culture and community </w:t>
      </w:r>
      <w:r w:rsidRPr="00D77998">
        <w:rPr>
          <w:rFonts w:ascii="Times New Roman" w:eastAsiaTheme="minorEastAsia" w:hAnsi="Times New Roman" w:cs="Times New Roman"/>
          <w:noProof/>
          <w:sz w:val="24"/>
          <w:szCs w:val="24"/>
        </w:rPr>
        <w:t xml:space="preserve">initiative with </w:t>
      </w:r>
      <w:r w:rsidR="00F814C0">
        <w:rPr>
          <w:rFonts w:ascii="Times New Roman" w:eastAsiaTheme="minorEastAsia" w:hAnsi="Times New Roman" w:cs="Times New Roman"/>
          <w:noProof/>
          <w:sz w:val="24"/>
          <w:szCs w:val="24"/>
        </w:rPr>
        <w:t xml:space="preserve">the </w:t>
      </w:r>
      <w:r w:rsidRPr="00D77998">
        <w:rPr>
          <w:rFonts w:ascii="Times New Roman" w:eastAsiaTheme="minorEastAsia" w:hAnsi="Times New Roman" w:cs="Times New Roman"/>
          <w:noProof/>
          <w:sz w:val="24"/>
          <w:szCs w:val="24"/>
        </w:rPr>
        <w:t xml:space="preserve">Harvard Business School. </w:t>
      </w:r>
      <w:r w:rsidR="00F814C0">
        <w:rPr>
          <w:rFonts w:ascii="Times New Roman" w:eastAsiaTheme="minorEastAsia" w:hAnsi="Times New Roman" w:cs="Times New Roman"/>
          <w:noProof/>
          <w:sz w:val="24"/>
          <w:szCs w:val="24"/>
        </w:rPr>
        <w:t xml:space="preserve">The dean brought in </w:t>
      </w:r>
      <w:r w:rsidRPr="00D77998">
        <w:rPr>
          <w:rFonts w:ascii="Times New Roman" w:eastAsiaTheme="minorEastAsia" w:hAnsi="Times New Roman" w:cs="Times New Roman"/>
          <w:noProof/>
          <w:sz w:val="24"/>
          <w:szCs w:val="24"/>
        </w:rPr>
        <w:t xml:space="preserve">Robin Ely, </w:t>
      </w:r>
      <w:r w:rsidR="00F814C0">
        <w:rPr>
          <w:rFonts w:ascii="Times New Roman" w:eastAsiaTheme="minorEastAsia" w:hAnsi="Times New Roman" w:cs="Times New Roman"/>
          <w:noProof/>
          <w:sz w:val="24"/>
          <w:szCs w:val="24"/>
        </w:rPr>
        <w:t xml:space="preserve">who writes about diversity, </w:t>
      </w:r>
      <w:r w:rsidRPr="00D77998">
        <w:rPr>
          <w:rFonts w:ascii="Times New Roman" w:eastAsiaTheme="minorEastAsia" w:hAnsi="Times New Roman" w:cs="Times New Roman"/>
          <w:noProof/>
          <w:sz w:val="24"/>
          <w:szCs w:val="24"/>
        </w:rPr>
        <w:t>learning organization</w:t>
      </w:r>
      <w:r w:rsidR="00F814C0">
        <w:rPr>
          <w:rFonts w:ascii="Times New Roman" w:eastAsiaTheme="minorEastAsia" w:hAnsi="Times New Roman" w:cs="Times New Roman"/>
          <w:noProof/>
          <w:sz w:val="24"/>
          <w:szCs w:val="24"/>
        </w:rPr>
        <w:t>s, inclusion, integrating diversity into the mission, all of that, in the c</w:t>
      </w:r>
      <w:r w:rsidRPr="00D77998">
        <w:rPr>
          <w:rFonts w:ascii="Times New Roman" w:eastAsiaTheme="minorEastAsia" w:hAnsi="Times New Roman" w:cs="Times New Roman"/>
          <w:noProof/>
          <w:sz w:val="24"/>
          <w:szCs w:val="24"/>
        </w:rPr>
        <w:t>ontext of business. She’s been put in charge of this large initiative to do a different kind of organizational assessment</w:t>
      </w:r>
      <w:r w:rsidR="00F814C0">
        <w:rPr>
          <w:rFonts w:ascii="Times New Roman" w:eastAsiaTheme="minorEastAsia" w:hAnsi="Times New Roman" w:cs="Times New Roman"/>
          <w:noProof/>
          <w:sz w:val="24"/>
          <w:szCs w:val="24"/>
        </w:rPr>
        <w:t xml:space="preserve"> of who is a full participant of the Harvard Business School, and </w:t>
      </w:r>
      <w:r w:rsidRPr="00D77998">
        <w:rPr>
          <w:rFonts w:ascii="Times New Roman" w:eastAsiaTheme="minorEastAsia" w:hAnsi="Times New Roman" w:cs="Times New Roman"/>
          <w:noProof/>
          <w:sz w:val="24"/>
          <w:szCs w:val="24"/>
        </w:rPr>
        <w:t xml:space="preserve">how does that connect to </w:t>
      </w:r>
      <w:r w:rsidR="00F814C0">
        <w:rPr>
          <w:rFonts w:ascii="Times New Roman" w:eastAsiaTheme="minorEastAsia" w:hAnsi="Times New Roman" w:cs="Times New Roman"/>
          <w:noProof/>
          <w:sz w:val="24"/>
          <w:szCs w:val="24"/>
        </w:rPr>
        <w:t xml:space="preserve">its </w:t>
      </w:r>
      <w:r w:rsidRPr="00D77998">
        <w:rPr>
          <w:rFonts w:ascii="Times New Roman" w:eastAsiaTheme="minorEastAsia" w:hAnsi="Times New Roman" w:cs="Times New Roman"/>
          <w:noProof/>
          <w:sz w:val="24"/>
          <w:szCs w:val="24"/>
        </w:rPr>
        <w:t xml:space="preserve"> </w:t>
      </w:r>
      <w:r w:rsidR="00F814C0">
        <w:rPr>
          <w:rFonts w:ascii="Times New Roman" w:eastAsiaTheme="minorEastAsia" w:hAnsi="Times New Roman" w:cs="Times New Roman"/>
          <w:noProof/>
          <w:sz w:val="24"/>
          <w:szCs w:val="24"/>
        </w:rPr>
        <w:t>mission of producing public</w:t>
      </w:r>
      <w:r w:rsidRPr="00D77998">
        <w:rPr>
          <w:rFonts w:ascii="Times New Roman" w:eastAsiaTheme="minorEastAsia" w:hAnsi="Times New Roman" w:cs="Times New Roman"/>
          <w:noProof/>
          <w:sz w:val="24"/>
          <w:szCs w:val="24"/>
        </w:rPr>
        <w:t xml:space="preserve"> value</w:t>
      </w:r>
      <w:r w:rsidR="00F814C0">
        <w:rPr>
          <w:rFonts w:ascii="Times New Roman" w:eastAsiaTheme="minorEastAsia" w:hAnsi="Times New Roman" w:cs="Times New Roman"/>
          <w:noProof/>
          <w:sz w:val="24"/>
          <w:szCs w:val="24"/>
        </w:rPr>
        <w:t xml:space="preserve"> in the world. And then where are the barriers, and what can be done to </w:t>
      </w:r>
      <w:r w:rsidRPr="00D77998">
        <w:rPr>
          <w:rFonts w:ascii="Times New Roman" w:eastAsiaTheme="minorEastAsia" w:hAnsi="Times New Roman" w:cs="Times New Roman"/>
          <w:noProof/>
          <w:sz w:val="24"/>
          <w:szCs w:val="24"/>
        </w:rPr>
        <w:t xml:space="preserve">make </w:t>
      </w:r>
      <w:r w:rsidR="00F814C0">
        <w:rPr>
          <w:rFonts w:ascii="Times New Roman" w:eastAsiaTheme="minorEastAsia" w:hAnsi="Times New Roman" w:cs="Times New Roman"/>
          <w:noProof/>
          <w:sz w:val="24"/>
          <w:szCs w:val="24"/>
        </w:rPr>
        <w:t>Harvard Business S</w:t>
      </w:r>
      <w:r w:rsidRPr="00D77998">
        <w:rPr>
          <w:rFonts w:ascii="Times New Roman" w:eastAsiaTheme="minorEastAsia" w:hAnsi="Times New Roman" w:cs="Times New Roman"/>
          <w:noProof/>
          <w:sz w:val="24"/>
          <w:szCs w:val="24"/>
        </w:rPr>
        <w:t>chool</w:t>
      </w:r>
      <w:r w:rsidR="00F814C0">
        <w:rPr>
          <w:rFonts w:ascii="Times New Roman" w:eastAsiaTheme="minorEastAsia" w:hAnsi="Times New Roman" w:cs="Times New Roman"/>
          <w:noProof/>
          <w:sz w:val="24"/>
          <w:szCs w:val="24"/>
        </w:rPr>
        <w:t xml:space="preserve"> a place to advance those goals?</w:t>
      </w:r>
      <w:r w:rsidRPr="00D77998">
        <w:rPr>
          <w:rFonts w:ascii="Times New Roman" w:eastAsiaTheme="minorEastAsia" w:hAnsi="Times New Roman" w:cs="Times New Roman"/>
          <w:noProof/>
          <w:sz w:val="24"/>
          <w:szCs w:val="24"/>
        </w:rPr>
        <w:t xml:space="preserve"> </w:t>
      </w:r>
      <w:r w:rsidR="00F814C0">
        <w:rPr>
          <w:rFonts w:ascii="Times New Roman" w:eastAsiaTheme="minorEastAsia" w:hAnsi="Times New Roman" w:cs="Times New Roman"/>
          <w:noProof/>
          <w:sz w:val="24"/>
          <w:szCs w:val="24"/>
        </w:rPr>
        <w:t>They’re using “Architecture of Inclusion” as a frame, but not necessarily using it with faculty. Ely w</w:t>
      </w:r>
      <w:r w:rsidRPr="00D77998">
        <w:rPr>
          <w:rFonts w:ascii="Times New Roman" w:eastAsiaTheme="minorEastAsia" w:hAnsi="Times New Roman" w:cs="Times New Roman"/>
          <w:noProof/>
          <w:sz w:val="24"/>
          <w:szCs w:val="24"/>
        </w:rPr>
        <w:t xml:space="preserve">orks with </w:t>
      </w:r>
      <w:r w:rsidR="00F814C0">
        <w:rPr>
          <w:rFonts w:ascii="Times New Roman" w:eastAsiaTheme="minorEastAsia" w:hAnsi="Times New Roman" w:cs="Times New Roman"/>
          <w:noProof/>
          <w:sz w:val="24"/>
          <w:szCs w:val="24"/>
        </w:rPr>
        <w:t>David Thomas who works on cross</w:t>
      </w:r>
      <w:r w:rsidRPr="00D77998">
        <w:rPr>
          <w:rFonts w:ascii="Times New Roman" w:eastAsiaTheme="minorEastAsia" w:hAnsi="Times New Roman" w:cs="Times New Roman"/>
          <w:noProof/>
          <w:sz w:val="24"/>
          <w:szCs w:val="24"/>
        </w:rPr>
        <w:t>-racial mentoring</w:t>
      </w:r>
      <w:r w:rsidR="00F814C0">
        <w:rPr>
          <w:rFonts w:ascii="Times New Roman" w:eastAsiaTheme="minorEastAsia" w:hAnsi="Times New Roman" w:cs="Times New Roman"/>
          <w:noProof/>
          <w:sz w:val="24"/>
          <w:szCs w:val="24"/>
        </w:rPr>
        <w:t>, and t</w:t>
      </w:r>
      <w:r w:rsidRPr="00D77998">
        <w:rPr>
          <w:rFonts w:ascii="Times New Roman" w:eastAsiaTheme="minorEastAsia" w:hAnsi="Times New Roman" w:cs="Times New Roman"/>
          <w:noProof/>
          <w:sz w:val="24"/>
          <w:szCs w:val="24"/>
        </w:rPr>
        <w:t>he conditions under which people of color succeed in higher ed</w:t>
      </w:r>
      <w:r w:rsidR="00F814C0">
        <w:rPr>
          <w:rFonts w:ascii="Times New Roman" w:eastAsiaTheme="minorEastAsia" w:hAnsi="Times New Roman" w:cs="Times New Roman"/>
          <w:noProof/>
          <w:sz w:val="24"/>
          <w:szCs w:val="24"/>
        </w:rPr>
        <w:t xml:space="preserve">uation and in corporate </w:t>
      </w:r>
      <w:r w:rsidRPr="00D77998">
        <w:rPr>
          <w:rFonts w:ascii="Times New Roman" w:eastAsiaTheme="minorEastAsia" w:hAnsi="Times New Roman" w:cs="Times New Roman"/>
          <w:noProof/>
          <w:sz w:val="24"/>
          <w:szCs w:val="24"/>
        </w:rPr>
        <w:t xml:space="preserve">America. </w:t>
      </w:r>
      <w:r w:rsidR="00F814C0">
        <w:rPr>
          <w:rFonts w:ascii="Times New Roman" w:eastAsiaTheme="minorEastAsia" w:hAnsi="Times New Roman" w:cs="Times New Roman"/>
          <w:noProof/>
          <w:sz w:val="24"/>
          <w:szCs w:val="24"/>
        </w:rPr>
        <w:t xml:space="preserve">So these things </w:t>
      </w:r>
      <w:r w:rsidR="00F07896">
        <w:rPr>
          <w:rFonts w:ascii="Times New Roman" w:eastAsiaTheme="minorEastAsia" w:hAnsi="Times New Roman" w:cs="Times New Roman"/>
          <w:noProof/>
          <w:sz w:val="24"/>
          <w:szCs w:val="24"/>
        </w:rPr>
        <w:t>could come together in some way;</w:t>
      </w:r>
      <w:r w:rsidR="00F814C0">
        <w:rPr>
          <w:rFonts w:ascii="Times New Roman" w:eastAsiaTheme="minorEastAsia" w:hAnsi="Times New Roman" w:cs="Times New Roman"/>
          <w:noProof/>
          <w:sz w:val="24"/>
          <w:szCs w:val="24"/>
        </w:rPr>
        <w:t xml:space="preserve"> this whole idea of t</w:t>
      </w:r>
      <w:r w:rsidRPr="00D77998">
        <w:rPr>
          <w:rFonts w:ascii="Times New Roman" w:eastAsiaTheme="minorEastAsia" w:hAnsi="Times New Roman" w:cs="Times New Roman"/>
          <w:noProof/>
          <w:sz w:val="24"/>
          <w:szCs w:val="24"/>
        </w:rPr>
        <w:t>ransformative lea</w:t>
      </w:r>
      <w:r w:rsidR="00F07896">
        <w:rPr>
          <w:rFonts w:ascii="Times New Roman" w:eastAsiaTheme="minorEastAsia" w:hAnsi="Times New Roman" w:cs="Times New Roman"/>
          <w:noProof/>
          <w:sz w:val="24"/>
          <w:szCs w:val="24"/>
        </w:rPr>
        <w:t>dership</w:t>
      </w:r>
      <w:r w:rsidRPr="00D77998">
        <w:rPr>
          <w:rFonts w:ascii="Times New Roman" w:eastAsiaTheme="minorEastAsia" w:hAnsi="Times New Roman" w:cs="Times New Roman"/>
          <w:noProof/>
          <w:sz w:val="24"/>
          <w:szCs w:val="24"/>
        </w:rPr>
        <w:t xml:space="preserve"> </w:t>
      </w:r>
      <w:r w:rsidR="00F814C0">
        <w:rPr>
          <w:rFonts w:ascii="Times New Roman" w:eastAsiaTheme="minorEastAsia" w:hAnsi="Times New Roman" w:cs="Times New Roman"/>
          <w:noProof/>
          <w:sz w:val="24"/>
          <w:szCs w:val="24"/>
        </w:rPr>
        <w:t>feels like</w:t>
      </w:r>
      <w:r w:rsidRPr="00D77998">
        <w:rPr>
          <w:rFonts w:ascii="Times New Roman" w:eastAsiaTheme="minorEastAsia" w:hAnsi="Times New Roman" w:cs="Times New Roman"/>
          <w:noProof/>
          <w:sz w:val="24"/>
          <w:szCs w:val="24"/>
        </w:rPr>
        <w:t xml:space="preserve"> a cross-cutting theme that </w:t>
      </w:r>
      <w:r w:rsidR="00F814C0">
        <w:rPr>
          <w:rFonts w:ascii="Times New Roman" w:eastAsiaTheme="minorEastAsia" w:hAnsi="Times New Roman" w:cs="Times New Roman"/>
          <w:noProof/>
          <w:sz w:val="24"/>
          <w:szCs w:val="24"/>
        </w:rPr>
        <w:t>might emerge from this, we’ll see.</w:t>
      </w:r>
    </w:p>
    <w:p w:rsidR="000B0366" w:rsidRPr="00D77998" w:rsidRDefault="000B0366" w:rsidP="000D02CE">
      <w:pPr>
        <w:contextualSpacing/>
        <w:rPr>
          <w:rFonts w:ascii="Times New Roman" w:eastAsiaTheme="minorEastAsia" w:hAnsi="Times New Roman" w:cs="Times New Roman"/>
          <w:noProof/>
          <w:sz w:val="24"/>
          <w:szCs w:val="24"/>
        </w:rPr>
      </w:pPr>
    </w:p>
    <w:p w:rsidR="000B0366" w:rsidRPr="00D77998" w:rsidRDefault="000B0366" w:rsidP="000D02CE">
      <w:pPr>
        <w:contextualSpacing/>
        <w:rPr>
          <w:rFonts w:ascii="Times New Roman" w:eastAsiaTheme="minorEastAsia" w:hAnsi="Times New Roman" w:cs="Times New Roman"/>
          <w:noProof/>
          <w:sz w:val="24"/>
          <w:szCs w:val="24"/>
        </w:rPr>
      </w:pPr>
      <w:r w:rsidRPr="00D77998">
        <w:rPr>
          <w:rFonts w:ascii="Times New Roman" w:eastAsiaTheme="minorEastAsia" w:hAnsi="Times New Roman" w:cs="Times New Roman"/>
          <w:noProof/>
          <w:sz w:val="24"/>
          <w:szCs w:val="24"/>
        </w:rPr>
        <w:t xml:space="preserve">Dudley: </w:t>
      </w:r>
      <w:r w:rsidR="00F814C0">
        <w:rPr>
          <w:rFonts w:ascii="Times New Roman" w:eastAsiaTheme="minorEastAsia" w:hAnsi="Times New Roman" w:cs="Times New Roman"/>
          <w:noProof/>
          <w:sz w:val="24"/>
          <w:szCs w:val="24"/>
        </w:rPr>
        <w:t xml:space="preserve">Let’s continue to share </w:t>
      </w:r>
      <w:r w:rsidR="00F07896">
        <w:rPr>
          <w:rFonts w:ascii="Times New Roman" w:eastAsiaTheme="minorEastAsia" w:hAnsi="Times New Roman" w:cs="Times New Roman"/>
          <w:noProof/>
          <w:sz w:val="24"/>
          <w:szCs w:val="24"/>
        </w:rPr>
        <w:t xml:space="preserve">such </w:t>
      </w:r>
      <w:r w:rsidR="00F814C0">
        <w:rPr>
          <w:rFonts w:ascii="Times New Roman" w:eastAsiaTheme="minorEastAsia" w:hAnsi="Times New Roman" w:cs="Times New Roman"/>
          <w:noProof/>
          <w:sz w:val="24"/>
          <w:szCs w:val="24"/>
        </w:rPr>
        <w:t xml:space="preserve">information </w:t>
      </w:r>
      <w:r w:rsidR="00F07896">
        <w:rPr>
          <w:rFonts w:ascii="Times New Roman" w:eastAsiaTheme="minorEastAsia" w:hAnsi="Times New Roman" w:cs="Times New Roman"/>
          <w:noProof/>
          <w:sz w:val="24"/>
          <w:szCs w:val="24"/>
        </w:rPr>
        <w:t>on each call because</w:t>
      </w:r>
      <w:r w:rsidR="00F814C0">
        <w:rPr>
          <w:rFonts w:ascii="Times New Roman" w:eastAsiaTheme="minorEastAsia" w:hAnsi="Times New Roman" w:cs="Times New Roman"/>
          <w:noProof/>
          <w:sz w:val="24"/>
          <w:szCs w:val="24"/>
        </w:rPr>
        <w:t xml:space="preserve"> we may spot </w:t>
      </w:r>
      <w:r w:rsidR="00F07896">
        <w:rPr>
          <w:rFonts w:ascii="Times New Roman" w:eastAsiaTheme="minorEastAsia" w:hAnsi="Times New Roman" w:cs="Times New Roman"/>
          <w:noProof/>
          <w:sz w:val="24"/>
          <w:szCs w:val="24"/>
        </w:rPr>
        <w:t xml:space="preserve">more </w:t>
      </w:r>
      <w:r w:rsidR="00F814C0">
        <w:rPr>
          <w:rFonts w:ascii="Times New Roman" w:eastAsiaTheme="minorEastAsia" w:hAnsi="Times New Roman" w:cs="Times New Roman"/>
          <w:noProof/>
          <w:sz w:val="24"/>
          <w:szCs w:val="24"/>
        </w:rPr>
        <w:t xml:space="preserve">opportuniries. </w:t>
      </w:r>
    </w:p>
    <w:p w:rsidR="00F07896" w:rsidRDefault="00F07896" w:rsidP="000D02CE">
      <w:pPr>
        <w:contextualSpacing/>
        <w:rPr>
          <w:rFonts w:ascii="Times New Roman" w:eastAsiaTheme="minorEastAsia" w:hAnsi="Times New Roman" w:cs="Times New Roman"/>
          <w:noProof/>
          <w:sz w:val="24"/>
          <w:szCs w:val="24"/>
        </w:rPr>
      </w:pPr>
    </w:p>
    <w:p w:rsidR="001761FD" w:rsidRDefault="000B0366" w:rsidP="000D02CE">
      <w:pPr>
        <w:contextualSpacing/>
        <w:rPr>
          <w:rFonts w:ascii="Times New Roman" w:eastAsiaTheme="minorEastAsia" w:hAnsi="Times New Roman" w:cs="Times New Roman"/>
          <w:noProof/>
          <w:sz w:val="24"/>
          <w:szCs w:val="24"/>
        </w:rPr>
      </w:pPr>
      <w:r w:rsidRPr="00D77998">
        <w:rPr>
          <w:rFonts w:ascii="Times New Roman" w:eastAsiaTheme="minorEastAsia" w:hAnsi="Times New Roman" w:cs="Times New Roman"/>
          <w:noProof/>
          <w:sz w:val="24"/>
          <w:szCs w:val="24"/>
        </w:rPr>
        <w:t xml:space="preserve">Susan: </w:t>
      </w:r>
      <w:r w:rsidR="00F814C0">
        <w:rPr>
          <w:rFonts w:ascii="Times New Roman" w:eastAsiaTheme="minorEastAsia" w:hAnsi="Times New Roman" w:cs="Times New Roman"/>
          <w:noProof/>
          <w:sz w:val="24"/>
          <w:szCs w:val="24"/>
        </w:rPr>
        <w:t>The Center agreed</w:t>
      </w:r>
      <w:r w:rsidRPr="00D77998">
        <w:rPr>
          <w:rFonts w:ascii="Times New Roman" w:eastAsiaTheme="minorEastAsia" w:hAnsi="Times New Roman" w:cs="Times New Roman"/>
          <w:noProof/>
          <w:sz w:val="24"/>
          <w:szCs w:val="24"/>
        </w:rPr>
        <w:t xml:space="preserve"> to help think about </w:t>
      </w:r>
      <w:r w:rsidR="00F814C0">
        <w:rPr>
          <w:rFonts w:ascii="Times New Roman" w:eastAsiaTheme="minorEastAsia" w:hAnsi="Times New Roman" w:cs="Times New Roman"/>
          <w:noProof/>
          <w:sz w:val="24"/>
          <w:szCs w:val="24"/>
        </w:rPr>
        <w:t xml:space="preserve">IA’s conference in NYC in 2012, so there are opportunities there to </w:t>
      </w:r>
      <w:r w:rsidRPr="00D77998">
        <w:rPr>
          <w:rFonts w:ascii="Times New Roman" w:eastAsiaTheme="minorEastAsia" w:hAnsi="Times New Roman" w:cs="Times New Roman"/>
          <w:noProof/>
          <w:sz w:val="24"/>
          <w:szCs w:val="24"/>
        </w:rPr>
        <w:t>build toward something, and to start the conversation now a</w:t>
      </w:r>
      <w:r w:rsidR="00F814C0">
        <w:rPr>
          <w:rFonts w:ascii="Times New Roman" w:eastAsiaTheme="minorEastAsia" w:hAnsi="Times New Roman" w:cs="Times New Roman"/>
          <w:noProof/>
          <w:sz w:val="24"/>
          <w:szCs w:val="24"/>
        </w:rPr>
        <w:t>bout how that might take place.</w:t>
      </w:r>
      <w:bookmarkEnd w:id="0"/>
    </w:p>
    <w:p w:rsidR="001761FD" w:rsidRDefault="001761FD" w:rsidP="000D02CE">
      <w:pPr>
        <w:contextualSpacing/>
        <w:rPr>
          <w:rFonts w:ascii="Times New Roman" w:eastAsiaTheme="minorEastAsia" w:hAnsi="Times New Roman" w:cs="Times New Roman"/>
          <w:noProof/>
          <w:sz w:val="24"/>
          <w:szCs w:val="24"/>
        </w:rPr>
      </w:pPr>
    </w:p>
    <w:p w:rsidR="0020261A" w:rsidRPr="00D77998" w:rsidRDefault="001761FD" w:rsidP="001761FD">
      <w:pPr>
        <w:contextualSpacing/>
        <w:jc w:val="center"/>
        <w:rPr>
          <w:sz w:val="24"/>
          <w:szCs w:val="24"/>
        </w:rPr>
      </w:pPr>
      <w:r>
        <w:rPr>
          <w:rFonts w:ascii="Times New Roman" w:eastAsiaTheme="minorEastAsia" w:hAnsi="Times New Roman" w:cs="Times New Roman"/>
          <w:noProof/>
          <w:sz w:val="24"/>
          <w:szCs w:val="24"/>
        </w:rPr>
        <w:t>#</w:t>
      </w:r>
    </w:p>
    <w:sectPr w:rsidR="0020261A" w:rsidRPr="00D77998" w:rsidSect="0020261A">
      <w:footerReference w:type="even" r:id="rId5"/>
      <w:footerReference w:type="default" r:id="rId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atang">
    <w:altName w:val="Cambria"/>
    <w:charset w:val="81"/>
    <w:family w:val="roman"/>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0D4" w:rsidRDefault="00D72CB4" w:rsidP="00AB6D9A">
    <w:pPr>
      <w:pStyle w:val="Footer"/>
      <w:framePr w:wrap="around" w:vAnchor="text" w:hAnchor="margin" w:xAlign="right" w:y="1"/>
      <w:rPr>
        <w:rStyle w:val="PageNumber"/>
      </w:rPr>
    </w:pPr>
    <w:r>
      <w:rPr>
        <w:rStyle w:val="PageNumber"/>
      </w:rPr>
      <w:fldChar w:fldCharType="begin"/>
    </w:r>
    <w:r w:rsidR="000A30D4">
      <w:rPr>
        <w:rStyle w:val="PageNumber"/>
      </w:rPr>
      <w:instrText xml:space="preserve">PAGE  </w:instrText>
    </w:r>
    <w:r>
      <w:rPr>
        <w:rStyle w:val="PageNumber"/>
      </w:rPr>
      <w:fldChar w:fldCharType="end"/>
    </w:r>
  </w:p>
  <w:p w:rsidR="000A30D4" w:rsidRDefault="000A30D4" w:rsidP="000A30D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0D4" w:rsidRPr="000A30D4" w:rsidRDefault="00D72CB4" w:rsidP="00AB6D9A">
    <w:pPr>
      <w:pStyle w:val="Footer"/>
      <w:framePr w:wrap="around" w:vAnchor="text" w:hAnchor="margin" w:xAlign="right" w:y="1"/>
      <w:rPr>
        <w:rStyle w:val="PageNumber"/>
      </w:rPr>
    </w:pPr>
    <w:r w:rsidRPr="000A30D4">
      <w:rPr>
        <w:rStyle w:val="PageNumber"/>
        <w:rFonts w:ascii="Times New Roman" w:hAnsi="Times New Roman"/>
        <w:sz w:val="24"/>
      </w:rPr>
      <w:fldChar w:fldCharType="begin"/>
    </w:r>
    <w:r w:rsidR="000A30D4" w:rsidRPr="000A30D4">
      <w:rPr>
        <w:rStyle w:val="PageNumber"/>
        <w:rFonts w:ascii="Times New Roman" w:hAnsi="Times New Roman"/>
        <w:sz w:val="24"/>
      </w:rPr>
      <w:instrText xml:space="preserve">PAGE  </w:instrText>
    </w:r>
    <w:r w:rsidRPr="000A30D4">
      <w:rPr>
        <w:rStyle w:val="PageNumber"/>
        <w:rFonts w:ascii="Times New Roman" w:hAnsi="Times New Roman"/>
        <w:sz w:val="24"/>
      </w:rPr>
      <w:fldChar w:fldCharType="separate"/>
    </w:r>
    <w:r w:rsidR="004A6F69">
      <w:rPr>
        <w:rStyle w:val="PageNumber"/>
        <w:rFonts w:ascii="Times New Roman" w:hAnsi="Times New Roman"/>
        <w:noProof/>
        <w:sz w:val="24"/>
      </w:rPr>
      <w:t>2</w:t>
    </w:r>
    <w:r w:rsidRPr="000A30D4">
      <w:rPr>
        <w:rStyle w:val="PageNumber"/>
        <w:rFonts w:ascii="Times New Roman" w:hAnsi="Times New Roman"/>
        <w:sz w:val="24"/>
      </w:rPr>
      <w:fldChar w:fldCharType="end"/>
    </w:r>
  </w:p>
  <w:p w:rsidR="000A30D4" w:rsidRDefault="000A30D4" w:rsidP="000A30D4">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384A"/>
    <w:multiLevelType w:val="hybridMultilevel"/>
    <w:tmpl w:val="7BB2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F2FFE"/>
    <w:multiLevelType w:val="multilevel"/>
    <w:tmpl w:val="C1D0E3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FB445C"/>
    <w:multiLevelType w:val="hybridMultilevel"/>
    <w:tmpl w:val="94180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1F1CBF"/>
    <w:multiLevelType w:val="multilevel"/>
    <w:tmpl w:val="F3AEE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48DD019F"/>
    <w:multiLevelType w:val="hybridMultilevel"/>
    <w:tmpl w:val="9DC07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051FDF"/>
    <w:multiLevelType w:val="multilevel"/>
    <w:tmpl w:val="E23A7A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650713D3"/>
    <w:multiLevelType w:val="multilevel"/>
    <w:tmpl w:val="8940F0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oNotTrackMoves/>
  <w:defaultTabStop w:val="720"/>
  <w:characterSpacingControl w:val="doNotCompress"/>
  <w:compat/>
  <w:rsids>
    <w:rsidRoot w:val="000B0366"/>
    <w:rsid w:val="000A30D4"/>
    <w:rsid w:val="000B0366"/>
    <w:rsid w:val="000D02CE"/>
    <w:rsid w:val="000D7EAD"/>
    <w:rsid w:val="001761FD"/>
    <w:rsid w:val="001F1BBD"/>
    <w:rsid w:val="001F54EF"/>
    <w:rsid w:val="0020261A"/>
    <w:rsid w:val="002A5F3F"/>
    <w:rsid w:val="002E1CAD"/>
    <w:rsid w:val="00343C53"/>
    <w:rsid w:val="003E400F"/>
    <w:rsid w:val="004A6F69"/>
    <w:rsid w:val="00636001"/>
    <w:rsid w:val="0073715A"/>
    <w:rsid w:val="00847961"/>
    <w:rsid w:val="00881711"/>
    <w:rsid w:val="008C0C0F"/>
    <w:rsid w:val="00984B3A"/>
    <w:rsid w:val="009B6CEB"/>
    <w:rsid w:val="00A3156A"/>
    <w:rsid w:val="00A40B09"/>
    <w:rsid w:val="00A43E7C"/>
    <w:rsid w:val="00A64A44"/>
    <w:rsid w:val="00B5190A"/>
    <w:rsid w:val="00C65C19"/>
    <w:rsid w:val="00D3067B"/>
    <w:rsid w:val="00D61B7E"/>
    <w:rsid w:val="00D72CB4"/>
    <w:rsid w:val="00D77998"/>
    <w:rsid w:val="00D95A66"/>
    <w:rsid w:val="00DF6B74"/>
    <w:rsid w:val="00E30F36"/>
    <w:rsid w:val="00EC4DC2"/>
    <w:rsid w:val="00EC6411"/>
    <w:rsid w:val="00F02AE6"/>
    <w:rsid w:val="00F07896"/>
    <w:rsid w:val="00F814C0"/>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0B0366"/>
    <w:rPr>
      <w:rFonts w:ascii="@Batang" w:eastAsia="Times New Roman" w:hAnsi="@Batang"/>
    </w:rPr>
  </w:style>
  <w:style w:type="paragraph" w:styleId="Heading1">
    <w:name w:val="heading 1"/>
    <w:basedOn w:val="Normal"/>
    <w:link w:val="Heading1Char"/>
    <w:uiPriority w:val="9"/>
    <w:qFormat/>
    <w:rsid w:val="00A43E7C"/>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A43E7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A43E7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A87"/>
    <w:rPr>
      <w:rFonts w:ascii="Lucida Grande" w:hAnsi="Lucida Grande"/>
      <w:sz w:val="18"/>
      <w:szCs w:val="18"/>
    </w:rPr>
  </w:style>
  <w:style w:type="character" w:styleId="Hyperlink">
    <w:name w:val="Hyperlink"/>
    <w:basedOn w:val="DefaultParagraphFont"/>
    <w:uiPriority w:val="99"/>
    <w:semiHidden/>
    <w:unhideWhenUsed/>
    <w:rsid w:val="000B0366"/>
    <w:rPr>
      <w:rFonts w:ascii="Times New Roman" w:hAnsi="Times New Roman" w:cs="Times New Roman" w:hint="default"/>
      <w:color w:val="0000FF" w:themeColor="hyperlink"/>
      <w:u w:val="single"/>
    </w:rPr>
  </w:style>
  <w:style w:type="paragraph" w:styleId="ListParagraph">
    <w:name w:val="List Paragraph"/>
    <w:basedOn w:val="Normal"/>
    <w:uiPriority w:val="34"/>
    <w:qFormat/>
    <w:rsid w:val="00E30F36"/>
    <w:pPr>
      <w:ind w:left="720"/>
      <w:contextualSpacing/>
    </w:pPr>
  </w:style>
  <w:style w:type="character" w:styleId="FollowedHyperlink">
    <w:name w:val="FollowedHyperlink"/>
    <w:basedOn w:val="DefaultParagraphFont"/>
    <w:uiPriority w:val="99"/>
    <w:semiHidden/>
    <w:unhideWhenUsed/>
    <w:rsid w:val="00E30F36"/>
    <w:rPr>
      <w:color w:val="800080" w:themeColor="followedHyperlink"/>
      <w:u w:val="single"/>
    </w:rPr>
  </w:style>
  <w:style w:type="character" w:customStyle="1" w:styleId="Heading1Char">
    <w:name w:val="Heading 1 Char"/>
    <w:basedOn w:val="DefaultParagraphFont"/>
    <w:link w:val="Heading1"/>
    <w:uiPriority w:val="9"/>
    <w:rsid w:val="00A43E7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43E7C"/>
    <w:rPr>
      <w:rFonts w:ascii="Times New Roman" w:eastAsia="Times New Roman" w:hAnsi="Times New Roman" w:cs="Times New Roman"/>
      <w:b/>
      <w:bCs/>
      <w:sz w:val="27"/>
      <w:szCs w:val="27"/>
    </w:rPr>
  </w:style>
  <w:style w:type="character" w:customStyle="1" w:styleId="BalloonTextChar1">
    <w:name w:val="Balloon Text Char1"/>
    <w:basedOn w:val="DefaultParagraphFont"/>
    <w:link w:val="BalloonText"/>
    <w:uiPriority w:val="99"/>
    <w:semiHidden/>
    <w:rsid w:val="00A43E7C"/>
    <w:rPr>
      <w:rFonts w:ascii="Tahoma" w:eastAsia="Times New Roman" w:hAnsi="Tahoma" w:cs="Tahoma"/>
      <w:sz w:val="16"/>
      <w:szCs w:val="16"/>
    </w:rPr>
  </w:style>
  <w:style w:type="paragraph" w:styleId="Footer">
    <w:name w:val="footer"/>
    <w:basedOn w:val="Normal"/>
    <w:link w:val="FooterChar"/>
    <w:rsid w:val="000A30D4"/>
    <w:pPr>
      <w:tabs>
        <w:tab w:val="center" w:pos="4320"/>
        <w:tab w:val="right" w:pos="8640"/>
      </w:tabs>
      <w:spacing w:after="0"/>
    </w:pPr>
  </w:style>
  <w:style w:type="character" w:customStyle="1" w:styleId="FooterChar">
    <w:name w:val="Footer Char"/>
    <w:basedOn w:val="DefaultParagraphFont"/>
    <w:link w:val="Footer"/>
    <w:rsid w:val="000A30D4"/>
    <w:rPr>
      <w:rFonts w:ascii="@Batang" w:eastAsia="Times New Roman" w:hAnsi="@Batang"/>
    </w:rPr>
  </w:style>
  <w:style w:type="character" w:styleId="PageNumber">
    <w:name w:val="page number"/>
    <w:basedOn w:val="DefaultParagraphFont"/>
    <w:rsid w:val="000A30D4"/>
  </w:style>
  <w:style w:type="paragraph" w:styleId="Header">
    <w:name w:val="header"/>
    <w:basedOn w:val="Normal"/>
    <w:link w:val="HeaderChar"/>
    <w:rsid w:val="000A30D4"/>
    <w:pPr>
      <w:tabs>
        <w:tab w:val="center" w:pos="4320"/>
        <w:tab w:val="right" w:pos="8640"/>
      </w:tabs>
      <w:spacing w:after="0"/>
    </w:pPr>
  </w:style>
  <w:style w:type="character" w:customStyle="1" w:styleId="HeaderChar">
    <w:name w:val="Header Char"/>
    <w:basedOn w:val="DefaultParagraphFont"/>
    <w:link w:val="Header"/>
    <w:rsid w:val="000A30D4"/>
    <w:rPr>
      <w:rFonts w:ascii="@Batang" w:eastAsia="Times New Roman" w:hAnsi="@Batang"/>
    </w:rPr>
  </w:style>
</w:styles>
</file>

<file path=word/webSettings.xml><?xml version="1.0" encoding="utf-8"?>
<w:webSettings xmlns:r="http://schemas.openxmlformats.org/officeDocument/2006/relationships" xmlns:w="http://schemas.openxmlformats.org/wordprocessingml/2006/main">
  <w:divs>
    <w:div w:id="558899132">
      <w:bodyDiv w:val="1"/>
      <w:marLeft w:val="0"/>
      <w:marRight w:val="0"/>
      <w:marTop w:val="0"/>
      <w:marBottom w:val="0"/>
      <w:divBdr>
        <w:top w:val="none" w:sz="0" w:space="0" w:color="auto"/>
        <w:left w:val="none" w:sz="0" w:space="0" w:color="auto"/>
        <w:bottom w:val="none" w:sz="0" w:space="0" w:color="auto"/>
        <w:right w:val="none" w:sz="0" w:space="0" w:color="auto"/>
      </w:divBdr>
    </w:div>
    <w:div w:id="627779835">
      <w:bodyDiv w:val="1"/>
      <w:marLeft w:val="0"/>
      <w:marRight w:val="0"/>
      <w:marTop w:val="0"/>
      <w:marBottom w:val="0"/>
      <w:divBdr>
        <w:top w:val="none" w:sz="0" w:space="0" w:color="auto"/>
        <w:left w:val="none" w:sz="0" w:space="0" w:color="auto"/>
        <w:bottom w:val="none" w:sz="0" w:space="0" w:color="auto"/>
        <w:right w:val="none" w:sz="0" w:space="0" w:color="auto"/>
      </w:divBdr>
    </w:div>
    <w:div w:id="638847813">
      <w:bodyDiv w:val="1"/>
      <w:marLeft w:val="0"/>
      <w:marRight w:val="0"/>
      <w:marTop w:val="0"/>
      <w:marBottom w:val="0"/>
      <w:divBdr>
        <w:top w:val="none" w:sz="0" w:space="0" w:color="auto"/>
        <w:left w:val="none" w:sz="0" w:space="0" w:color="auto"/>
        <w:bottom w:val="none" w:sz="0" w:space="0" w:color="auto"/>
        <w:right w:val="none" w:sz="0" w:space="0" w:color="auto"/>
      </w:divBdr>
    </w:div>
    <w:div w:id="1496455905">
      <w:bodyDiv w:val="1"/>
      <w:marLeft w:val="0"/>
      <w:marRight w:val="0"/>
      <w:marTop w:val="0"/>
      <w:marBottom w:val="0"/>
      <w:divBdr>
        <w:top w:val="none" w:sz="0" w:space="0" w:color="auto"/>
        <w:left w:val="none" w:sz="0" w:space="0" w:color="auto"/>
        <w:bottom w:val="none" w:sz="0" w:space="0" w:color="auto"/>
        <w:right w:val="none" w:sz="0" w:space="0" w:color="auto"/>
      </w:divBdr>
    </w:div>
    <w:div w:id="1582642585">
      <w:bodyDiv w:val="1"/>
      <w:marLeft w:val="0"/>
      <w:marRight w:val="0"/>
      <w:marTop w:val="0"/>
      <w:marBottom w:val="0"/>
      <w:divBdr>
        <w:top w:val="none" w:sz="0" w:space="0" w:color="auto"/>
        <w:left w:val="none" w:sz="0" w:space="0" w:color="auto"/>
        <w:bottom w:val="none" w:sz="0" w:space="0" w:color="auto"/>
        <w:right w:val="none" w:sz="0" w:space="0" w:color="auto"/>
      </w:divBdr>
    </w:div>
    <w:div w:id="1647200346">
      <w:bodyDiv w:val="1"/>
      <w:marLeft w:val="0"/>
      <w:marRight w:val="0"/>
      <w:marTop w:val="0"/>
      <w:marBottom w:val="0"/>
      <w:divBdr>
        <w:top w:val="none" w:sz="0" w:space="0" w:color="auto"/>
        <w:left w:val="none" w:sz="0" w:space="0" w:color="auto"/>
        <w:bottom w:val="none" w:sz="0" w:space="0" w:color="auto"/>
        <w:right w:val="none" w:sz="0" w:space="0" w:color="auto"/>
      </w:divBdr>
    </w:div>
    <w:div w:id="210825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2952</Words>
  <Characters>14469</Characters>
  <Application>Microsoft Macintosh Word</Application>
  <DocSecurity>0</DocSecurity>
  <Lines>295</Lines>
  <Paragraphs>66</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jmhaft</dc:creator>
  <cp:keywords/>
  <dc:description/>
  <cp:lastModifiedBy>Timothy K. Eatman</cp:lastModifiedBy>
  <cp:revision>7</cp:revision>
  <dcterms:created xsi:type="dcterms:W3CDTF">2011-01-21T01:01:00Z</dcterms:created>
  <dcterms:modified xsi:type="dcterms:W3CDTF">2011-01-21T20:42:00Z</dcterms:modified>
</cp:coreProperties>
</file>