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8E" w:rsidRDefault="0008468E" w:rsidP="0008468E">
      <w:r>
        <w:t>Jenifer Dackermann</w:t>
      </w:r>
    </w:p>
    <w:p w:rsidR="0008468E" w:rsidRDefault="0008468E" w:rsidP="0008468E">
      <w:r>
        <w:t>EDAS 6220</w:t>
      </w:r>
    </w:p>
    <w:p w:rsidR="0008468E" w:rsidRDefault="0008468E" w:rsidP="0008468E">
      <w:r>
        <w:t>Summer 2011</w:t>
      </w:r>
    </w:p>
    <w:p w:rsidR="0008468E" w:rsidRDefault="0008468E" w:rsidP="0008468E">
      <w:r>
        <w:t>July 5, 2011</w:t>
      </w:r>
    </w:p>
    <w:p w:rsidR="0008468E" w:rsidRDefault="0008468E" w:rsidP="0008468E">
      <w:r>
        <w:t xml:space="preserve">Website Critique: </w:t>
      </w:r>
      <w:proofErr w:type="spellStart"/>
      <w:r>
        <w:t>Edutopia</w:t>
      </w:r>
      <w:proofErr w:type="spellEnd"/>
      <w:r>
        <w:t xml:space="preserve"> Groups/Administrators</w:t>
      </w:r>
    </w:p>
    <w:p w:rsidR="0008468E" w:rsidRDefault="0008468E" w:rsidP="0008468E">
      <w:hyperlink r:id="rId4" w:history="1">
        <w:r w:rsidRPr="008541E7">
          <w:rPr>
            <w:rStyle w:val="Hyperlink"/>
          </w:rPr>
          <w:t>http://www.edutopia.org/groups/administrators</w:t>
        </w:r>
      </w:hyperlink>
    </w:p>
    <w:p w:rsidR="0008468E" w:rsidRDefault="0008468E" w:rsidP="0008468E">
      <w:pPr>
        <w:shd w:val="clear" w:color="auto" w:fill="FFFFFF"/>
        <w:spacing w:before="100" w:beforeAutospacing="1" w:after="300" w:line="324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930D4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Standard 2: </w:t>
      </w:r>
      <w:r w:rsidRPr="002930D4">
        <w:rPr>
          <w:rFonts w:ascii="Georgia" w:eastAsia="Times New Roman" w:hAnsi="Georgia" w:cs="Times New Roman"/>
          <w:color w:val="333333"/>
          <w:sz w:val="21"/>
          <w:szCs w:val="21"/>
        </w:rPr>
        <w:t>A school administrator is an educational leader who promotes the success of all students by advocating, nurturing, and sustaining a school culture and ins</w:t>
      </w:r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tructional program conducive to </w:t>
      </w:r>
      <w:r w:rsidRPr="002930D4">
        <w:rPr>
          <w:rFonts w:ascii="Georgia" w:eastAsia="Times New Roman" w:hAnsi="Georgia" w:cs="Times New Roman"/>
          <w:color w:val="333333"/>
          <w:sz w:val="21"/>
          <w:szCs w:val="21"/>
        </w:rPr>
        <w:t>student learning and staff professional growth.</w:t>
      </w:r>
    </w:p>
    <w:p w:rsidR="0008468E" w:rsidRPr="004F4A1B" w:rsidRDefault="0008468E" w:rsidP="004F4A1B">
      <w:r>
        <w:t xml:space="preserve">This website has a </w:t>
      </w:r>
      <w:proofErr w:type="gramStart"/>
      <w:r>
        <w:t>groups</w:t>
      </w:r>
      <w:proofErr w:type="gramEnd"/>
      <w:r>
        <w:t xml:space="preserve"> page dedicated to administrators.  It is simple and straightforward, and basically is discussions by topic that as a non-member you can read, and as a member you can read and respond to the discussion topic.  There are a variety of topics that concern all aspects of administration.  Some topics have most replies posted than others so you may not always get a lot of information about a particular topic.</w:t>
      </w:r>
    </w:p>
    <w:p w:rsidR="0008468E" w:rsidRDefault="0008468E" w:rsidP="0008468E">
      <w:pPr>
        <w:shd w:val="clear" w:color="auto" w:fill="FFFFFF"/>
        <w:spacing w:before="100" w:beforeAutospacing="1" w:after="300" w:line="324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930D4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Standard 3: </w:t>
      </w:r>
      <w:r w:rsidRPr="002930D4">
        <w:rPr>
          <w:rFonts w:ascii="Georgia" w:eastAsia="Times New Roman" w:hAnsi="Georgia" w:cs="Times New Roman"/>
          <w:color w:val="333333"/>
          <w:sz w:val="21"/>
          <w:szCs w:val="21"/>
        </w:rPr>
        <w:t>A school administrator is an educational leader who promotes the success of all students by ensuring management of the organization, operations, and resources for a safe, efficient, and effective learning environment.</w:t>
      </w:r>
    </w:p>
    <w:p w:rsidR="0008468E" w:rsidRDefault="0008468E" w:rsidP="0008468E">
      <w:pPr>
        <w:shd w:val="clear" w:color="auto" w:fill="FFFFFF"/>
        <w:spacing w:before="100" w:beforeAutospacing="1" w:after="300" w:line="324" w:lineRule="auto"/>
        <w:rPr>
          <w:rFonts w:eastAsia="Times New Roman" w:cs="Times New Roman"/>
          <w:b/>
          <w:color w:val="333333"/>
          <w:sz w:val="21"/>
          <w:szCs w:val="21"/>
        </w:rPr>
      </w:pPr>
      <w:r w:rsidRPr="004F4A1B">
        <w:rPr>
          <w:rFonts w:eastAsia="Times New Roman" w:cs="Times New Roman"/>
          <w:b/>
          <w:color w:val="333333"/>
          <w:sz w:val="21"/>
          <w:szCs w:val="21"/>
        </w:rPr>
        <w:t>One of the topics that was popular and received many replies was cell phone usage policies in schools.  It was interesting to read the opinions of administrators and teachers</w:t>
      </w:r>
      <w:r w:rsidR="004F4A1B" w:rsidRPr="004F4A1B">
        <w:rPr>
          <w:rFonts w:eastAsia="Times New Roman" w:cs="Times New Roman"/>
          <w:b/>
          <w:color w:val="333333"/>
          <w:sz w:val="21"/>
          <w:szCs w:val="21"/>
        </w:rPr>
        <w:t xml:space="preserve"> regarding this topic</w:t>
      </w:r>
      <w:r w:rsidR="004F4A1B">
        <w:rPr>
          <w:rFonts w:eastAsia="Times New Roman" w:cs="Times New Roman"/>
          <w:b/>
          <w:color w:val="333333"/>
          <w:sz w:val="21"/>
          <w:szCs w:val="21"/>
        </w:rPr>
        <w:t>.  It provides perspective from all sides both negative and positive which can be helpful when making a school-wide policy decision or when just gathering information for a discussion with your own staff.</w:t>
      </w:r>
    </w:p>
    <w:p w:rsidR="004F4A1B" w:rsidRDefault="004F4A1B" w:rsidP="004F4A1B">
      <w:pPr>
        <w:shd w:val="clear" w:color="auto" w:fill="FFFFFF"/>
        <w:spacing w:before="100" w:beforeAutospacing="1" w:line="324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930D4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Standard 6: </w:t>
      </w:r>
      <w:r w:rsidRPr="002930D4">
        <w:rPr>
          <w:rFonts w:ascii="Georgia" w:eastAsia="Times New Roman" w:hAnsi="Georgia" w:cs="Times New Roman"/>
          <w:color w:val="333333"/>
          <w:sz w:val="21"/>
          <w:szCs w:val="21"/>
        </w:rPr>
        <w:t>A school administrator is an educational leader who promotes the success of all students by understanding, responding to, and influencing the larger political, social, economic, legal, and cultural context.</w:t>
      </w:r>
    </w:p>
    <w:p w:rsidR="004F4A1B" w:rsidRPr="002930D4" w:rsidRDefault="004F4A1B" w:rsidP="004F4A1B">
      <w:pPr>
        <w:shd w:val="clear" w:color="auto" w:fill="FFFFFF"/>
        <w:spacing w:before="100" w:beforeAutospacing="1" w:line="324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I think this website can be helpful to an administrator because it does provide opinions on a wide variety of educational topics and issues.  Administrators, teachers, media specialists, etc.  from all over the </w:t>
      </w: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</w:rPr>
        <w:t>country weigh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in on the topics so it allows for a wide variety of opinion.  I do think that it is important to keep in mind that these are mostly </w:t>
      </w: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</w:rPr>
        <w:t>peoples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opinion and most of it is just that personal opinion and experience so if you are looking for research-based information this is not the website to use.</w:t>
      </w:r>
    </w:p>
    <w:p w:rsidR="004F4A1B" w:rsidRPr="004F4A1B" w:rsidRDefault="004F4A1B" w:rsidP="0008468E">
      <w:pPr>
        <w:shd w:val="clear" w:color="auto" w:fill="FFFFFF"/>
        <w:spacing w:before="100" w:beforeAutospacing="1" w:after="300" w:line="324" w:lineRule="auto"/>
        <w:rPr>
          <w:rFonts w:eastAsia="Times New Roman" w:cs="Times New Roman"/>
          <w:b/>
          <w:color w:val="333333"/>
          <w:sz w:val="21"/>
          <w:szCs w:val="21"/>
        </w:rPr>
      </w:pPr>
    </w:p>
    <w:p w:rsidR="0008468E" w:rsidRDefault="0008468E" w:rsidP="0008468E"/>
    <w:p w:rsidR="0008468E" w:rsidRDefault="0008468E" w:rsidP="0008468E"/>
    <w:p w:rsidR="003B7B01" w:rsidRDefault="003B7B01"/>
    <w:sectPr w:rsidR="003B7B01" w:rsidSect="003B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68E"/>
    <w:rsid w:val="0008468E"/>
    <w:rsid w:val="003B7B01"/>
    <w:rsid w:val="004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topia.org/groups/administr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2011-07-05T17:41:00Z</dcterms:created>
  <dcterms:modified xsi:type="dcterms:W3CDTF">2011-07-05T18:00:00Z</dcterms:modified>
</cp:coreProperties>
</file>