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04" w:rsidRPr="000E188D" w:rsidRDefault="00985504" w:rsidP="00985504">
      <w:pPr>
        <w:rPr>
          <w:rFonts w:cs="Times New Roman"/>
          <w:szCs w:val="24"/>
          <w:lang w:val="fr-CA"/>
        </w:rPr>
      </w:pPr>
      <w:proofErr w:type="gramStart"/>
      <w:r w:rsidRPr="000E188D">
        <w:rPr>
          <w:rFonts w:cs="Times New Roman"/>
          <w:szCs w:val="24"/>
          <w:lang w:val="fr-CA"/>
        </w:rPr>
        <w:t>compétence</w:t>
      </w:r>
      <w:proofErr w:type="gramEnd"/>
      <w:r w:rsidRPr="000E188D">
        <w:rPr>
          <w:rFonts w:cs="Times New Roman"/>
          <w:szCs w:val="24"/>
          <w:lang w:val="fr-CA"/>
        </w:rPr>
        <w:t> : Évaluer la situation de manière rigoureuse (compétence 1)</w:t>
      </w:r>
    </w:p>
    <w:p w:rsidR="00985504" w:rsidRPr="000E188D" w:rsidRDefault="00985504" w:rsidP="00985504">
      <w:pPr>
        <w:rPr>
          <w:rFonts w:cs="Times New Roman"/>
          <w:szCs w:val="24"/>
          <w:lang w:val="fr-CA"/>
        </w:rPr>
      </w:pPr>
      <w:r w:rsidRPr="000E188D">
        <w:rPr>
          <w:rFonts w:cs="Times New Roman"/>
          <w:szCs w:val="24"/>
          <w:lang w:val="fr-CA"/>
        </w:rPr>
        <w:t>Et plus particulièrement nous ciblons :</w:t>
      </w:r>
    </w:p>
    <w:p w:rsidR="00985504" w:rsidRPr="000E188D" w:rsidRDefault="00985504" w:rsidP="00985504">
      <w:pPr>
        <w:pStyle w:val="Paragraphedeliste"/>
        <w:numPr>
          <w:ilvl w:val="1"/>
          <w:numId w:val="1"/>
        </w:numPr>
        <w:rPr>
          <w:rFonts w:cs="Times New Roman"/>
          <w:szCs w:val="24"/>
          <w:lang w:val="fr-CA"/>
        </w:rPr>
      </w:pPr>
      <w:r w:rsidRPr="000E188D">
        <w:rPr>
          <w:rFonts w:cs="Times New Roman"/>
          <w:szCs w:val="24"/>
          <w:lang w:val="fr-CA"/>
        </w:rPr>
        <w:t>Évaluer la demande d’aide ou la situation problématique</w:t>
      </w:r>
    </w:p>
    <w:p w:rsidR="00985504" w:rsidRPr="000E188D" w:rsidRDefault="00985504" w:rsidP="00985504">
      <w:pPr>
        <w:pStyle w:val="Paragraphedeliste"/>
        <w:numPr>
          <w:ilvl w:val="1"/>
          <w:numId w:val="1"/>
        </w:numPr>
        <w:rPr>
          <w:rFonts w:cs="Times New Roman"/>
          <w:szCs w:val="24"/>
          <w:lang w:val="fr-CA"/>
        </w:rPr>
      </w:pPr>
      <w:r w:rsidRPr="000E188D">
        <w:rPr>
          <w:rFonts w:cs="Times New Roman"/>
          <w:szCs w:val="24"/>
          <w:lang w:val="fr-CA"/>
        </w:rPr>
        <w:t>Évaluer le fonctionnement psychologique des personnes dont leurs intérêts, leurs aptitudes et leurs fonctions cognitives et affectives, en tenant compte de leur état de santé mentale,</w:t>
      </w:r>
      <w:r>
        <w:rPr>
          <w:rFonts w:cs="Times New Roman"/>
          <w:szCs w:val="24"/>
          <w:lang w:val="fr-CA"/>
        </w:rPr>
        <w:t xml:space="preserve"> </w:t>
      </w:r>
      <w:r w:rsidRPr="000E188D">
        <w:rPr>
          <w:rFonts w:cs="Times New Roman"/>
          <w:szCs w:val="24"/>
          <w:lang w:val="fr-CA"/>
        </w:rPr>
        <w:t>y compris les ris</w:t>
      </w:r>
      <w:r>
        <w:rPr>
          <w:rFonts w:cs="Times New Roman"/>
          <w:szCs w:val="24"/>
          <w:lang w:val="fr-CA"/>
        </w:rPr>
        <w:t xml:space="preserve">ques suicidaires et </w:t>
      </w:r>
      <w:proofErr w:type="spellStart"/>
      <w:r>
        <w:rPr>
          <w:rFonts w:cs="Times New Roman"/>
          <w:szCs w:val="24"/>
          <w:lang w:val="fr-CA"/>
        </w:rPr>
        <w:t>homicidaires</w:t>
      </w:r>
      <w:proofErr w:type="spellEnd"/>
      <w:r w:rsidRPr="000E188D">
        <w:rPr>
          <w:rFonts w:cs="Times New Roman"/>
          <w:szCs w:val="24"/>
          <w:lang w:val="fr-CA"/>
        </w:rPr>
        <w:t>.</w:t>
      </w:r>
    </w:p>
    <w:p w:rsidR="00985504" w:rsidRPr="000E188D" w:rsidRDefault="00985504" w:rsidP="00985504">
      <w:pPr>
        <w:rPr>
          <w:rFonts w:cs="Times New Roman"/>
          <w:szCs w:val="24"/>
          <w:lang w:val="fr-CA"/>
        </w:rPr>
      </w:pPr>
      <w:r w:rsidRPr="000E188D">
        <w:rPr>
          <w:rFonts w:cs="Times New Roman"/>
          <w:szCs w:val="24"/>
          <w:lang w:val="fr-CA"/>
        </w:rPr>
        <w:t>1.6 Analyser la situation en s’appuyant sur les connaissances théoriques et pratiques appropriées.</w:t>
      </w:r>
    </w:p>
    <w:p w:rsidR="00985504" w:rsidRPr="000E188D" w:rsidRDefault="00985504" w:rsidP="00985504">
      <w:pPr>
        <w:rPr>
          <w:rFonts w:cs="Times New Roman"/>
          <w:szCs w:val="24"/>
          <w:lang w:val="fr-CA"/>
        </w:rPr>
      </w:pPr>
      <w:r w:rsidRPr="000E188D">
        <w:rPr>
          <w:rFonts w:cs="Times New Roman"/>
          <w:szCs w:val="24"/>
          <w:lang w:val="fr-CA"/>
        </w:rPr>
        <w:t>1.7 Transmettre verbalement ou par écrit aux acteurs concernés une analyse claire de la situation.</w:t>
      </w:r>
    </w:p>
    <w:p w:rsidR="00985504" w:rsidRPr="00293AD6" w:rsidRDefault="00985504" w:rsidP="00985504">
      <w:pPr>
        <w:ind w:left="567" w:right="616"/>
        <w:rPr>
          <w:rFonts w:cs="Times New Roman"/>
          <w:lang w:val="fr-CA"/>
        </w:rPr>
      </w:pPr>
      <w:r w:rsidRPr="00293AD6">
        <w:rPr>
          <w:rFonts w:cs="Times New Roman"/>
          <w:lang w:val="fr-CA"/>
        </w:rPr>
        <w:t>« Pour ce faire, le conseiller d’orientation doit posséder des connaissances approfondies et à jour, notamment de la psychométrie et de l’évaluation, du développement de la personne, de la psychopathologie, du développement vocationnel et de l’insertion professionnelle. »</w:t>
      </w:r>
    </w:p>
    <w:p w:rsidR="002212FD" w:rsidRPr="00985504" w:rsidRDefault="002212FD">
      <w:pPr>
        <w:rPr>
          <w:lang w:val="fr-CA"/>
        </w:rPr>
      </w:pPr>
    </w:p>
    <w:sectPr w:rsidR="002212FD" w:rsidRPr="00985504" w:rsidSect="002212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E2720"/>
    <w:multiLevelType w:val="multilevel"/>
    <w:tmpl w:val="50CAE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85504"/>
    <w:rsid w:val="002212FD"/>
    <w:rsid w:val="00301BF8"/>
    <w:rsid w:val="00546AC5"/>
    <w:rsid w:val="00797164"/>
    <w:rsid w:val="00840AA1"/>
    <w:rsid w:val="00985504"/>
    <w:rsid w:val="00AC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04"/>
    <w:pPr>
      <w:spacing w:line="360" w:lineRule="auto"/>
    </w:pPr>
    <w:rPr>
      <w:rFonts w:ascii="Times New Roman" w:hAnsi="Times New Roman"/>
      <w:sz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9716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797164"/>
    <w:pPr>
      <w:spacing w:line="240" w:lineRule="auto"/>
      <w:ind w:left="567" w:right="567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97164"/>
    <w:rPr>
      <w:rFonts w:ascii="Times New Roman" w:hAnsi="Times New Roman"/>
      <w:iCs/>
      <w:color w:val="000000" w:themeColor="text1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79716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customStyle="1" w:styleId="REFERRENCE">
    <w:name w:val="REFERRENCE"/>
    <w:basedOn w:val="Citation"/>
    <w:link w:val="REFERRENCECar"/>
    <w:qFormat/>
    <w:rsid w:val="00AC431C"/>
    <w:pPr>
      <w:ind w:right="0" w:hanging="567"/>
      <w:mirrorIndents/>
    </w:pPr>
  </w:style>
  <w:style w:type="character" w:customStyle="1" w:styleId="REFERRENCECar">
    <w:name w:val="REFERRENCE Car"/>
    <w:basedOn w:val="CitationCar"/>
    <w:link w:val="REFERRENCE"/>
    <w:rsid w:val="00AC431C"/>
    <w:rPr>
      <w:iCs/>
    </w:rPr>
  </w:style>
  <w:style w:type="paragraph" w:styleId="Paragraphedeliste">
    <w:name w:val="List Paragraph"/>
    <w:basedOn w:val="Normal"/>
    <w:uiPriority w:val="34"/>
    <w:qFormat/>
    <w:rsid w:val="00985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vaux Université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2011-10-09T18:06:00Z</dcterms:created>
  <dcterms:modified xsi:type="dcterms:W3CDTF">2011-10-09T18:06:00Z</dcterms:modified>
</cp:coreProperties>
</file>