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F" w:rsidRPr="00C30FCD" w:rsidRDefault="00C64337" w:rsidP="00C64337">
      <w:pPr>
        <w:jc w:val="center"/>
        <w:rPr>
          <w:rFonts w:ascii="Times New Roman" w:hAnsi="Times New Roman" w:cs="Times New Roman"/>
          <w:b/>
          <w:sz w:val="24"/>
          <w:szCs w:val="24"/>
        </w:rPr>
      </w:pPr>
      <w:r w:rsidRPr="00C30FCD">
        <w:rPr>
          <w:rFonts w:ascii="Times New Roman" w:hAnsi="Times New Roman" w:cs="Times New Roman"/>
          <w:b/>
          <w:sz w:val="24"/>
          <w:szCs w:val="24"/>
        </w:rPr>
        <w:t>Statement of Purpose</w:t>
      </w:r>
    </w:p>
    <w:p w:rsidR="00C64337" w:rsidRPr="00C30FCD" w:rsidRDefault="00C64337" w:rsidP="00C64337">
      <w:pPr>
        <w:rPr>
          <w:rFonts w:ascii="Times New Roman" w:hAnsi="Times New Roman" w:cs="Times New Roman"/>
          <w:b/>
          <w:sz w:val="24"/>
          <w:szCs w:val="24"/>
        </w:rPr>
      </w:pPr>
      <w:r w:rsidRPr="00C30FCD">
        <w:rPr>
          <w:rFonts w:ascii="Times New Roman" w:hAnsi="Times New Roman" w:cs="Times New Roman"/>
          <w:b/>
          <w:sz w:val="24"/>
          <w:szCs w:val="24"/>
        </w:rPr>
        <w:t>The Problem</w:t>
      </w:r>
    </w:p>
    <w:p w:rsidR="00C64337" w:rsidRPr="00C30FCD" w:rsidRDefault="00C64337" w:rsidP="00D954F5">
      <w:pPr>
        <w:spacing w:line="480" w:lineRule="auto"/>
        <w:ind w:firstLine="720"/>
        <w:rPr>
          <w:rFonts w:ascii="Times New Roman" w:hAnsi="Times New Roman" w:cs="Times New Roman"/>
          <w:sz w:val="24"/>
          <w:szCs w:val="24"/>
        </w:rPr>
      </w:pPr>
      <w:r w:rsidRPr="00C30FCD">
        <w:rPr>
          <w:rFonts w:ascii="Times New Roman" w:hAnsi="Times New Roman" w:cs="Times New Roman"/>
          <w:sz w:val="24"/>
          <w:szCs w:val="24"/>
        </w:rPr>
        <w:t>Economics is an integral part of people’s lives and having an understanding of it allows people to co</w:t>
      </w:r>
      <w:r w:rsidR="00397359" w:rsidRPr="00C30FCD">
        <w:rPr>
          <w:rFonts w:ascii="Times New Roman" w:hAnsi="Times New Roman" w:cs="Times New Roman"/>
          <w:sz w:val="24"/>
          <w:szCs w:val="24"/>
        </w:rPr>
        <w:t>mprehend the modern world and</w:t>
      </w:r>
      <w:r w:rsidRPr="00C30FCD">
        <w:rPr>
          <w:rFonts w:ascii="Times New Roman" w:hAnsi="Times New Roman" w:cs="Times New Roman"/>
          <w:sz w:val="24"/>
          <w:szCs w:val="24"/>
        </w:rPr>
        <w:t xml:space="preserve"> make decisions about the future. It is stated in the Goals 2000 Educate America Act that every student should be able to demonstrate competency in economics to possess knowledge and skills to compete in a global economy</w:t>
      </w:r>
      <w:r w:rsidR="00397359" w:rsidRPr="00C30FCD">
        <w:rPr>
          <w:rFonts w:ascii="Times New Roman" w:hAnsi="Times New Roman" w:cs="Times New Roman"/>
          <w:sz w:val="24"/>
          <w:szCs w:val="24"/>
        </w:rPr>
        <w:t xml:space="preserve"> (Meszaros</w:t>
      </w:r>
      <w:r w:rsidR="00043279" w:rsidRPr="00C30FCD">
        <w:rPr>
          <w:rFonts w:ascii="Times New Roman" w:hAnsi="Times New Roman" w:cs="Times New Roman"/>
          <w:sz w:val="24"/>
          <w:szCs w:val="24"/>
        </w:rPr>
        <w:t>, 1998</w:t>
      </w:r>
      <w:r w:rsidR="00397359" w:rsidRPr="00C30FCD">
        <w:rPr>
          <w:rFonts w:ascii="Times New Roman" w:hAnsi="Times New Roman" w:cs="Times New Roman"/>
          <w:sz w:val="24"/>
          <w:szCs w:val="24"/>
        </w:rPr>
        <w:t>)</w:t>
      </w:r>
      <w:r w:rsidRPr="00C30FCD">
        <w:rPr>
          <w:rFonts w:ascii="Times New Roman" w:hAnsi="Times New Roman" w:cs="Times New Roman"/>
          <w:sz w:val="24"/>
          <w:szCs w:val="24"/>
        </w:rPr>
        <w:t>. Therefore, a unit on economics will present students to the vocabulary and begin to provide students an understanding of concepts needed to be able understand and compete in the global economy.</w:t>
      </w:r>
    </w:p>
    <w:p w:rsidR="00397359" w:rsidRPr="00C30FCD" w:rsidRDefault="00397359" w:rsidP="00C64337">
      <w:pPr>
        <w:rPr>
          <w:rFonts w:ascii="Times New Roman" w:hAnsi="Times New Roman" w:cs="Times New Roman"/>
          <w:b/>
          <w:sz w:val="24"/>
          <w:szCs w:val="24"/>
        </w:rPr>
      </w:pPr>
      <w:r w:rsidRPr="00C30FCD">
        <w:rPr>
          <w:rFonts w:ascii="Times New Roman" w:hAnsi="Times New Roman" w:cs="Times New Roman"/>
          <w:b/>
          <w:sz w:val="24"/>
          <w:szCs w:val="24"/>
        </w:rPr>
        <w:t>Needs of the Learner</w:t>
      </w:r>
    </w:p>
    <w:p w:rsidR="00305694" w:rsidRPr="00C30FCD" w:rsidRDefault="00C30FCD" w:rsidP="00D95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research done by Piaget, students in third grade are still at the concrete operational stage of development. Huitt and Hammel (2003) </w:t>
      </w:r>
      <w:r w:rsidR="00043279">
        <w:rPr>
          <w:rFonts w:ascii="Times New Roman" w:hAnsi="Times New Roman" w:cs="Times New Roman"/>
          <w:sz w:val="24"/>
          <w:szCs w:val="24"/>
        </w:rPr>
        <w:t>maintain that at this stage</w:t>
      </w:r>
      <w:r w:rsidR="006B138C">
        <w:rPr>
          <w:rFonts w:ascii="Times New Roman" w:hAnsi="Times New Roman" w:cs="Times New Roman"/>
          <w:sz w:val="24"/>
          <w:szCs w:val="24"/>
        </w:rPr>
        <w:t>,</w:t>
      </w:r>
      <w:r w:rsidR="00043279">
        <w:rPr>
          <w:rFonts w:ascii="Times New Roman" w:hAnsi="Times New Roman" w:cs="Times New Roman"/>
          <w:sz w:val="24"/>
          <w:szCs w:val="24"/>
        </w:rPr>
        <w:t xml:space="preserve"> children’s “intelligence is </w:t>
      </w:r>
      <w:r w:rsidR="00043279" w:rsidRPr="00C30FCD">
        <w:rPr>
          <w:rFonts w:ascii="Times New Roman" w:eastAsia="Times New Roman" w:hAnsi="Times New Roman" w:cs="Times New Roman"/>
          <w:sz w:val="24"/>
          <w:szCs w:val="24"/>
        </w:rPr>
        <w:t>demonstrated</w:t>
      </w:r>
      <w:r w:rsidRPr="00C30FCD">
        <w:rPr>
          <w:rFonts w:ascii="Times New Roman" w:eastAsia="Times New Roman" w:hAnsi="Times New Roman" w:cs="Times New Roman"/>
          <w:sz w:val="24"/>
          <w:szCs w:val="24"/>
        </w:rPr>
        <w:t xml:space="preserve"> through logical and systematic manipulation of symbols related to concrete objects.</w:t>
      </w:r>
      <w:r w:rsidR="00043279">
        <w:rPr>
          <w:rFonts w:ascii="Times New Roman" w:eastAsia="Times New Roman" w:hAnsi="Times New Roman" w:cs="Times New Roman"/>
          <w:sz w:val="24"/>
          <w:szCs w:val="24"/>
        </w:rPr>
        <w:t>”</w:t>
      </w:r>
      <w:r w:rsidRPr="00C30FCD">
        <w:rPr>
          <w:rFonts w:ascii="Times New Roman" w:eastAsia="Times New Roman" w:hAnsi="Times New Roman" w:cs="Times New Roman"/>
          <w:sz w:val="24"/>
          <w:szCs w:val="24"/>
        </w:rPr>
        <w:t xml:space="preserve"> </w:t>
      </w:r>
      <w:r w:rsidR="00043279">
        <w:rPr>
          <w:rFonts w:ascii="Times New Roman" w:eastAsia="Times New Roman" w:hAnsi="Times New Roman" w:cs="Times New Roman"/>
          <w:sz w:val="24"/>
          <w:szCs w:val="24"/>
        </w:rPr>
        <w:t>Therefore, curriculum at this level needs to be heavily reliant on meeting students at their needs- at the concrete level meaning that activities need to be hands on while incorporating meaningful experiences to the students’ lives. Students in this g</w:t>
      </w:r>
      <w:r w:rsidR="006B138C">
        <w:rPr>
          <w:rFonts w:ascii="Times New Roman" w:eastAsia="Times New Roman" w:hAnsi="Times New Roman" w:cs="Times New Roman"/>
          <w:sz w:val="24"/>
          <w:szCs w:val="24"/>
        </w:rPr>
        <w:t xml:space="preserve">rade as well as at any stage </w:t>
      </w:r>
      <w:r w:rsidR="00043279">
        <w:rPr>
          <w:rFonts w:ascii="Times New Roman" w:eastAsia="Times New Roman" w:hAnsi="Times New Roman" w:cs="Times New Roman"/>
          <w:sz w:val="24"/>
          <w:szCs w:val="24"/>
        </w:rPr>
        <w:t>move through activities and gain understanding of materials at different levels of understanding and at different times depending on their developmental level. In keeping students’ developmental needs in mind when designing curriculum, a variety of levels of understanding must be addressed from the basic skills needed to be successful at functioning in society to those who can gain a deeper understanding.</w:t>
      </w:r>
    </w:p>
    <w:p w:rsidR="00EA223A" w:rsidRDefault="00EA223A" w:rsidP="00C64337">
      <w:pPr>
        <w:rPr>
          <w:rFonts w:ascii="Times New Roman" w:hAnsi="Times New Roman" w:cs="Times New Roman"/>
          <w:b/>
          <w:sz w:val="24"/>
          <w:szCs w:val="24"/>
        </w:rPr>
      </w:pPr>
    </w:p>
    <w:p w:rsidR="00EA223A" w:rsidRDefault="00EA223A" w:rsidP="00C64337">
      <w:pPr>
        <w:rPr>
          <w:rFonts w:ascii="Times New Roman" w:hAnsi="Times New Roman" w:cs="Times New Roman"/>
          <w:b/>
          <w:sz w:val="24"/>
          <w:szCs w:val="24"/>
        </w:rPr>
      </w:pPr>
    </w:p>
    <w:p w:rsidR="00397359" w:rsidRPr="00C30FCD" w:rsidRDefault="00305694" w:rsidP="00C64337">
      <w:pPr>
        <w:rPr>
          <w:rFonts w:ascii="Times New Roman" w:hAnsi="Times New Roman" w:cs="Times New Roman"/>
          <w:b/>
          <w:sz w:val="24"/>
          <w:szCs w:val="24"/>
        </w:rPr>
      </w:pPr>
      <w:r w:rsidRPr="00C30FCD">
        <w:rPr>
          <w:rFonts w:ascii="Times New Roman" w:hAnsi="Times New Roman" w:cs="Times New Roman"/>
          <w:b/>
          <w:sz w:val="24"/>
          <w:szCs w:val="24"/>
        </w:rPr>
        <w:lastRenderedPageBreak/>
        <w:t>Needs of the Society</w:t>
      </w:r>
    </w:p>
    <w:p w:rsidR="00305694" w:rsidRPr="00C30FCD" w:rsidRDefault="00305694" w:rsidP="00D954F5">
      <w:pPr>
        <w:spacing w:line="480" w:lineRule="auto"/>
        <w:rPr>
          <w:rFonts w:ascii="Times New Roman" w:hAnsi="Times New Roman" w:cs="Times New Roman"/>
          <w:sz w:val="24"/>
          <w:szCs w:val="24"/>
        </w:rPr>
      </w:pPr>
      <w:r w:rsidRPr="00C30FCD">
        <w:rPr>
          <w:rFonts w:ascii="Times New Roman" w:hAnsi="Times New Roman" w:cs="Times New Roman"/>
          <w:sz w:val="24"/>
          <w:szCs w:val="24"/>
        </w:rPr>
        <w:t>In today’</w:t>
      </w:r>
      <w:r w:rsidR="006B138C">
        <w:rPr>
          <w:rFonts w:ascii="Times New Roman" w:hAnsi="Times New Roman" w:cs="Times New Roman"/>
          <w:sz w:val="24"/>
          <w:szCs w:val="24"/>
        </w:rPr>
        <w:t>s society, there is much emphasis placed on</w:t>
      </w:r>
      <w:r w:rsidRPr="00C30FCD">
        <w:rPr>
          <w:rFonts w:ascii="Times New Roman" w:hAnsi="Times New Roman" w:cs="Times New Roman"/>
          <w:sz w:val="24"/>
          <w:szCs w:val="24"/>
        </w:rPr>
        <w:t xml:space="preserve"> the job market, purchasing and daily living </w:t>
      </w:r>
      <w:r w:rsidR="006B138C">
        <w:rPr>
          <w:rFonts w:ascii="Times New Roman" w:hAnsi="Times New Roman" w:cs="Times New Roman"/>
          <w:sz w:val="24"/>
          <w:szCs w:val="24"/>
        </w:rPr>
        <w:t xml:space="preserve">which </w:t>
      </w:r>
      <w:r w:rsidRPr="00C30FCD">
        <w:rPr>
          <w:rFonts w:ascii="Times New Roman" w:hAnsi="Times New Roman" w:cs="Times New Roman"/>
          <w:sz w:val="24"/>
          <w:szCs w:val="24"/>
        </w:rPr>
        <w:t xml:space="preserve">revolves around the ability to understand basic economic principles. This understanding begins with identifying the difference between wants and needs at the primary level and goes all the way to life skills as an adult through earning and spending wages as well as making daily decisions relevant to independent living. </w:t>
      </w:r>
      <w:r w:rsidR="00AE146A" w:rsidRPr="00C30FCD">
        <w:rPr>
          <w:rFonts w:ascii="Times New Roman" w:hAnsi="Times New Roman" w:cs="Times New Roman"/>
          <w:sz w:val="24"/>
          <w:szCs w:val="24"/>
        </w:rPr>
        <w:t xml:space="preserve">In learning about economics, this helps prepare students to be able to become participatory members of society and well-informed, responsible citizens that can contribute to the general well being of their communities. </w:t>
      </w:r>
    </w:p>
    <w:p w:rsidR="00AE146A" w:rsidRPr="00C30FCD" w:rsidRDefault="00AE146A" w:rsidP="00C64337">
      <w:pPr>
        <w:rPr>
          <w:rFonts w:ascii="Times New Roman" w:hAnsi="Times New Roman" w:cs="Times New Roman"/>
          <w:b/>
          <w:sz w:val="24"/>
          <w:szCs w:val="24"/>
        </w:rPr>
      </w:pPr>
      <w:r w:rsidRPr="00C30FCD">
        <w:rPr>
          <w:rFonts w:ascii="Times New Roman" w:hAnsi="Times New Roman" w:cs="Times New Roman"/>
          <w:b/>
          <w:sz w:val="24"/>
          <w:szCs w:val="24"/>
        </w:rPr>
        <w:t>Value of Subject Matter</w:t>
      </w:r>
    </w:p>
    <w:p w:rsidR="00DE02CC" w:rsidRPr="00C30FCD" w:rsidRDefault="00AE146A" w:rsidP="00D954F5">
      <w:pPr>
        <w:spacing w:line="480" w:lineRule="auto"/>
        <w:rPr>
          <w:rFonts w:ascii="Times New Roman" w:hAnsi="Times New Roman" w:cs="Times New Roman"/>
          <w:sz w:val="24"/>
          <w:szCs w:val="24"/>
        </w:rPr>
      </w:pPr>
      <w:r w:rsidRPr="00C30FCD">
        <w:rPr>
          <w:rFonts w:ascii="Times New Roman" w:hAnsi="Times New Roman" w:cs="Times New Roman"/>
          <w:sz w:val="24"/>
          <w:szCs w:val="24"/>
        </w:rPr>
        <w:t>Through this unit on economics, students wil</w:t>
      </w:r>
      <w:r w:rsidR="006B138C">
        <w:rPr>
          <w:rFonts w:ascii="Times New Roman" w:hAnsi="Times New Roman" w:cs="Times New Roman"/>
          <w:sz w:val="24"/>
          <w:szCs w:val="24"/>
        </w:rPr>
        <w:t>l be provided with as much</w:t>
      </w:r>
      <w:r w:rsidRPr="00C30FCD">
        <w:rPr>
          <w:rFonts w:ascii="Times New Roman" w:hAnsi="Times New Roman" w:cs="Times New Roman"/>
          <w:sz w:val="24"/>
          <w:szCs w:val="24"/>
        </w:rPr>
        <w:t xml:space="preserve"> real world </w:t>
      </w:r>
      <w:r w:rsidR="006B138C">
        <w:rPr>
          <w:rFonts w:ascii="Times New Roman" w:hAnsi="Times New Roman" w:cs="Times New Roman"/>
          <w:sz w:val="24"/>
          <w:szCs w:val="24"/>
        </w:rPr>
        <w:t>experience</w:t>
      </w:r>
      <w:r w:rsidRPr="00C30FCD">
        <w:rPr>
          <w:rFonts w:ascii="Times New Roman" w:hAnsi="Times New Roman" w:cs="Times New Roman"/>
          <w:sz w:val="24"/>
          <w:szCs w:val="24"/>
        </w:rPr>
        <w:t xml:space="preserve"> as possible so that students are able to transfer learning in the classroom to their own lives. </w:t>
      </w:r>
      <w:r w:rsidR="00DE02CC" w:rsidRPr="00C30FCD">
        <w:rPr>
          <w:rFonts w:ascii="Times New Roman" w:hAnsi="Times New Roman" w:cs="Times New Roman"/>
          <w:sz w:val="24"/>
          <w:szCs w:val="24"/>
        </w:rPr>
        <w:t xml:space="preserve">The study of social studies and economics is supported by </w:t>
      </w:r>
      <w:r w:rsidR="00F92F1B" w:rsidRPr="00C30FCD">
        <w:rPr>
          <w:rFonts w:ascii="Times New Roman" w:hAnsi="Times New Roman" w:cs="Times New Roman"/>
          <w:sz w:val="24"/>
          <w:szCs w:val="24"/>
        </w:rPr>
        <w:t>the</w:t>
      </w:r>
      <w:r w:rsidR="00DE02CC" w:rsidRPr="00C30FCD">
        <w:rPr>
          <w:rFonts w:ascii="Times New Roman" w:hAnsi="Times New Roman" w:cs="Times New Roman"/>
          <w:sz w:val="24"/>
          <w:szCs w:val="24"/>
        </w:rPr>
        <w:t xml:space="preserve"> article</w:t>
      </w:r>
      <w:r w:rsidR="00F92F1B" w:rsidRPr="00C30FCD">
        <w:rPr>
          <w:rFonts w:ascii="Times New Roman" w:hAnsi="Times New Roman" w:cs="Times New Roman"/>
          <w:sz w:val="24"/>
          <w:szCs w:val="24"/>
        </w:rPr>
        <w:t xml:space="preserve"> “Why We Need to Save (and Strengthen) Social Studies,”</w:t>
      </w:r>
      <w:r w:rsidR="00DE02CC" w:rsidRPr="00C30FCD">
        <w:rPr>
          <w:rFonts w:ascii="Times New Roman" w:hAnsi="Times New Roman" w:cs="Times New Roman"/>
          <w:sz w:val="24"/>
          <w:szCs w:val="24"/>
        </w:rPr>
        <w:t xml:space="preserve"> written </w:t>
      </w:r>
      <w:r w:rsidR="00F92F1B" w:rsidRPr="00C30FCD">
        <w:rPr>
          <w:rFonts w:ascii="Times New Roman" w:hAnsi="Times New Roman" w:cs="Times New Roman"/>
          <w:sz w:val="24"/>
          <w:szCs w:val="24"/>
        </w:rPr>
        <w:t xml:space="preserve">by Judith L. Pace (2007), and appeared in </w:t>
      </w:r>
      <w:r w:rsidR="00DE02CC" w:rsidRPr="00C30FCD">
        <w:rPr>
          <w:rFonts w:ascii="Times New Roman" w:hAnsi="Times New Roman" w:cs="Times New Roman"/>
          <w:i/>
          <w:sz w:val="24"/>
          <w:szCs w:val="24"/>
        </w:rPr>
        <w:t>Education Week</w:t>
      </w:r>
      <w:r w:rsidR="00F92F1B" w:rsidRPr="00C30FCD">
        <w:rPr>
          <w:rFonts w:ascii="Times New Roman" w:hAnsi="Times New Roman" w:cs="Times New Roman"/>
          <w:sz w:val="24"/>
          <w:szCs w:val="24"/>
        </w:rPr>
        <w:t xml:space="preserve">. In it, Pace </w:t>
      </w:r>
      <w:r w:rsidR="00DE02CC" w:rsidRPr="00C30FCD">
        <w:rPr>
          <w:rFonts w:ascii="Times New Roman" w:hAnsi="Times New Roman" w:cs="Times New Roman"/>
          <w:sz w:val="24"/>
          <w:szCs w:val="24"/>
        </w:rPr>
        <w:t>addresses the need for teaching the subject</w:t>
      </w:r>
      <w:r w:rsidR="00F92F1B" w:rsidRPr="00C30FCD">
        <w:rPr>
          <w:rFonts w:ascii="Times New Roman" w:hAnsi="Times New Roman" w:cs="Times New Roman"/>
          <w:sz w:val="24"/>
          <w:szCs w:val="24"/>
        </w:rPr>
        <w:t xml:space="preserve"> to all students by reflecting on the question</w:t>
      </w:r>
      <w:r w:rsidR="00DE02CC" w:rsidRPr="00C30FCD">
        <w:rPr>
          <w:rFonts w:ascii="Times New Roman" w:hAnsi="Times New Roman" w:cs="Times New Roman"/>
          <w:sz w:val="24"/>
          <w:szCs w:val="24"/>
        </w:rPr>
        <w:t>:</w:t>
      </w:r>
    </w:p>
    <w:p w:rsidR="00DE02CC" w:rsidRPr="00C30FCD" w:rsidRDefault="00DE02CC" w:rsidP="00DE02CC">
      <w:pPr>
        <w:tabs>
          <w:tab w:val="left" w:pos="1170"/>
        </w:tabs>
        <w:ind w:left="1170"/>
        <w:rPr>
          <w:rFonts w:ascii="Times New Roman" w:hAnsi="Times New Roman" w:cs="Times New Roman"/>
          <w:i/>
          <w:sz w:val="24"/>
          <w:szCs w:val="24"/>
        </w:rPr>
      </w:pPr>
      <w:r w:rsidRPr="00C30FCD">
        <w:rPr>
          <w:rFonts w:ascii="Times New Roman" w:hAnsi="Times New Roman" w:cs="Times New Roman"/>
          <w:i/>
          <w:sz w:val="24"/>
          <w:szCs w:val="24"/>
        </w:rPr>
        <w:t>Why must we save social studies education for all students? A voluminous literature, written by scholars, curriculum makers, and practitioners alike, speaks convincingly to that question. I will only add—at the risk of repeating bad news—that, internationally, public opinion of the United States, both its government and its people, worsens every day. The domestic and international issues facing us are so complex and pressing that, to preserve democracy as we know it, citizens must have some depth of historical, political, and cultural understanding. Making good decisions requires that. It’s one thing to have a nation of diverse opinions, which is crucial for democracy, but opinion before knowledge, or without tolerance, leads to demise. We’ve seen more than enough evidence of that in recent years.</w:t>
      </w:r>
    </w:p>
    <w:p w:rsidR="00F92F1B" w:rsidRPr="00C30FCD" w:rsidRDefault="00F92F1B" w:rsidP="00D954F5">
      <w:pPr>
        <w:tabs>
          <w:tab w:val="left" w:pos="1170"/>
        </w:tabs>
        <w:spacing w:line="480" w:lineRule="auto"/>
        <w:rPr>
          <w:rFonts w:ascii="Times New Roman" w:hAnsi="Times New Roman" w:cs="Times New Roman"/>
          <w:sz w:val="24"/>
          <w:szCs w:val="24"/>
        </w:rPr>
      </w:pPr>
      <w:r w:rsidRPr="00C30FCD">
        <w:rPr>
          <w:rFonts w:ascii="Times New Roman" w:hAnsi="Times New Roman" w:cs="Times New Roman"/>
          <w:sz w:val="24"/>
          <w:szCs w:val="24"/>
        </w:rPr>
        <w:t>Her rationale stresses the im</w:t>
      </w:r>
      <w:r w:rsidR="00DE17CB" w:rsidRPr="00C30FCD">
        <w:rPr>
          <w:rFonts w:ascii="Times New Roman" w:hAnsi="Times New Roman" w:cs="Times New Roman"/>
          <w:sz w:val="24"/>
          <w:szCs w:val="24"/>
        </w:rPr>
        <w:t xml:space="preserve">pending failure of our society should students fail to be introduced to important economic concepts and principles. </w:t>
      </w:r>
    </w:p>
    <w:p w:rsidR="00DE17CB" w:rsidRPr="00C30FCD" w:rsidRDefault="00DE17CB" w:rsidP="00F92F1B">
      <w:pPr>
        <w:tabs>
          <w:tab w:val="left" w:pos="1170"/>
        </w:tabs>
        <w:rPr>
          <w:rFonts w:ascii="Times New Roman" w:hAnsi="Times New Roman" w:cs="Times New Roman"/>
          <w:b/>
          <w:sz w:val="24"/>
          <w:szCs w:val="24"/>
        </w:rPr>
      </w:pPr>
      <w:r w:rsidRPr="00C30FCD">
        <w:rPr>
          <w:rFonts w:ascii="Times New Roman" w:hAnsi="Times New Roman" w:cs="Times New Roman"/>
          <w:b/>
          <w:sz w:val="24"/>
          <w:szCs w:val="24"/>
        </w:rPr>
        <w:lastRenderedPageBreak/>
        <w:t>The Educational Goal</w:t>
      </w:r>
    </w:p>
    <w:p w:rsidR="00DE17CB" w:rsidRDefault="00DE17CB" w:rsidP="00D954F5">
      <w:pPr>
        <w:tabs>
          <w:tab w:val="left" w:pos="1170"/>
        </w:tabs>
        <w:spacing w:line="480" w:lineRule="auto"/>
        <w:rPr>
          <w:rFonts w:ascii="Times New Roman" w:hAnsi="Times New Roman" w:cs="Times New Roman"/>
          <w:sz w:val="24"/>
          <w:szCs w:val="24"/>
        </w:rPr>
      </w:pPr>
      <w:r w:rsidRPr="00C30FCD">
        <w:rPr>
          <w:rFonts w:ascii="Times New Roman" w:hAnsi="Times New Roman" w:cs="Times New Roman"/>
          <w:sz w:val="24"/>
          <w:szCs w:val="24"/>
        </w:rPr>
        <w:t>As developed by the Ohio Dep</w:t>
      </w:r>
      <w:r w:rsidR="00B400D1" w:rsidRPr="00C30FCD">
        <w:rPr>
          <w:rFonts w:ascii="Times New Roman" w:hAnsi="Times New Roman" w:cs="Times New Roman"/>
          <w:sz w:val="24"/>
          <w:szCs w:val="24"/>
        </w:rPr>
        <w:t>artment of Education in the revised Grade Three Academic Content</w:t>
      </w:r>
      <w:r w:rsidRPr="00C30FCD">
        <w:rPr>
          <w:rFonts w:ascii="Times New Roman" w:hAnsi="Times New Roman" w:cs="Times New Roman"/>
          <w:sz w:val="24"/>
          <w:szCs w:val="24"/>
        </w:rPr>
        <w:t xml:space="preserve"> Standards for Social Studies (</w:t>
      </w:r>
      <w:r w:rsidR="00B400D1" w:rsidRPr="00C30FCD">
        <w:rPr>
          <w:rFonts w:ascii="Times New Roman" w:hAnsi="Times New Roman" w:cs="Times New Roman"/>
          <w:sz w:val="24"/>
          <w:szCs w:val="24"/>
        </w:rPr>
        <w:t>201</w:t>
      </w:r>
      <w:r w:rsidR="00613992" w:rsidRPr="00C30FCD">
        <w:rPr>
          <w:rFonts w:ascii="Times New Roman" w:hAnsi="Times New Roman" w:cs="Times New Roman"/>
          <w:sz w:val="24"/>
          <w:szCs w:val="24"/>
        </w:rPr>
        <w:t>1</w:t>
      </w:r>
      <w:r w:rsidRPr="00C30FCD">
        <w:rPr>
          <w:rFonts w:ascii="Times New Roman" w:hAnsi="Times New Roman" w:cs="Times New Roman"/>
          <w:sz w:val="24"/>
          <w:szCs w:val="24"/>
        </w:rPr>
        <w:t xml:space="preserve">), “Effective economic decision making requires students to be able to reason logically about key economic issues that affect their lives as consumers, producers, savers, investors and citizens.” Interlaced with these key economic issues are the topics of economic scarcity and financial literacy which are also stressed in the </w:t>
      </w:r>
      <w:r w:rsidR="006B138C">
        <w:rPr>
          <w:rFonts w:ascii="Times New Roman" w:hAnsi="Times New Roman" w:cs="Times New Roman"/>
          <w:sz w:val="24"/>
          <w:szCs w:val="24"/>
        </w:rPr>
        <w:t>Revised Social Studies standards and through the Model Curriculum.</w:t>
      </w:r>
      <w:r w:rsidRPr="00C30FCD">
        <w:rPr>
          <w:rFonts w:ascii="Times New Roman" w:hAnsi="Times New Roman" w:cs="Times New Roman"/>
          <w:sz w:val="24"/>
          <w:szCs w:val="24"/>
        </w:rPr>
        <w:t xml:space="preserve"> </w:t>
      </w:r>
      <w:r w:rsidR="00B400D1" w:rsidRPr="00C30FCD">
        <w:rPr>
          <w:rFonts w:ascii="Times New Roman" w:hAnsi="Times New Roman" w:cs="Times New Roman"/>
          <w:sz w:val="24"/>
          <w:szCs w:val="24"/>
        </w:rPr>
        <w:t>This course will aim to help students meet the expectations for learning</w:t>
      </w:r>
      <w:r w:rsidR="006B138C">
        <w:rPr>
          <w:rFonts w:ascii="Times New Roman" w:hAnsi="Times New Roman" w:cs="Times New Roman"/>
          <w:sz w:val="24"/>
          <w:szCs w:val="24"/>
        </w:rPr>
        <w:t xml:space="preserve"> developed in this literature</w:t>
      </w:r>
      <w:r w:rsidR="005D5064" w:rsidRPr="00C30FCD">
        <w:rPr>
          <w:rFonts w:ascii="Times New Roman" w:hAnsi="Times New Roman" w:cs="Times New Roman"/>
          <w:sz w:val="24"/>
          <w:szCs w:val="24"/>
        </w:rPr>
        <w:t xml:space="preserve"> through a variety of learning strategies and by engaging students in as many real life examples and implications as possible.</w:t>
      </w:r>
    </w:p>
    <w:p w:rsidR="00D954F5" w:rsidRPr="00D954F5" w:rsidRDefault="00D954F5" w:rsidP="00D954F5">
      <w:pPr>
        <w:tabs>
          <w:tab w:val="left" w:pos="1170"/>
        </w:tabs>
        <w:spacing w:line="480" w:lineRule="auto"/>
        <w:rPr>
          <w:rFonts w:ascii="Times New Roman" w:hAnsi="Times New Roman" w:cs="Times New Roman"/>
          <w:b/>
          <w:sz w:val="24"/>
          <w:szCs w:val="24"/>
        </w:rPr>
      </w:pPr>
      <w:r>
        <w:rPr>
          <w:rFonts w:ascii="Times New Roman" w:hAnsi="Times New Roman" w:cs="Times New Roman"/>
          <w:b/>
          <w:sz w:val="24"/>
          <w:szCs w:val="24"/>
        </w:rPr>
        <w:t>Work Cited</w:t>
      </w:r>
    </w:p>
    <w:p w:rsidR="00C30FCD" w:rsidRPr="00C30FCD" w:rsidRDefault="00C30FCD" w:rsidP="00C30FCD">
      <w:pPr>
        <w:spacing w:after="0" w:line="312" w:lineRule="auto"/>
        <w:ind w:left="720" w:hanging="720"/>
        <w:outlineLvl w:val="3"/>
        <w:rPr>
          <w:rFonts w:ascii="Times New Roman" w:hAnsi="Times New Roman" w:cs="Times New Roman"/>
          <w:sz w:val="24"/>
          <w:szCs w:val="24"/>
        </w:rPr>
      </w:pPr>
      <w:proofErr w:type="spellStart"/>
      <w:proofErr w:type="gramStart"/>
      <w:r w:rsidRPr="00C30FCD">
        <w:rPr>
          <w:rFonts w:ascii="Times New Roman" w:hAnsi="Times New Roman" w:cs="Times New Roman"/>
          <w:sz w:val="24"/>
          <w:szCs w:val="24"/>
        </w:rPr>
        <w:t>Huitt</w:t>
      </w:r>
      <w:proofErr w:type="spellEnd"/>
      <w:r w:rsidRPr="00C30FCD">
        <w:rPr>
          <w:rFonts w:ascii="Times New Roman" w:hAnsi="Times New Roman" w:cs="Times New Roman"/>
          <w:sz w:val="24"/>
          <w:szCs w:val="24"/>
        </w:rPr>
        <w:t>, W., &amp; Hummel, J. (2003).</w:t>
      </w:r>
      <w:proofErr w:type="gramEnd"/>
      <w:r w:rsidRPr="00C30FCD">
        <w:rPr>
          <w:rFonts w:ascii="Times New Roman" w:hAnsi="Times New Roman" w:cs="Times New Roman"/>
          <w:sz w:val="24"/>
          <w:szCs w:val="24"/>
        </w:rPr>
        <w:t xml:space="preserve"> Piaget's theory of cognitive development. </w:t>
      </w:r>
      <w:r w:rsidRPr="00C30FCD">
        <w:rPr>
          <w:rFonts w:ascii="Times New Roman" w:hAnsi="Times New Roman" w:cs="Times New Roman"/>
          <w:i/>
          <w:iCs/>
          <w:sz w:val="24"/>
          <w:szCs w:val="24"/>
        </w:rPr>
        <w:t>Educational Psychology Interactive</w:t>
      </w:r>
      <w:r w:rsidRPr="00C30FCD">
        <w:rPr>
          <w:rFonts w:ascii="Times New Roman" w:hAnsi="Times New Roman" w:cs="Times New Roman"/>
          <w:sz w:val="24"/>
          <w:szCs w:val="24"/>
        </w:rPr>
        <w:t xml:space="preserve">. Valdosta, GA: Valdosta State University. Retrieved 2/18/12 from </w:t>
      </w:r>
      <w:hyperlink r:id="rId5" w:history="1">
        <w:r w:rsidRPr="00C30FCD">
          <w:rPr>
            <w:rStyle w:val="Hyperlink"/>
            <w:rFonts w:ascii="Times New Roman" w:hAnsi="Times New Roman" w:cs="Times New Roman"/>
            <w:color w:val="auto"/>
            <w:sz w:val="24"/>
            <w:szCs w:val="24"/>
          </w:rPr>
          <w:t xml:space="preserve">http://www.edpsycinteractive.org/topics/cogsys/piaget.html </w:t>
        </w:r>
      </w:hyperlink>
    </w:p>
    <w:p w:rsidR="00C30FCD" w:rsidRPr="00C30FCD" w:rsidRDefault="00C30FCD" w:rsidP="00C30FCD">
      <w:pPr>
        <w:spacing w:after="0" w:line="312" w:lineRule="auto"/>
        <w:ind w:left="720" w:hanging="720"/>
        <w:outlineLvl w:val="3"/>
        <w:rPr>
          <w:rFonts w:ascii="Times New Roman" w:hAnsi="Times New Roman" w:cs="Times New Roman"/>
          <w:sz w:val="24"/>
          <w:szCs w:val="24"/>
        </w:rPr>
      </w:pPr>
    </w:p>
    <w:p w:rsidR="00397359" w:rsidRPr="00C30FCD" w:rsidRDefault="00397359" w:rsidP="00B3753D">
      <w:pPr>
        <w:spacing w:after="0" w:line="312" w:lineRule="auto"/>
        <w:ind w:left="720" w:hanging="720"/>
        <w:outlineLvl w:val="3"/>
        <w:rPr>
          <w:rFonts w:ascii="Times New Roman" w:hAnsi="Times New Roman" w:cs="Times New Roman"/>
          <w:sz w:val="24"/>
          <w:szCs w:val="24"/>
        </w:rPr>
      </w:pPr>
      <w:r w:rsidRPr="00C30FCD">
        <w:rPr>
          <w:rFonts w:ascii="Times New Roman" w:hAnsi="Times New Roman" w:cs="Times New Roman"/>
          <w:sz w:val="24"/>
          <w:szCs w:val="24"/>
        </w:rPr>
        <w:t>Meszaros, Bonnie &amp; Mary Suiter (1998).</w:t>
      </w:r>
      <w:r w:rsidRPr="00C30FCD">
        <w:t xml:space="preserve"> </w:t>
      </w:r>
      <w:r w:rsidRPr="00C30FCD">
        <w:rPr>
          <w:rFonts w:ascii="Times New Roman" w:hAnsi="Times New Roman" w:cs="Times New Roman"/>
          <w:sz w:val="24"/>
          <w:szCs w:val="24"/>
        </w:rPr>
        <w:t>The Case of Economics in the Elementary</w:t>
      </w:r>
      <w:r w:rsidRPr="00C30FCD">
        <w:t xml:space="preserve">.  </w:t>
      </w:r>
      <w:r w:rsidRPr="00397359">
        <w:rPr>
          <w:rFonts w:ascii="Times New Roman" w:eastAsia="Times New Roman" w:hAnsi="Times New Roman" w:cs="Times New Roman"/>
          <w:bCs/>
          <w:i/>
          <w:sz w:val="24"/>
          <w:szCs w:val="24"/>
        </w:rPr>
        <w:t>Banking and Policy Issues Magazine</w:t>
      </w:r>
      <w:r w:rsidRPr="00C30FCD">
        <w:rPr>
          <w:rFonts w:ascii="Times New Roman" w:eastAsia="Times New Roman" w:hAnsi="Times New Roman" w:cs="Times New Roman"/>
          <w:bCs/>
          <w:i/>
          <w:sz w:val="24"/>
          <w:szCs w:val="24"/>
        </w:rPr>
        <w:t>,</w:t>
      </w:r>
      <w:r w:rsidRPr="00C30FCD">
        <w:rPr>
          <w:rFonts w:ascii="Times New Roman" w:eastAsia="Times New Roman" w:hAnsi="Times New Roman" w:cs="Times New Roman"/>
          <w:bCs/>
          <w:sz w:val="24"/>
          <w:szCs w:val="24"/>
        </w:rPr>
        <w:t xml:space="preserve"> December</w:t>
      </w:r>
      <w:r w:rsidRPr="00C30FCD">
        <w:rPr>
          <w:rFonts w:ascii="Times New Roman" w:eastAsia="Times New Roman" w:hAnsi="Times New Roman" w:cs="Times New Roman"/>
          <w:sz w:val="24"/>
          <w:szCs w:val="24"/>
        </w:rPr>
        <w:t xml:space="preserve">. Retrieved from </w:t>
      </w:r>
      <w:hyperlink r:id="rId6" w:history="1">
        <w:r w:rsidR="00F92F1B" w:rsidRPr="00C30FCD">
          <w:rPr>
            <w:rStyle w:val="Hyperlink"/>
            <w:rFonts w:ascii="Times New Roman" w:hAnsi="Times New Roman" w:cs="Times New Roman"/>
            <w:color w:val="auto"/>
            <w:sz w:val="24"/>
            <w:szCs w:val="24"/>
          </w:rPr>
          <w:t>http://www.minneapolisfed.org/publications_papers/pub_display.cfm?id=3587</w:t>
        </w:r>
      </w:hyperlink>
    </w:p>
    <w:p w:rsidR="00B3753D" w:rsidRPr="00C30FCD" w:rsidRDefault="00B3753D" w:rsidP="00B3753D">
      <w:pPr>
        <w:ind w:left="90"/>
        <w:rPr>
          <w:rFonts w:ascii="Times New Roman" w:hAnsi="Times New Roman" w:cs="Times New Roman"/>
          <w:sz w:val="24"/>
          <w:szCs w:val="24"/>
        </w:rPr>
      </w:pPr>
    </w:p>
    <w:p w:rsidR="00B3753D" w:rsidRPr="00C30FCD" w:rsidRDefault="00B3753D" w:rsidP="00B3753D">
      <w:pPr>
        <w:ind w:left="720" w:hanging="630"/>
        <w:rPr>
          <w:rFonts w:ascii="Times New Roman" w:hAnsi="Times New Roman" w:cs="Times New Roman"/>
          <w:b/>
          <w:sz w:val="24"/>
          <w:szCs w:val="24"/>
        </w:rPr>
      </w:pPr>
      <w:r w:rsidRPr="00C30FCD">
        <w:rPr>
          <w:rFonts w:ascii="Times New Roman" w:hAnsi="Times New Roman" w:cs="Times New Roman"/>
          <w:sz w:val="24"/>
          <w:szCs w:val="24"/>
        </w:rPr>
        <w:t>Ohio Department of Education. (201</w:t>
      </w:r>
      <w:r w:rsidR="00613992" w:rsidRPr="00C30FCD">
        <w:rPr>
          <w:rFonts w:ascii="Times New Roman" w:hAnsi="Times New Roman" w:cs="Times New Roman"/>
          <w:sz w:val="24"/>
          <w:szCs w:val="24"/>
        </w:rPr>
        <w:t>1</w:t>
      </w:r>
      <w:r w:rsidRPr="00C30FCD">
        <w:rPr>
          <w:rFonts w:ascii="Times New Roman" w:hAnsi="Times New Roman" w:cs="Times New Roman"/>
          <w:sz w:val="24"/>
          <w:szCs w:val="24"/>
        </w:rPr>
        <w:t xml:space="preserve">). </w:t>
      </w:r>
      <w:r w:rsidRPr="00C30FCD">
        <w:rPr>
          <w:rFonts w:ascii="Times New Roman" w:hAnsi="Times New Roman" w:cs="Times New Roman"/>
          <w:i/>
          <w:sz w:val="24"/>
          <w:szCs w:val="24"/>
        </w:rPr>
        <w:t xml:space="preserve">Model Curriculum: PK-12 Social Studies. </w:t>
      </w:r>
      <w:r w:rsidR="00613992" w:rsidRPr="00C30FCD">
        <w:rPr>
          <w:rFonts w:ascii="Times New Roman" w:hAnsi="Times New Roman" w:cs="Times New Roman"/>
          <w:sz w:val="24"/>
          <w:szCs w:val="24"/>
        </w:rPr>
        <w:t>Columbus, OH:</w:t>
      </w:r>
      <w:r w:rsidRPr="00C30FCD">
        <w:rPr>
          <w:rFonts w:ascii="Times New Roman" w:hAnsi="Times New Roman" w:cs="Times New Roman"/>
          <w:sz w:val="24"/>
          <w:szCs w:val="24"/>
        </w:rPr>
        <w:t xml:space="preserve"> Retrieved </w:t>
      </w:r>
      <w:r w:rsidR="00C30FCD" w:rsidRPr="00C30FCD">
        <w:rPr>
          <w:rFonts w:ascii="Times New Roman" w:hAnsi="Times New Roman" w:cs="Times New Roman"/>
          <w:sz w:val="24"/>
          <w:szCs w:val="24"/>
        </w:rPr>
        <w:t xml:space="preserve">2/18/12 </w:t>
      </w:r>
      <w:r w:rsidRPr="00C30FCD">
        <w:rPr>
          <w:rFonts w:ascii="Times New Roman" w:hAnsi="Times New Roman" w:cs="Times New Roman"/>
          <w:sz w:val="24"/>
          <w:szCs w:val="24"/>
        </w:rPr>
        <w:t>from http://www.ode.state.oh.us/GD/Templates/Pages/ODE/ODEDetail.aspx?page=3&amp;TopicRelationID=1706&amp;ContentID=76598</w:t>
      </w:r>
    </w:p>
    <w:p w:rsidR="00F92F1B" w:rsidRPr="00C30FCD" w:rsidRDefault="00F92F1B" w:rsidP="00397359">
      <w:pPr>
        <w:spacing w:after="0" w:line="312" w:lineRule="auto"/>
        <w:outlineLvl w:val="3"/>
        <w:rPr>
          <w:rFonts w:ascii="Times New Roman" w:hAnsi="Times New Roman" w:cs="Times New Roman"/>
          <w:sz w:val="24"/>
          <w:szCs w:val="24"/>
        </w:rPr>
      </w:pPr>
    </w:p>
    <w:p w:rsidR="00F92F1B" w:rsidRPr="00C30FCD" w:rsidRDefault="00F92F1B" w:rsidP="00B3753D">
      <w:pPr>
        <w:spacing w:after="0" w:line="312" w:lineRule="auto"/>
        <w:ind w:left="720" w:hanging="720"/>
        <w:outlineLvl w:val="3"/>
        <w:rPr>
          <w:rFonts w:ascii="Times New Roman" w:hAnsi="Times New Roman" w:cs="Times New Roman"/>
          <w:sz w:val="24"/>
          <w:szCs w:val="24"/>
        </w:rPr>
      </w:pPr>
      <w:r w:rsidRPr="00C30FCD">
        <w:rPr>
          <w:rFonts w:ascii="Times New Roman" w:hAnsi="Times New Roman" w:cs="Times New Roman"/>
          <w:sz w:val="24"/>
          <w:szCs w:val="24"/>
        </w:rPr>
        <w:t xml:space="preserve">Pace, Judith L. (2007). Why We Need to Strengthen (and Save) Social Studies. </w:t>
      </w:r>
      <w:r w:rsidRPr="00C30FCD">
        <w:rPr>
          <w:rFonts w:ascii="Times New Roman" w:hAnsi="Times New Roman" w:cs="Times New Roman"/>
          <w:i/>
          <w:sz w:val="24"/>
          <w:szCs w:val="24"/>
        </w:rPr>
        <w:t>Education Week,</w:t>
      </w:r>
      <w:r w:rsidRPr="00C30FCD">
        <w:rPr>
          <w:rFonts w:ascii="Times New Roman" w:hAnsi="Times New Roman" w:cs="Times New Roman"/>
          <w:sz w:val="24"/>
          <w:szCs w:val="24"/>
        </w:rPr>
        <w:t xml:space="preserve"> December 19, 2007. Retrieved </w:t>
      </w:r>
      <w:r w:rsidR="00C30FCD" w:rsidRPr="00C30FCD">
        <w:rPr>
          <w:rFonts w:ascii="Times New Roman" w:hAnsi="Times New Roman" w:cs="Times New Roman"/>
          <w:sz w:val="24"/>
          <w:szCs w:val="24"/>
        </w:rPr>
        <w:t xml:space="preserve">2/18/12 </w:t>
      </w:r>
      <w:r w:rsidRPr="00C30FCD">
        <w:rPr>
          <w:rFonts w:ascii="Times New Roman" w:hAnsi="Times New Roman" w:cs="Times New Roman"/>
          <w:sz w:val="24"/>
          <w:szCs w:val="24"/>
        </w:rPr>
        <w:t xml:space="preserve">from </w:t>
      </w:r>
      <w:hyperlink r:id="rId7" w:history="1">
        <w:r w:rsidRPr="00C30FCD">
          <w:rPr>
            <w:rStyle w:val="Hyperlink"/>
            <w:rFonts w:ascii="Times New Roman" w:hAnsi="Times New Roman" w:cs="Times New Roman"/>
            <w:color w:val="auto"/>
            <w:sz w:val="24"/>
            <w:szCs w:val="24"/>
          </w:rPr>
          <w:t>http://www.edweek.org/ew/articles/2007/12/19/16pace.h27.html</w:t>
        </w:r>
      </w:hyperlink>
      <w:r w:rsidRPr="00C30FCD">
        <w:rPr>
          <w:rFonts w:ascii="Times New Roman" w:hAnsi="Times New Roman" w:cs="Times New Roman"/>
          <w:sz w:val="24"/>
          <w:szCs w:val="24"/>
        </w:rPr>
        <w:t xml:space="preserve"> </w:t>
      </w:r>
    </w:p>
    <w:p w:rsidR="00C30FCD" w:rsidRPr="00C30FCD" w:rsidRDefault="00C30FCD">
      <w:pPr>
        <w:spacing w:after="0" w:line="312" w:lineRule="auto"/>
        <w:ind w:left="720" w:hanging="720"/>
        <w:outlineLvl w:val="3"/>
        <w:rPr>
          <w:rFonts w:ascii="Times New Roman" w:hAnsi="Times New Roman" w:cs="Times New Roman"/>
          <w:sz w:val="24"/>
          <w:szCs w:val="24"/>
        </w:rPr>
      </w:pPr>
    </w:p>
    <w:sectPr w:rsidR="00C30FCD" w:rsidRPr="00C30FCD" w:rsidSect="00091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F76"/>
    <w:multiLevelType w:val="multilevel"/>
    <w:tmpl w:val="83B0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337"/>
    <w:rsid w:val="00043279"/>
    <w:rsid w:val="00091F5F"/>
    <w:rsid w:val="00305694"/>
    <w:rsid w:val="00397359"/>
    <w:rsid w:val="005D5064"/>
    <w:rsid w:val="00613992"/>
    <w:rsid w:val="006B138C"/>
    <w:rsid w:val="00813811"/>
    <w:rsid w:val="009153ED"/>
    <w:rsid w:val="00926332"/>
    <w:rsid w:val="00AE146A"/>
    <w:rsid w:val="00B3753D"/>
    <w:rsid w:val="00B400D1"/>
    <w:rsid w:val="00C30FCD"/>
    <w:rsid w:val="00C64337"/>
    <w:rsid w:val="00D954F5"/>
    <w:rsid w:val="00DE02CC"/>
    <w:rsid w:val="00DE17CB"/>
    <w:rsid w:val="00EA223A"/>
    <w:rsid w:val="00EA7DE8"/>
    <w:rsid w:val="00F92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5F"/>
  </w:style>
  <w:style w:type="paragraph" w:styleId="Heading4">
    <w:name w:val="heading 4"/>
    <w:basedOn w:val="Normal"/>
    <w:link w:val="Heading4Char"/>
    <w:uiPriority w:val="9"/>
    <w:qFormat/>
    <w:rsid w:val="00397359"/>
    <w:pPr>
      <w:spacing w:after="0" w:line="312"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73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97359"/>
    <w:rPr>
      <w:color w:val="0000FF" w:themeColor="hyperlink"/>
      <w:u w:val="single"/>
    </w:rPr>
  </w:style>
  <w:style w:type="paragraph" w:styleId="NormalWeb">
    <w:name w:val="Normal (Web)"/>
    <w:basedOn w:val="Normal"/>
    <w:rsid w:val="00DE0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4F5"/>
    <w:pPr>
      <w:ind w:left="720"/>
      <w:contextualSpacing/>
    </w:pPr>
  </w:style>
</w:styles>
</file>

<file path=word/webSettings.xml><?xml version="1.0" encoding="utf-8"?>
<w:webSettings xmlns:r="http://schemas.openxmlformats.org/officeDocument/2006/relationships" xmlns:w="http://schemas.openxmlformats.org/wordprocessingml/2006/main">
  <w:divs>
    <w:div w:id="159544681">
      <w:bodyDiv w:val="1"/>
      <w:marLeft w:val="0"/>
      <w:marRight w:val="0"/>
      <w:marTop w:val="0"/>
      <w:marBottom w:val="0"/>
      <w:divBdr>
        <w:top w:val="none" w:sz="0" w:space="0" w:color="auto"/>
        <w:left w:val="none" w:sz="0" w:space="0" w:color="auto"/>
        <w:bottom w:val="none" w:sz="0" w:space="0" w:color="auto"/>
        <w:right w:val="none" w:sz="0" w:space="0" w:color="auto"/>
      </w:divBdr>
      <w:divsChild>
        <w:div w:id="1274825210">
          <w:marLeft w:val="0"/>
          <w:marRight w:val="45"/>
          <w:marTop w:val="0"/>
          <w:marBottom w:val="0"/>
          <w:divBdr>
            <w:top w:val="none" w:sz="0" w:space="0" w:color="auto"/>
            <w:left w:val="none" w:sz="0" w:space="0" w:color="auto"/>
            <w:bottom w:val="none" w:sz="0" w:space="0" w:color="auto"/>
            <w:right w:val="none" w:sz="0" w:space="0" w:color="auto"/>
          </w:divBdr>
          <w:divsChild>
            <w:div w:id="1729183997">
              <w:marLeft w:val="0"/>
              <w:marRight w:val="0"/>
              <w:marTop w:val="0"/>
              <w:marBottom w:val="0"/>
              <w:divBdr>
                <w:top w:val="none" w:sz="0" w:space="0" w:color="auto"/>
                <w:left w:val="none" w:sz="0" w:space="0" w:color="auto"/>
                <w:bottom w:val="none" w:sz="0" w:space="0" w:color="auto"/>
                <w:right w:val="none" w:sz="0" w:space="0" w:color="auto"/>
              </w:divBdr>
              <w:divsChild>
                <w:div w:id="1198858341">
                  <w:marLeft w:val="0"/>
                  <w:marRight w:val="0"/>
                  <w:marTop w:val="0"/>
                  <w:marBottom w:val="0"/>
                  <w:divBdr>
                    <w:top w:val="none" w:sz="0" w:space="0" w:color="auto"/>
                    <w:left w:val="none" w:sz="0" w:space="0" w:color="auto"/>
                    <w:bottom w:val="single" w:sz="24" w:space="11" w:color="3F5872"/>
                    <w:right w:val="none" w:sz="0" w:space="0" w:color="auto"/>
                  </w:divBdr>
                  <w:divsChild>
                    <w:div w:id="4928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2295">
      <w:bodyDiv w:val="1"/>
      <w:marLeft w:val="0"/>
      <w:marRight w:val="0"/>
      <w:marTop w:val="0"/>
      <w:marBottom w:val="0"/>
      <w:divBdr>
        <w:top w:val="none" w:sz="0" w:space="0" w:color="auto"/>
        <w:left w:val="none" w:sz="0" w:space="0" w:color="auto"/>
        <w:bottom w:val="none" w:sz="0" w:space="0" w:color="auto"/>
        <w:right w:val="none" w:sz="0" w:space="0" w:color="auto"/>
      </w:divBdr>
    </w:div>
    <w:div w:id="20218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week.org/ew/articles/2007/12/19/16pace.h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eapolisfed.org/publications_papers/pub_display.cfm?id=3587" TargetMode="External"/><Relationship Id="rId5" Type="http://schemas.openxmlformats.org/officeDocument/2006/relationships/hyperlink" Target="http://www.edpsycinteractive.org/topics/cogsys/piage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2012-02-18T20:20:00Z</dcterms:created>
  <dcterms:modified xsi:type="dcterms:W3CDTF">2012-02-18T20:41:00Z</dcterms:modified>
</cp:coreProperties>
</file>