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A0" w:rsidRPr="00EC1221" w:rsidRDefault="00EC1221" w:rsidP="00435FA0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C1221">
        <w:rPr>
          <w:rFonts w:ascii="Times New Roman" w:hAnsi="Times New Roman" w:cs="Times New Roman"/>
          <w:b/>
          <w:bCs/>
          <w:sz w:val="24"/>
        </w:rPr>
        <w:t>Course</w:t>
      </w:r>
      <w:r w:rsidR="003F6FCF" w:rsidRPr="00EC1221">
        <w:rPr>
          <w:rFonts w:ascii="Times New Roman" w:hAnsi="Times New Roman" w:cs="Times New Roman"/>
          <w:sz w:val="24"/>
          <w:szCs w:val="24"/>
        </w:rPr>
        <w:t xml:space="preserve">: </w:t>
      </w:r>
      <w:r w:rsidRPr="00EC1221">
        <w:rPr>
          <w:rFonts w:ascii="Times New Roman" w:hAnsi="Times New Roman" w:cs="Times New Roman"/>
          <w:bCs/>
          <w:sz w:val="24"/>
          <w:szCs w:val="24"/>
        </w:rPr>
        <w:t>NUR</w:t>
      </w:r>
      <w:r w:rsidR="008A1CCA">
        <w:rPr>
          <w:rFonts w:ascii="Times New Roman" w:hAnsi="Times New Roman" w:cs="Times New Roman"/>
          <w:bCs/>
          <w:sz w:val="24"/>
          <w:szCs w:val="24"/>
        </w:rPr>
        <w:t xml:space="preserve">S 9003, </w:t>
      </w:r>
      <w:r w:rsidR="00435FA0" w:rsidRPr="00EC1221">
        <w:rPr>
          <w:rFonts w:ascii="Times New Roman" w:hAnsi="Times New Roman" w:cs="Times New Roman"/>
          <w:bCs/>
          <w:sz w:val="24"/>
          <w:szCs w:val="24"/>
        </w:rPr>
        <w:t>Principles of Qualitative Inquiry: Design and Methods</w:t>
      </w:r>
      <w:r w:rsidR="005445C5" w:rsidRPr="00EC12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1221" w:rsidRDefault="00EC1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hours</w:t>
      </w:r>
      <w:r w:rsidR="003F6F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3-0-3 </w:t>
      </w:r>
    </w:p>
    <w:p w:rsidR="003F6FCF" w:rsidRDefault="00EC1221">
      <w:pPr>
        <w:rPr>
          <w:rFonts w:ascii="Times New Roman" w:hAnsi="Times New Roman" w:cs="Times New Roman"/>
          <w:sz w:val="24"/>
          <w:szCs w:val="24"/>
        </w:rPr>
      </w:pPr>
      <w:r w:rsidRPr="00EC122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rerequisite: </w:t>
      </w:r>
      <w:r w:rsidR="008A1C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dmission </w:t>
      </w:r>
      <w:r w:rsidR="00A834E8">
        <w:rPr>
          <w:rFonts w:ascii="Times New Roman" w:hAnsi="Times New Roman" w:cs="Times New Roman"/>
          <w:sz w:val="24"/>
          <w:szCs w:val="24"/>
        </w:rPr>
        <w:t xml:space="preserve">to the </w:t>
      </w:r>
      <w:r w:rsidR="000272A2">
        <w:rPr>
          <w:rFonts w:ascii="Times New Roman" w:hAnsi="Times New Roman" w:cs="Times New Roman"/>
          <w:sz w:val="24"/>
          <w:szCs w:val="24"/>
        </w:rPr>
        <w:t>EdD in Nursing Program</w:t>
      </w:r>
      <w:r w:rsidR="00A83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FCF" w:rsidRDefault="00825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D</w:t>
      </w:r>
      <w:r w:rsidR="003F6FCF" w:rsidRPr="00B97619">
        <w:rPr>
          <w:rFonts w:ascii="Times New Roman" w:hAnsi="Times New Roman" w:cs="Times New Roman"/>
          <w:b/>
          <w:sz w:val="24"/>
          <w:szCs w:val="24"/>
        </w:rPr>
        <w:t>escription</w:t>
      </w:r>
      <w:r w:rsidR="003F6F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5FA0" w:rsidRPr="00435FA0" w:rsidRDefault="00435FA0" w:rsidP="00435FA0">
      <w:pPr>
        <w:rPr>
          <w:rFonts w:ascii="Times New Roman" w:hAnsi="Times New Roman" w:cs="Times New Roman"/>
          <w:bCs/>
          <w:sz w:val="24"/>
          <w:szCs w:val="24"/>
        </w:rPr>
      </w:pPr>
      <w:r w:rsidRPr="00435FA0">
        <w:rPr>
          <w:rFonts w:ascii="Times New Roman" w:hAnsi="Times New Roman" w:cs="Times New Roman"/>
          <w:bCs/>
          <w:sz w:val="24"/>
          <w:szCs w:val="24"/>
        </w:rPr>
        <w:t>Principles of qualitative inquiry will be presented, including philosophical frameworks and methodologies (historical, ethnography, phenomenology, grounded theory and action cr</w:t>
      </w:r>
      <w:r w:rsidR="00512E0C">
        <w:rPr>
          <w:rFonts w:ascii="Times New Roman" w:hAnsi="Times New Roman" w:cs="Times New Roman"/>
          <w:bCs/>
          <w:sz w:val="24"/>
          <w:szCs w:val="24"/>
        </w:rPr>
        <w:t>itical/social/feminist inquiry).</w:t>
      </w:r>
      <w:r w:rsidRPr="00435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E0C">
        <w:rPr>
          <w:rFonts w:ascii="Times New Roman" w:hAnsi="Times New Roman" w:cs="Times New Roman"/>
          <w:bCs/>
          <w:sz w:val="24"/>
          <w:szCs w:val="24"/>
        </w:rPr>
        <w:t xml:space="preserve">Additionally, </w:t>
      </w:r>
      <w:r w:rsidRPr="00435FA0">
        <w:rPr>
          <w:rFonts w:ascii="Times New Roman" w:hAnsi="Times New Roman" w:cs="Times New Roman"/>
          <w:bCs/>
          <w:sz w:val="24"/>
          <w:szCs w:val="24"/>
        </w:rPr>
        <w:t>design, data collection and analysis strategies</w:t>
      </w:r>
      <w:r w:rsidR="00512E0C">
        <w:rPr>
          <w:rFonts w:ascii="Times New Roman" w:hAnsi="Times New Roman" w:cs="Times New Roman"/>
          <w:bCs/>
          <w:sz w:val="24"/>
          <w:szCs w:val="24"/>
        </w:rPr>
        <w:t xml:space="preserve"> will be explored</w:t>
      </w:r>
      <w:r w:rsidRPr="00435FA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F6FCF" w:rsidRDefault="003F6FCF">
      <w:pPr>
        <w:rPr>
          <w:rFonts w:ascii="Times New Roman" w:hAnsi="Times New Roman" w:cs="Times New Roman"/>
          <w:sz w:val="24"/>
          <w:szCs w:val="24"/>
        </w:rPr>
      </w:pPr>
      <w:r w:rsidRPr="00B97619">
        <w:rPr>
          <w:rFonts w:ascii="Times New Roman" w:hAnsi="Times New Roman" w:cs="Times New Roman"/>
          <w:b/>
          <w:sz w:val="24"/>
          <w:szCs w:val="24"/>
        </w:rPr>
        <w:t>Learning outcomes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5FA0" w:rsidRPr="00435FA0" w:rsidRDefault="00435FA0" w:rsidP="00435F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A0">
        <w:rPr>
          <w:rFonts w:ascii="Times New Roman" w:hAnsi="Times New Roman" w:cs="Times New Roman"/>
          <w:bCs/>
          <w:sz w:val="24"/>
          <w:szCs w:val="24"/>
        </w:rPr>
        <w:t>Demonstrate understanding of the core philosophical, epistemological and methodological frameworks for qualitative research.</w:t>
      </w:r>
    </w:p>
    <w:p w:rsidR="00435FA0" w:rsidRPr="00435FA0" w:rsidRDefault="00435FA0" w:rsidP="00435F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A0">
        <w:rPr>
          <w:rFonts w:ascii="Times New Roman" w:hAnsi="Times New Roman" w:cs="Times New Roman"/>
          <w:bCs/>
          <w:sz w:val="24"/>
          <w:szCs w:val="24"/>
        </w:rPr>
        <w:t>Evaluate qualitative research reports based on accepted standards for scientific rigor.</w:t>
      </w:r>
    </w:p>
    <w:p w:rsidR="00435FA0" w:rsidRPr="00435FA0" w:rsidRDefault="00435FA0" w:rsidP="00435F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A0">
        <w:rPr>
          <w:rFonts w:ascii="Times New Roman" w:hAnsi="Times New Roman" w:cs="Times New Roman"/>
          <w:bCs/>
          <w:sz w:val="24"/>
          <w:szCs w:val="24"/>
        </w:rPr>
        <w:t>Demonstrate effective decision making in choosing a qualitative method based on the purpose of the study.</w:t>
      </w:r>
    </w:p>
    <w:p w:rsidR="00435FA0" w:rsidRPr="00435FA0" w:rsidRDefault="00435FA0" w:rsidP="00435F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A0">
        <w:rPr>
          <w:rFonts w:ascii="Times New Roman" w:hAnsi="Times New Roman" w:cs="Times New Roman"/>
          <w:bCs/>
          <w:sz w:val="24"/>
          <w:szCs w:val="24"/>
        </w:rPr>
        <w:t>Demonstrate skill in designing a qualitative research proposal.</w:t>
      </w:r>
    </w:p>
    <w:p w:rsidR="00435FA0" w:rsidRPr="00435FA0" w:rsidRDefault="00435FA0" w:rsidP="00435F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A0">
        <w:rPr>
          <w:rFonts w:ascii="Times New Roman" w:hAnsi="Times New Roman" w:cs="Times New Roman"/>
          <w:bCs/>
          <w:sz w:val="24"/>
          <w:szCs w:val="24"/>
        </w:rPr>
        <w:t xml:space="preserve">Describe the relationship between the qualitative and quantitative research paradigms and the relevance of each to the advancement of </w:t>
      </w:r>
      <w:r w:rsidR="0067773F">
        <w:rPr>
          <w:rFonts w:ascii="Times New Roman" w:hAnsi="Times New Roman" w:cs="Times New Roman"/>
          <w:bCs/>
          <w:sz w:val="24"/>
          <w:szCs w:val="24"/>
        </w:rPr>
        <w:t xml:space="preserve">education and </w:t>
      </w:r>
      <w:r w:rsidRPr="00435FA0">
        <w:rPr>
          <w:rFonts w:ascii="Times New Roman" w:hAnsi="Times New Roman" w:cs="Times New Roman"/>
          <w:bCs/>
          <w:sz w:val="24"/>
          <w:szCs w:val="24"/>
        </w:rPr>
        <w:t xml:space="preserve">nursing science. </w:t>
      </w:r>
    </w:p>
    <w:p w:rsidR="00435FA0" w:rsidRDefault="00435FA0">
      <w:pPr>
        <w:rPr>
          <w:rFonts w:ascii="Times New Roman" w:hAnsi="Times New Roman" w:cs="Times New Roman"/>
          <w:b/>
          <w:sz w:val="24"/>
          <w:szCs w:val="24"/>
        </w:rPr>
      </w:pPr>
    </w:p>
    <w:p w:rsidR="003F6FCF" w:rsidRDefault="003F6FCF">
      <w:pPr>
        <w:rPr>
          <w:rFonts w:ascii="Times New Roman" w:hAnsi="Times New Roman" w:cs="Times New Roman"/>
          <w:sz w:val="24"/>
          <w:szCs w:val="24"/>
        </w:rPr>
      </w:pPr>
      <w:r w:rsidRPr="00B97619">
        <w:rPr>
          <w:rFonts w:ascii="Times New Roman" w:hAnsi="Times New Roman" w:cs="Times New Roman"/>
          <w:b/>
          <w:sz w:val="24"/>
          <w:szCs w:val="24"/>
        </w:rPr>
        <w:t>Sample textbook</w:t>
      </w:r>
      <w:r w:rsidR="00435FA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5FA0" w:rsidRDefault="00435FA0" w:rsidP="00435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35FA0">
        <w:rPr>
          <w:rFonts w:ascii="Times New Roman" w:hAnsi="Times New Roman" w:cs="Times New Roman"/>
          <w:bCs/>
          <w:sz w:val="24"/>
          <w:szCs w:val="24"/>
        </w:rPr>
        <w:t xml:space="preserve">Munhall, P. (2010). </w:t>
      </w:r>
      <w:r w:rsidRPr="00435FA0">
        <w:rPr>
          <w:rFonts w:ascii="Times New Roman" w:hAnsi="Times New Roman" w:cs="Times New Roman"/>
          <w:bCs/>
          <w:i/>
          <w:sz w:val="24"/>
          <w:szCs w:val="24"/>
        </w:rPr>
        <w:t xml:space="preserve">Nursing research: A qualitative perspective. </w:t>
      </w:r>
      <w:r w:rsidRPr="00435FA0">
        <w:rPr>
          <w:rFonts w:ascii="Times New Roman" w:hAnsi="Times New Roman" w:cs="Times New Roman"/>
          <w:bCs/>
          <w:sz w:val="24"/>
          <w:szCs w:val="24"/>
        </w:rPr>
        <w:t>(5</w:t>
      </w:r>
      <w:r w:rsidRPr="00435FA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35FA0">
        <w:rPr>
          <w:rFonts w:ascii="Times New Roman" w:hAnsi="Times New Roman" w:cs="Times New Roman"/>
          <w:bCs/>
          <w:sz w:val="24"/>
          <w:szCs w:val="24"/>
        </w:rPr>
        <w:t xml:space="preserve"> Ed.). Publication date 11/10: Jones and Bartlett.</w:t>
      </w:r>
    </w:p>
    <w:p w:rsidR="00334815" w:rsidRDefault="00334815" w:rsidP="00435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Creswell, John. (2007). </w:t>
      </w:r>
      <w:r w:rsidRPr="00334815">
        <w:rPr>
          <w:rFonts w:ascii="Times New Roman" w:hAnsi="Times New Roman" w:cs="Times New Roman"/>
          <w:bCs/>
          <w:i/>
          <w:sz w:val="24"/>
          <w:szCs w:val="24"/>
        </w:rPr>
        <w:t>Qualitative Inquiry and Research Design (2</w:t>
      </w:r>
      <w:r w:rsidRPr="00334815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nd</w:t>
      </w:r>
      <w:r w:rsidRPr="00334815">
        <w:rPr>
          <w:rFonts w:ascii="Times New Roman" w:hAnsi="Times New Roman" w:cs="Times New Roman"/>
          <w:bCs/>
          <w:i/>
          <w:sz w:val="24"/>
          <w:szCs w:val="24"/>
        </w:rPr>
        <w:t xml:space="preserve"> ed.),</w:t>
      </w:r>
      <w:r>
        <w:rPr>
          <w:rFonts w:ascii="Times New Roman" w:hAnsi="Times New Roman" w:cs="Times New Roman"/>
          <w:bCs/>
          <w:sz w:val="24"/>
          <w:szCs w:val="24"/>
        </w:rPr>
        <w:t xml:space="preserve"> Thousand Oaks: Sage. </w:t>
      </w:r>
    </w:p>
    <w:p w:rsidR="00334815" w:rsidRDefault="00334815" w:rsidP="00435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Strauss, Anselm, and Corbin, Juliet. (1998). </w:t>
      </w:r>
      <w:r w:rsidRPr="00334815">
        <w:rPr>
          <w:rFonts w:ascii="Times New Roman" w:hAnsi="Times New Roman" w:cs="Times New Roman"/>
          <w:bCs/>
          <w:i/>
          <w:sz w:val="24"/>
          <w:szCs w:val="24"/>
        </w:rPr>
        <w:t>Basics of Qualitative Research</w:t>
      </w:r>
      <w:r>
        <w:rPr>
          <w:rFonts w:ascii="Times New Roman" w:hAnsi="Times New Roman" w:cs="Times New Roman"/>
          <w:bCs/>
          <w:sz w:val="24"/>
          <w:szCs w:val="24"/>
        </w:rPr>
        <w:t xml:space="preserve">. Thousand Oaks: Sage. </w:t>
      </w:r>
    </w:p>
    <w:p w:rsidR="00334815" w:rsidRPr="00435FA0" w:rsidRDefault="00334815" w:rsidP="00435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Van Manen, Max. (1990). </w:t>
      </w:r>
      <w:r w:rsidRPr="00334815">
        <w:rPr>
          <w:rFonts w:ascii="Times New Roman" w:hAnsi="Times New Roman" w:cs="Times New Roman"/>
          <w:bCs/>
          <w:i/>
          <w:sz w:val="24"/>
          <w:szCs w:val="24"/>
        </w:rPr>
        <w:t>Researching Lived Experience</w:t>
      </w:r>
      <w:r>
        <w:rPr>
          <w:rFonts w:ascii="Times New Roman" w:hAnsi="Times New Roman" w:cs="Times New Roman"/>
          <w:bCs/>
          <w:sz w:val="24"/>
          <w:szCs w:val="24"/>
        </w:rPr>
        <w:t xml:space="preserve">. Albany: SUNY Press. </w:t>
      </w:r>
    </w:p>
    <w:p w:rsidR="003F6FCF" w:rsidRDefault="003F6FCF">
      <w:pPr>
        <w:rPr>
          <w:rFonts w:ascii="Times New Roman" w:hAnsi="Times New Roman" w:cs="Times New Roman"/>
          <w:sz w:val="24"/>
          <w:szCs w:val="24"/>
        </w:rPr>
      </w:pPr>
      <w:r w:rsidRPr="00B97619">
        <w:rPr>
          <w:rFonts w:ascii="Times New Roman" w:hAnsi="Times New Roman" w:cs="Times New Roman"/>
          <w:b/>
          <w:sz w:val="24"/>
          <w:szCs w:val="24"/>
        </w:rPr>
        <w:t>Topics for class sessions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5FA0" w:rsidRPr="00435FA0" w:rsidRDefault="00435FA0" w:rsidP="00435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35FA0">
        <w:rPr>
          <w:rFonts w:ascii="Times New Roman" w:hAnsi="Times New Roman" w:cs="Times New Roman"/>
          <w:bCs/>
          <w:sz w:val="24"/>
          <w:szCs w:val="24"/>
        </w:rPr>
        <w:t>Philosophical frameworks for qualitative research</w:t>
      </w:r>
    </w:p>
    <w:p w:rsidR="00435FA0" w:rsidRPr="00435FA0" w:rsidRDefault="00435FA0" w:rsidP="00435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35FA0">
        <w:rPr>
          <w:rFonts w:ascii="Times New Roman" w:hAnsi="Times New Roman" w:cs="Times New Roman"/>
          <w:bCs/>
          <w:sz w:val="24"/>
          <w:szCs w:val="24"/>
        </w:rPr>
        <w:t>Qualitative research methods: historical, ethnography, phenomen</w:t>
      </w:r>
      <w:r>
        <w:rPr>
          <w:rFonts w:ascii="Times New Roman" w:hAnsi="Times New Roman" w:cs="Times New Roman"/>
          <w:bCs/>
          <w:sz w:val="24"/>
          <w:szCs w:val="24"/>
        </w:rPr>
        <w:t xml:space="preserve">ology, grounded theory and </w:t>
      </w:r>
      <w:r w:rsidRPr="00435FA0">
        <w:rPr>
          <w:rFonts w:ascii="Times New Roman" w:hAnsi="Times New Roman" w:cs="Times New Roman"/>
          <w:bCs/>
          <w:sz w:val="24"/>
          <w:szCs w:val="24"/>
        </w:rPr>
        <w:t>critical/social/feminist inquiry</w:t>
      </w:r>
    </w:p>
    <w:p w:rsidR="00435FA0" w:rsidRPr="00435FA0" w:rsidRDefault="00435FA0" w:rsidP="00435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35FA0">
        <w:rPr>
          <w:rFonts w:ascii="Times New Roman" w:hAnsi="Times New Roman" w:cs="Times New Roman"/>
          <w:bCs/>
          <w:sz w:val="24"/>
          <w:szCs w:val="24"/>
        </w:rPr>
        <w:t>Selecting a relevant qualitative methodology</w:t>
      </w:r>
    </w:p>
    <w:p w:rsidR="00435FA0" w:rsidRPr="00435FA0" w:rsidRDefault="00435FA0" w:rsidP="00435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35FA0">
        <w:rPr>
          <w:rFonts w:ascii="Times New Roman" w:hAnsi="Times New Roman" w:cs="Times New Roman"/>
          <w:bCs/>
          <w:sz w:val="24"/>
          <w:szCs w:val="24"/>
        </w:rPr>
        <w:t>Rigor in qualitative research</w:t>
      </w:r>
    </w:p>
    <w:p w:rsidR="00435FA0" w:rsidRPr="00435FA0" w:rsidRDefault="00435FA0" w:rsidP="00435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35FA0">
        <w:rPr>
          <w:rFonts w:ascii="Times New Roman" w:hAnsi="Times New Roman" w:cs="Times New Roman"/>
          <w:bCs/>
          <w:sz w:val="24"/>
          <w:szCs w:val="24"/>
        </w:rPr>
        <w:t>The elements of a qualitative research proposal</w:t>
      </w:r>
    </w:p>
    <w:p w:rsidR="00435FA0" w:rsidRPr="00435FA0" w:rsidRDefault="00435FA0" w:rsidP="00435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35FA0">
        <w:rPr>
          <w:rFonts w:ascii="Times New Roman" w:hAnsi="Times New Roman" w:cs="Times New Roman"/>
          <w:bCs/>
          <w:sz w:val="24"/>
          <w:szCs w:val="24"/>
        </w:rPr>
        <w:t xml:space="preserve">Qualitative and quantitative research paradigms in the advancement of </w:t>
      </w:r>
      <w:r>
        <w:rPr>
          <w:rFonts w:ascii="Times New Roman" w:hAnsi="Times New Roman" w:cs="Times New Roman"/>
          <w:bCs/>
          <w:sz w:val="24"/>
          <w:szCs w:val="24"/>
        </w:rPr>
        <w:t xml:space="preserve">education and </w:t>
      </w:r>
      <w:r w:rsidRPr="00435FA0">
        <w:rPr>
          <w:rFonts w:ascii="Times New Roman" w:hAnsi="Times New Roman" w:cs="Times New Roman"/>
          <w:bCs/>
          <w:sz w:val="24"/>
          <w:szCs w:val="24"/>
        </w:rPr>
        <w:t>nursing science</w:t>
      </w:r>
    </w:p>
    <w:p w:rsidR="003F6FCF" w:rsidRDefault="003F6FCF">
      <w:pPr>
        <w:rPr>
          <w:rFonts w:ascii="Times New Roman" w:hAnsi="Times New Roman" w:cs="Times New Roman"/>
          <w:sz w:val="24"/>
          <w:szCs w:val="24"/>
        </w:rPr>
      </w:pPr>
      <w:r w:rsidRPr="00B97619">
        <w:rPr>
          <w:rFonts w:ascii="Times New Roman" w:hAnsi="Times New Roman" w:cs="Times New Roman"/>
          <w:b/>
          <w:sz w:val="24"/>
          <w:szCs w:val="24"/>
        </w:rPr>
        <w:lastRenderedPageBreak/>
        <w:t>Generic assignments/methods of evaluation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815" w:rsidRDefault="00334815" w:rsidP="00334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Postings on e-learning website (10%) </w:t>
      </w:r>
    </w:p>
    <w:p w:rsidR="00334815" w:rsidRDefault="00334815" w:rsidP="00334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Critically engaged book review of ethnographic study (20%) </w:t>
      </w:r>
    </w:p>
    <w:p w:rsidR="00334815" w:rsidRDefault="00334815" w:rsidP="00334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presentation on a book length ethnographic study (20%)</w:t>
      </w:r>
    </w:p>
    <w:p w:rsidR="00334815" w:rsidRDefault="00334815" w:rsidP="00334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paper (40%)</w:t>
      </w:r>
    </w:p>
    <w:p w:rsidR="00334815" w:rsidRDefault="00334815" w:rsidP="00334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poster presentation (15%)</w:t>
      </w:r>
    </w:p>
    <w:p w:rsidR="00334815" w:rsidRDefault="00334815" w:rsidP="00334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participation-consistent and conscientious participation is required for course credit and will influence overall grade. </w:t>
      </w:r>
    </w:p>
    <w:p w:rsidR="00567A9B" w:rsidRDefault="00567A9B" w:rsidP="00567A9B">
      <w:pPr>
        <w:rPr>
          <w:rFonts w:ascii="Times New Roman" w:hAnsi="Times New Roman" w:cs="Times New Roman"/>
          <w:sz w:val="24"/>
          <w:szCs w:val="24"/>
        </w:rPr>
      </w:pPr>
    </w:p>
    <w:p w:rsidR="005445C5" w:rsidRPr="00567A9B" w:rsidRDefault="00EC1221" w:rsidP="0056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2/28</w:t>
      </w:r>
      <w:r w:rsidR="005445C5">
        <w:rPr>
          <w:rFonts w:ascii="Times New Roman" w:hAnsi="Times New Roman" w:cs="Times New Roman"/>
          <w:sz w:val="24"/>
          <w:szCs w:val="24"/>
        </w:rPr>
        <w:t>/12</w:t>
      </w:r>
    </w:p>
    <w:sectPr w:rsidR="005445C5" w:rsidRPr="00567A9B" w:rsidSect="003E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7247"/>
    <w:multiLevelType w:val="hybridMultilevel"/>
    <w:tmpl w:val="6C66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12390"/>
    <w:multiLevelType w:val="hybridMultilevel"/>
    <w:tmpl w:val="66F6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3F8B"/>
    <w:multiLevelType w:val="multilevel"/>
    <w:tmpl w:val="0DD8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35818"/>
    <w:multiLevelType w:val="hybridMultilevel"/>
    <w:tmpl w:val="ABB6F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ZP_DOC_ID" w:val="44856"/>
  </w:docVars>
  <w:rsids>
    <w:rsidRoot w:val="003F6FCF"/>
    <w:rsid w:val="000272A2"/>
    <w:rsid w:val="000741BE"/>
    <w:rsid w:val="001161FC"/>
    <w:rsid w:val="001575B2"/>
    <w:rsid w:val="00334815"/>
    <w:rsid w:val="003E5A7F"/>
    <w:rsid w:val="003F6FCF"/>
    <w:rsid w:val="00435FA0"/>
    <w:rsid w:val="00512E0C"/>
    <w:rsid w:val="005445C5"/>
    <w:rsid w:val="00567A9B"/>
    <w:rsid w:val="00583055"/>
    <w:rsid w:val="005C73AD"/>
    <w:rsid w:val="00656D9A"/>
    <w:rsid w:val="0067773F"/>
    <w:rsid w:val="00697288"/>
    <w:rsid w:val="00777235"/>
    <w:rsid w:val="008251EC"/>
    <w:rsid w:val="008A1CCA"/>
    <w:rsid w:val="008E4FC1"/>
    <w:rsid w:val="009D117B"/>
    <w:rsid w:val="00A834E8"/>
    <w:rsid w:val="00AE1BE3"/>
    <w:rsid w:val="00AF7834"/>
    <w:rsid w:val="00B03109"/>
    <w:rsid w:val="00B97619"/>
    <w:rsid w:val="00CB2FD2"/>
    <w:rsid w:val="00EC1221"/>
    <w:rsid w:val="00F161F1"/>
    <w:rsid w:val="00F55F83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Jack</cp:lastModifiedBy>
  <cp:revision>2</cp:revision>
  <dcterms:created xsi:type="dcterms:W3CDTF">2012-11-02T14:56:00Z</dcterms:created>
  <dcterms:modified xsi:type="dcterms:W3CDTF">2012-11-02T14:56:00Z</dcterms:modified>
</cp:coreProperties>
</file>