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56"/>
        <w:gridCol w:w="3587"/>
        <w:gridCol w:w="3587"/>
        <w:gridCol w:w="4686"/>
      </w:tblGrid>
      <w:tr w:rsidR="00884F85" w:rsidRPr="0002425B" w14:paraId="10914ED1" w14:textId="77777777" w:rsidTr="00B4415C">
        <w:tc>
          <w:tcPr>
            <w:tcW w:w="943" w:type="pct"/>
            <w:shd w:val="clear" w:color="auto" w:fill="808080" w:themeFill="background1" w:themeFillShade="80"/>
            <w:vAlign w:val="center"/>
          </w:tcPr>
          <w:p w14:paraId="3B6B670C" w14:textId="77777777" w:rsidR="0002425B" w:rsidRPr="0002425B" w:rsidRDefault="0002425B" w:rsidP="00024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Element of Best Practice with definition</w:t>
            </w:r>
          </w:p>
        </w:tc>
        <w:tc>
          <w:tcPr>
            <w:tcW w:w="1227" w:type="pct"/>
            <w:shd w:val="clear" w:color="auto" w:fill="808080" w:themeFill="background1" w:themeFillShade="80"/>
            <w:vAlign w:val="center"/>
          </w:tcPr>
          <w:p w14:paraId="225D0164" w14:textId="77777777" w:rsidR="0002425B" w:rsidRPr="0002425B" w:rsidRDefault="0002425B" w:rsidP="00024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the teacher is doing…</w:t>
            </w:r>
          </w:p>
        </w:tc>
        <w:tc>
          <w:tcPr>
            <w:tcW w:w="1227" w:type="pct"/>
            <w:shd w:val="clear" w:color="auto" w:fill="808080" w:themeFill="background1" w:themeFillShade="80"/>
            <w:vAlign w:val="center"/>
          </w:tcPr>
          <w:p w14:paraId="650B1E7C" w14:textId="77777777" w:rsidR="0002425B" w:rsidRPr="0002425B" w:rsidRDefault="0002425B" w:rsidP="00024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the students are doing…</w:t>
            </w:r>
          </w:p>
        </w:tc>
        <w:tc>
          <w:tcPr>
            <w:tcW w:w="1603" w:type="pct"/>
            <w:shd w:val="clear" w:color="auto" w:fill="808080" w:themeFill="background1" w:themeFillShade="80"/>
            <w:vAlign w:val="center"/>
          </w:tcPr>
          <w:p w14:paraId="769D6DFC" w14:textId="77777777" w:rsidR="0002425B" w:rsidRPr="0002425B" w:rsidRDefault="0002425B" w:rsidP="00024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884F85" w14:paraId="6DCD289F" w14:textId="77777777" w:rsidTr="00B4415C">
        <w:tc>
          <w:tcPr>
            <w:tcW w:w="943" w:type="pct"/>
            <w:shd w:val="clear" w:color="auto" w:fill="BFBFBF" w:themeFill="background1" w:themeFillShade="BF"/>
          </w:tcPr>
          <w:p w14:paraId="31895B8D" w14:textId="77777777" w:rsidR="0002425B" w:rsidRDefault="0002425B">
            <w:pPr>
              <w:rPr>
                <w:b/>
              </w:rPr>
            </w:pPr>
            <w:r>
              <w:rPr>
                <w:b/>
              </w:rPr>
              <w:t>Student-Centered</w:t>
            </w:r>
          </w:p>
          <w:p w14:paraId="7D8A0FD4" w14:textId="77777777" w:rsidR="0002425B" w:rsidRDefault="0002425B">
            <w:pPr>
              <w:rPr>
                <w:b/>
              </w:rPr>
            </w:pPr>
          </w:p>
          <w:p w14:paraId="348E2F87" w14:textId="77777777" w:rsidR="0002425B" w:rsidRPr="00B4415C" w:rsidRDefault="0002425B">
            <w:pPr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Instruction that connects content in meaningful ways to students’ experiences, interests, concerns, and questions, while taking an active role in learning.</w:t>
            </w:r>
            <w:r w:rsidR="00F3520C" w:rsidRPr="00B4415C">
              <w:rPr>
                <w:sz w:val="22"/>
                <w:szCs w:val="22"/>
              </w:rPr>
              <w:t xml:space="preserve"> Lessons are authentic, challenging and experiential for the students.</w:t>
            </w:r>
          </w:p>
        </w:tc>
        <w:tc>
          <w:tcPr>
            <w:tcW w:w="1227" w:type="pct"/>
          </w:tcPr>
          <w:p w14:paraId="4DC21D18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provides</w:t>
            </w:r>
            <w:proofErr w:type="gramEnd"/>
            <w:r w:rsidRPr="00B4415C">
              <w:rPr>
                <w:sz w:val="22"/>
                <w:szCs w:val="22"/>
              </w:rPr>
              <w:t xml:space="preserve"> relevant lessons that allow students to engage with the content</w:t>
            </w:r>
          </w:p>
          <w:p w14:paraId="2AE2ED66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provides</w:t>
            </w:r>
            <w:proofErr w:type="gramEnd"/>
            <w:r w:rsidRPr="00B4415C">
              <w:rPr>
                <w:sz w:val="22"/>
                <w:szCs w:val="22"/>
              </w:rPr>
              <w:t xml:space="preserve"> materials to guide research</w:t>
            </w:r>
          </w:p>
          <w:p w14:paraId="5EBA2710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facilitator</w:t>
            </w:r>
            <w:proofErr w:type="gramEnd"/>
            <w:r w:rsidRPr="00B4415C">
              <w:rPr>
                <w:sz w:val="22"/>
                <w:szCs w:val="22"/>
              </w:rPr>
              <w:t xml:space="preserve"> for learning</w:t>
            </w:r>
          </w:p>
          <w:p w14:paraId="267975D1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encourages</w:t>
            </w:r>
            <w:proofErr w:type="gramEnd"/>
            <w:r w:rsidRPr="00B4415C">
              <w:rPr>
                <w:sz w:val="22"/>
                <w:szCs w:val="22"/>
              </w:rPr>
              <w:t xml:space="preserve"> students to ask questions and help each other</w:t>
            </w:r>
          </w:p>
          <w:p w14:paraId="1CA9A713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builds</w:t>
            </w:r>
            <w:proofErr w:type="gramEnd"/>
            <w:r w:rsidRPr="00B4415C">
              <w:rPr>
                <w:sz w:val="22"/>
                <w:szCs w:val="22"/>
              </w:rPr>
              <w:t xml:space="preserve"> lesson on students natural curiosity</w:t>
            </w:r>
          </w:p>
          <w:p w14:paraId="337B36B4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plans</w:t>
            </w:r>
            <w:proofErr w:type="gramEnd"/>
            <w:r w:rsidRPr="00B4415C">
              <w:rPr>
                <w:sz w:val="22"/>
                <w:szCs w:val="22"/>
              </w:rPr>
              <w:t xml:space="preserve"> inquiry based lessons</w:t>
            </w:r>
          </w:p>
          <w:p w14:paraId="18EE7714" w14:textId="77777777" w:rsidR="0002425B" w:rsidRDefault="0002425B" w:rsidP="0002425B">
            <w:pPr>
              <w:pStyle w:val="ListParagraph"/>
              <w:numPr>
                <w:ilvl w:val="0"/>
                <w:numId w:val="1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provides</w:t>
            </w:r>
            <w:proofErr w:type="gramEnd"/>
            <w:r w:rsidRPr="00B4415C">
              <w:rPr>
                <w:sz w:val="22"/>
                <w:szCs w:val="22"/>
              </w:rPr>
              <w:t xml:space="preserve"> students with necessary tools to be successful</w:t>
            </w:r>
          </w:p>
        </w:tc>
        <w:tc>
          <w:tcPr>
            <w:tcW w:w="1227" w:type="pct"/>
          </w:tcPr>
          <w:p w14:paraId="0F5AEC05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working</w:t>
            </w:r>
            <w:proofErr w:type="gramEnd"/>
            <w:r w:rsidRPr="00B4415C">
              <w:rPr>
                <w:sz w:val="22"/>
                <w:szCs w:val="22"/>
              </w:rPr>
              <w:t xml:space="preserve"> at their own pace</w:t>
            </w:r>
          </w:p>
          <w:p w14:paraId="2E1D46AC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motivating</w:t>
            </w:r>
            <w:proofErr w:type="gramEnd"/>
            <w:r w:rsidRPr="00B4415C">
              <w:rPr>
                <w:sz w:val="22"/>
                <w:szCs w:val="22"/>
              </w:rPr>
              <w:t xml:space="preserve"> themselves</w:t>
            </w:r>
          </w:p>
          <w:p w14:paraId="342CF992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experimenting</w:t>
            </w:r>
            <w:proofErr w:type="gramEnd"/>
            <w:r w:rsidRPr="00B4415C">
              <w:rPr>
                <w:sz w:val="22"/>
                <w:szCs w:val="22"/>
              </w:rPr>
              <w:t xml:space="preserve"> in hands-on activities</w:t>
            </w:r>
          </w:p>
          <w:p w14:paraId="3C6F1BA6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active</w:t>
            </w:r>
            <w:proofErr w:type="gramEnd"/>
            <w:r w:rsidRPr="00B4415C">
              <w:rPr>
                <w:sz w:val="22"/>
                <w:szCs w:val="22"/>
              </w:rPr>
              <w:t xml:space="preserve"> participants</w:t>
            </w:r>
          </w:p>
          <w:p w14:paraId="0D847F55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communicating</w:t>
            </w:r>
            <w:proofErr w:type="gramEnd"/>
            <w:r w:rsidRPr="00B4415C">
              <w:rPr>
                <w:sz w:val="22"/>
                <w:szCs w:val="22"/>
              </w:rPr>
              <w:t xml:space="preserve"> with others</w:t>
            </w:r>
          </w:p>
          <w:p w14:paraId="2F15930E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working</w:t>
            </w:r>
            <w:proofErr w:type="gramEnd"/>
            <w:r w:rsidRPr="00B4415C">
              <w:rPr>
                <w:sz w:val="22"/>
                <w:szCs w:val="22"/>
              </w:rPr>
              <w:t xml:space="preserve"> collaboratively</w:t>
            </w:r>
          </w:p>
          <w:p w14:paraId="69B75C3F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engaged</w:t>
            </w:r>
            <w:proofErr w:type="gramEnd"/>
            <w:r w:rsidRPr="00B4415C">
              <w:rPr>
                <w:sz w:val="22"/>
                <w:szCs w:val="22"/>
              </w:rPr>
              <w:t xml:space="preserve"> and excited about the material</w:t>
            </w:r>
          </w:p>
          <w:p w14:paraId="3A5AC6C3" w14:textId="77777777" w:rsidR="0002425B" w:rsidRPr="00B4415C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students</w:t>
            </w:r>
            <w:proofErr w:type="gramEnd"/>
            <w:r w:rsidRPr="00B4415C">
              <w:rPr>
                <w:sz w:val="22"/>
                <w:szCs w:val="22"/>
              </w:rPr>
              <w:t xml:space="preserve"> are asking and answering each others questions</w:t>
            </w:r>
          </w:p>
          <w:p w14:paraId="4787F391" w14:textId="77777777" w:rsidR="0002425B" w:rsidRDefault="0002425B" w:rsidP="0002425B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B4415C">
              <w:rPr>
                <w:sz w:val="22"/>
                <w:szCs w:val="22"/>
              </w:rPr>
              <w:t>“</w:t>
            </w:r>
            <w:proofErr w:type="gramStart"/>
            <w:r w:rsidRPr="00B4415C">
              <w:rPr>
                <w:sz w:val="22"/>
                <w:szCs w:val="22"/>
              </w:rPr>
              <w:t>learning</w:t>
            </w:r>
            <w:proofErr w:type="gramEnd"/>
            <w:r w:rsidRPr="00B4415C">
              <w:rPr>
                <w:sz w:val="22"/>
                <w:szCs w:val="22"/>
              </w:rPr>
              <w:t xml:space="preserve"> while doing”</w:t>
            </w:r>
          </w:p>
        </w:tc>
        <w:tc>
          <w:tcPr>
            <w:tcW w:w="1603" w:type="pct"/>
          </w:tcPr>
          <w:p w14:paraId="4597DB84" w14:textId="77777777" w:rsidR="0002425B" w:rsidRDefault="0002425B"/>
        </w:tc>
      </w:tr>
      <w:tr w:rsidR="00884F85" w14:paraId="71F97E03" w14:textId="77777777" w:rsidTr="00B4415C">
        <w:tc>
          <w:tcPr>
            <w:tcW w:w="943" w:type="pct"/>
            <w:shd w:val="clear" w:color="auto" w:fill="BFBFBF" w:themeFill="background1" w:themeFillShade="BF"/>
          </w:tcPr>
          <w:p w14:paraId="729C5B83" w14:textId="77777777" w:rsidR="0002425B" w:rsidRDefault="00E864AC">
            <w:pPr>
              <w:rPr>
                <w:b/>
              </w:rPr>
            </w:pPr>
            <w:r>
              <w:rPr>
                <w:b/>
              </w:rPr>
              <w:t>Social- Collaborative</w:t>
            </w:r>
          </w:p>
          <w:p w14:paraId="736FA540" w14:textId="77777777" w:rsidR="00E864AC" w:rsidRDefault="00E864AC">
            <w:pPr>
              <w:rPr>
                <w:b/>
              </w:rPr>
            </w:pPr>
          </w:p>
          <w:p w14:paraId="1D238169" w14:textId="77777777" w:rsidR="00E864AC" w:rsidRPr="00B4415C" w:rsidRDefault="00E864AC">
            <w:pPr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Learning by using scaffolding</w:t>
            </w:r>
            <w:proofErr w:type="gramStart"/>
            <w:r w:rsidRPr="00B4415C">
              <w:rPr>
                <w:sz w:val="22"/>
                <w:szCs w:val="22"/>
              </w:rPr>
              <w:t>;</w:t>
            </w:r>
            <w:proofErr w:type="gramEnd"/>
            <w:r w:rsidRPr="00B4415C">
              <w:rPr>
                <w:sz w:val="22"/>
                <w:szCs w:val="22"/>
              </w:rPr>
              <w:t xml:space="preserve"> students work with one another, not in silence. Promotes children learning with and from one another while working socially with each other </w:t>
            </w:r>
            <w:proofErr w:type="gramStart"/>
            <w:r w:rsidRPr="00B4415C">
              <w:rPr>
                <w:sz w:val="22"/>
                <w:szCs w:val="22"/>
              </w:rPr>
              <w:t>in group</w:t>
            </w:r>
            <w:proofErr w:type="gramEnd"/>
            <w:r w:rsidRPr="00B4415C">
              <w:rPr>
                <w:sz w:val="22"/>
                <w:szCs w:val="22"/>
              </w:rPr>
              <w:t xml:space="preserve"> discussions.</w:t>
            </w:r>
          </w:p>
        </w:tc>
        <w:tc>
          <w:tcPr>
            <w:tcW w:w="1227" w:type="pct"/>
          </w:tcPr>
          <w:p w14:paraId="7628680B" w14:textId="77777777" w:rsidR="0002425B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acting</w:t>
            </w:r>
            <w:proofErr w:type="gramEnd"/>
            <w:r w:rsidRPr="00B4415C">
              <w:rPr>
                <w:sz w:val="22"/>
                <w:szCs w:val="22"/>
              </w:rPr>
              <w:t xml:space="preserve"> as a guide for students</w:t>
            </w:r>
          </w:p>
          <w:p w14:paraId="072C521B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steering</w:t>
            </w:r>
            <w:proofErr w:type="gramEnd"/>
            <w:r w:rsidRPr="00B4415C">
              <w:rPr>
                <w:sz w:val="22"/>
                <w:szCs w:val="22"/>
              </w:rPr>
              <w:t xml:space="preserve"> students in the right direction when needed</w:t>
            </w:r>
          </w:p>
          <w:p w14:paraId="4A567CB2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presenting</w:t>
            </w:r>
            <w:proofErr w:type="gramEnd"/>
            <w:r w:rsidRPr="00B4415C">
              <w:rPr>
                <w:sz w:val="22"/>
                <w:szCs w:val="22"/>
              </w:rPr>
              <w:t xml:space="preserve"> small mini-lessons to give students the needed information to begin working together</w:t>
            </w:r>
          </w:p>
          <w:p w14:paraId="72FA9CEA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“</w:t>
            </w:r>
            <w:proofErr w:type="gramStart"/>
            <w:r w:rsidRPr="00B4415C">
              <w:rPr>
                <w:sz w:val="22"/>
                <w:szCs w:val="22"/>
              </w:rPr>
              <w:t>scaffolding</w:t>
            </w:r>
            <w:proofErr w:type="gramEnd"/>
            <w:r w:rsidRPr="00B4415C">
              <w:rPr>
                <w:sz w:val="22"/>
                <w:szCs w:val="22"/>
              </w:rPr>
              <w:t>” lessons to ensure students are reaching their learning goals</w:t>
            </w:r>
          </w:p>
          <w:p w14:paraId="1362BE90" w14:textId="77777777" w:rsidR="00E864A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giving</w:t>
            </w:r>
            <w:proofErr w:type="gramEnd"/>
            <w:r w:rsidRPr="00B4415C">
              <w:rPr>
                <w:sz w:val="22"/>
                <w:szCs w:val="22"/>
              </w:rPr>
              <w:t xml:space="preserve"> students the proper tools to be successful during group work</w:t>
            </w:r>
          </w:p>
        </w:tc>
        <w:tc>
          <w:tcPr>
            <w:tcW w:w="1227" w:type="pct"/>
          </w:tcPr>
          <w:p w14:paraId="4E355009" w14:textId="77777777" w:rsidR="0002425B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working</w:t>
            </w:r>
            <w:proofErr w:type="gramEnd"/>
            <w:r w:rsidRPr="00B4415C">
              <w:rPr>
                <w:sz w:val="22"/>
                <w:szCs w:val="22"/>
              </w:rPr>
              <w:t xml:space="preserve"> with one another on task given by the teacher</w:t>
            </w:r>
          </w:p>
          <w:p w14:paraId="6E4C4C2C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talking</w:t>
            </w:r>
            <w:proofErr w:type="gramEnd"/>
            <w:r w:rsidRPr="00B4415C">
              <w:rPr>
                <w:sz w:val="22"/>
                <w:szCs w:val="22"/>
              </w:rPr>
              <w:t xml:space="preserve"> and NOT working in silence</w:t>
            </w:r>
          </w:p>
          <w:p w14:paraId="00132B33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helping</w:t>
            </w:r>
            <w:proofErr w:type="gramEnd"/>
            <w:r w:rsidRPr="00B4415C">
              <w:rPr>
                <w:sz w:val="22"/>
                <w:szCs w:val="22"/>
              </w:rPr>
              <w:t xml:space="preserve"> one another understand or learn the information; learning from one another</w:t>
            </w:r>
          </w:p>
          <w:p w14:paraId="7A6CF6B3" w14:textId="77777777" w:rsidR="00E864AC" w:rsidRPr="00B4415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giving</w:t>
            </w:r>
            <w:proofErr w:type="gramEnd"/>
            <w:r w:rsidRPr="00B4415C">
              <w:rPr>
                <w:sz w:val="22"/>
                <w:szCs w:val="22"/>
              </w:rPr>
              <w:t xml:space="preserve"> feedback to one another to help aid in learning</w:t>
            </w:r>
          </w:p>
          <w:p w14:paraId="4141338E" w14:textId="77777777" w:rsidR="00E864AC" w:rsidRDefault="00E864AC" w:rsidP="00E864AC">
            <w:pPr>
              <w:pStyle w:val="ListParagraph"/>
              <w:numPr>
                <w:ilvl w:val="0"/>
                <w:numId w:val="2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following</w:t>
            </w:r>
            <w:proofErr w:type="gramEnd"/>
            <w:r w:rsidRPr="00B4415C">
              <w:rPr>
                <w:sz w:val="22"/>
                <w:szCs w:val="22"/>
              </w:rPr>
              <w:t xml:space="preserve"> rules for working in groups during class</w:t>
            </w:r>
          </w:p>
        </w:tc>
        <w:tc>
          <w:tcPr>
            <w:tcW w:w="1603" w:type="pct"/>
          </w:tcPr>
          <w:p w14:paraId="7D639FE1" w14:textId="77777777" w:rsidR="0002425B" w:rsidRDefault="0002425B"/>
        </w:tc>
      </w:tr>
      <w:tr w:rsidR="00884F85" w14:paraId="14A3F1F1" w14:textId="77777777" w:rsidTr="00B4415C">
        <w:tc>
          <w:tcPr>
            <w:tcW w:w="943" w:type="pct"/>
            <w:shd w:val="clear" w:color="auto" w:fill="BFBFBF" w:themeFill="background1" w:themeFillShade="BF"/>
          </w:tcPr>
          <w:p w14:paraId="0B641BEC" w14:textId="77777777" w:rsidR="0002425B" w:rsidRDefault="00E864AC">
            <w:pPr>
              <w:rPr>
                <w:b/>
              </w:rPr>
            </w:pPr>
            <w:r>
              <w:rPr>
                <w:b/>
              </w:rPr>
              <w:t>Cognitive- Expressive</w:t>
            </w:r>
          </w:p>
          <w:p w14:paraId="1A8FF6B1" w14:textId="77777777" w:rsidR="00E864AC" w:rsidRDefault="00E864AC">
            <w:pPr>
              <w:rPr>
                <w:b/>
              </w:rPr>
            </w:pPr>
          </w:p>
          <w:p w14:paraId="1FF7A27E" w14:textId="77777777" w:rsidR="00E864AC" w:rsidRPr="00B4415C" w:rsidRDefault="00E864AC">
            <w:pPr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Students experiencing and communicating learning and understanding.</w:t>
            </w:r>
          </w:p>
        </w:tc>
        <w:tc>
          <w:tcPr>
            <w:tcW w:w="1227" w:type="pct"/>
          </w:tcPr>
          <w:p w14:paraId="7A218C78" w14:textId="77777777" w:rsidR="0002425B" w:rsidRPr="00B4415C" w:rsidRDefault="00E864AC" w:rsidP="00E864AC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preparing</w:t>
            </w:r>
            <w:proofErr w:type="gramEnd"/>
            <w:r w:rsidRPr="00B4415C">
              <w:rPr>
                <w:sz w:val="22"/>
                <w:szCs w:val="22"/>
              </w:rPr>
              <w:t xml:space="preserve"> and implementing ideas and ways for students to express themselves and their learning in various ways</w:t>
            </w:r>
          </w:p>
          <w:p w14:paraId="7416C97B" w14:textId="77777777" w:rsidR="00E864AC" w:rsidRDefault="00E864AC" w:rsidP="00E864AC">
            <w:pPr>
              <w:pStyle w:val="ListParagraph"/>
              <w:numPr>
                <w:ilvl w:val="0"/>
                <w:numId w:val="3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teaching</w:t>
            </w:r>
            <w:proofErr w:type="gramEnd"/>
            <w:r w:rsidRPr="00B4415C">
              <w:rPr>
                <w:sz w:val="22"/>
                <w:szCs w:val="22"/>
              </w:rPr>
              <w:t xml:space="preserve"> is assisting and providing many DIFFERENT and VARIED ways for students to succeed and show understanding</w:t>
            </w:r>
          </w:p>
        </w:tc>
        <w:tc>
          <w:tcPr>
            <w:tcW w:w="1227" w:type="pct"/>
          </w:tcPr>
          <w:p w14:paraId="293C777C" w14:textId="77777777" w:rsidR="0002425B" w:rsidRPr="00B4415C" w:rsidRDefault="00E864AC" w:rsidP="00E864AC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being</w:t>
            </w:r>
            <w:proofErr w:type="gramEnd"/>
            <w:r w:rsidRPr="00B4415C">
              <w:rPr>
                <w:sz w:val="22"/>
                <w:szCs w:val="22"/>
              </w:rPr>
              <w:t xml:space="preserve"> creative!</w:t>
            </w:r>
          </w:p>
          <w:p w14:paraId="0FC09702" w14:textId="77777777" w:rsidR="00E864AC" w:rsidRPr="00B4415C" w:rsidRDefault="00E864AC" w:rsidP="00E864AC">
            <w:pPr>
              <w:pStyle w:val="ListParagraph"/>
              <w:numPr>
                <w:ilvl w:val="0"/>
                <w:numId w:val="3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given</w:t>
            </w:r>
            <w:proofErr w:type="gramEnd"/>
            <w:r w:rsidRPr="00B4415C">
              <w:rPr>
                <w:sz w:val="22"/>
                <w:szCs w:val="22"/>
              </w:rPr>
              <w:t xml:space="preserve"> opportunities, students are communicating in a variety of medias- Example: speech, writing, drawing, dance, music and movement</w:t>
            </w:r>
          </w:p>
          <w:p w14:paraId="6A6DDBB9" w14:textId="77777777" w:rsidR="00E864AC" w:rsidRDefault="00E864AC" w:rsidP="00E864AC">
            <w:pPr>
              <w:pStyle w:val="ListParagraph"/>
              <w:numPr>
                <w:ilvl w:val="0"/>
                <w:numId w:val="3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learning</w:t>
            </w:r>
            <w:proofErr w:type="gramEnd"/>
            <w:r w:rsidRPr="00B4415C">
              <w:rPr>
                <w:sz w:val="22"/>
                <w:szCs w:val="22"/>
              </w:rPr>
              <w:t xml:space="preserve"> about themselves through content and how they choose to present</w:t>
            </w:r>
            <w:r>
              <w:t xml:space="preserve"> information</w:t>
            </w:r>
          </w:p>
        </w:tc>
        <w:tc>
          <w:tcPr>
            <w:tcW w:w="1603" w:type="pct"/>
          </w:tcPr>
          <w:p w14:paraId="13934AA9" w14:textId="77777777" w:rsidR="0002425B" w:rsidRDefault="0002425B"/>
        </w:tc>
      </w:tr>
      <w:tr w:rsidR="00884F85" w14:paraId="3449D9D9" w14:textId="77777777" w:rsidTr="00B4415C">
        <w:tc>
          <w:tcPr>
            <w:tcW w:w="943" w:type="pct"/>
            <w:shd w:val="clear" w:color="auto" w:fill="BFBFBF" w:themeFill="background1" w:themeFillShade="BF"/>
          </w:tcPr>
          <w:p w14:paraId="273F0007" w14:textId="77777777" w:rsidR="00B4415C" w:rsidRDefault="00B4415C">
            <w:pPr>
              <w:rPr>
                <w:b/>
              </w:rPr>
            </w:pPr>
          </w:p>
          <w:p w14:paraId="70855508" w14:textId="0B7E64C3" w:rsidR="0002425B" w:rsidRDefault="00884F85">
            <w:pPr>
              <w:rPr>
                <w:b/>
              </w:rPr>
            </w:pPr>
            <w:r>
              <w:rPr>
                <w:b/>
              </w:rPr>
              <w:lastRenderedPageBreak/>
              <w:t>Cognitive</w:t>
            </w:r>
            <w:r w:rsidR="00E864AC">
              <w:rPr>
                <w:b/>
              </w:rPr>
              <w:t>- Developmental</w:t>
            </w:r>
          </w:p>
          <w:p w14:paraId="461C13BC" w14:textId="77777777" w:rsidR="00E864AC" w:rsidRDefault="00E864AC">
            <w:pPr>
              <w:rPr>
                <w:b/>
              </w:rPr>
            </w:pPr>
          </w:p>
          <w:p w14:paraId="3E2DE8A4" w14:textId="77777777" w:rsidR="00E864AC" w:rsidRPr="00B4415C" w:rsidRDefault="00E864AC">
            <w:pPr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Instruction at a developmental level of a student that requires higher-order thinking and inquiry to develop a true understanding of the concept</w:t>
            </w:r>
          </w:p>
        </w:tc>
        <w:tc>
          <w:tcPr>
            <w:tcW w:w="1227" w:type="pct"/>
          </w:tcPr>
          <w:p w14:paraId="36F0DCF1" w14:textId="77777777" w:rsidR="00B4415C" w:rsidRDefault="00B4415C" w:rsidP="00B4415C">
            <w:pPr>
              <w:ind w:left="360"/>
            </w:pPr>
          </w:p>
          <w:p w14:paraId="0242B126" w14:textId="77777777" w:rsidR="0002425B" w:rsidRPr="00B4415C" w:rsidRDefault="00F3520C" w:rsidP="00F3520C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lastRenderedPageBreak/>
              <w:t>developing</w:t>
            </w:r>
            <w:proofErr w:type="gramEnd"/>
            <w:r w:rsidRPr="00B4415C">
              <w:rPr>
                <w:sz w:val="22"/>
                <w:szCs w:val="22"/>
              </w:rPr>
              <w:t xml:space="preserve"> differentiated lessons and projects</w:t>
            </w:r>
          </w:p>
          <w:p w14:paraId="5392C2EA" w14:textId="77777777" w:rsidR="00F3520C" w:rsidRPr="00B4415C" w:rsidRDefault="00F3520C" w:rsidP="00F3520C">
            <w:pPr>
              <w:pStyle w:val="ListParagraph"/>
              <w:numPr>
                <w:ilvl w:val="0"/>
                <w:numId w:val="4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making</w:t>
            </w:r>
            <w:proofErr w:type="gramEnd"/>
            <w:r w:rsidRPr="00B4415C">
              <w:rPr>
                <w:sz w:val="22"/>
                <w:szCs w:val="22"/>
              </w:rPr>
              <w:t xml:space="preserve"> sure all students are successful at their learning level and are gaining knowledge</w:t>
            </w:r>
          </w:p>
          <w:p w14:paraId="404C691F" w14:textId="77777777" w:rsidR="00F3520C" w:rsidRDefault="00F3520C" w:rsidP="00F3520C">
            <w:pPr>
              <w:pStyle w:val="ListParagraph"/>
              <w:numPr>
                <w:ilvl w:val="0"/>
                <w:numId w:val="4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providing</w:t>
            </w:r>
            <w:proofErr w:type="gramEnd"/>
            <w:r w:rsidRPr="00B4415C">
              <w:rPr>
                <w:sz w:val="22"/>
                <w:szCs w:val="22"/>
              </w:rPr>
              <w:t xml:space="preserve"> materials that are developmentally appropriate for students</w:t>
            </w:r>
          </w:p>
        </w:tc>
        <w:tc>
          <w:tcPr>
            <w:tcW w:w="1227" w:type="pct"/>
          </w:tcPr>
          <w:p w14:paraId="5158DF91" w14:textId="77777777" w:rsidR="00B4415C" w:rsidRDefault="00B4415C" w:rsidP="00B4415C">
            <w:pPr>
              <w:ind w:left="360"/>
            </w:pPr>
          </w:p>
          <w:p w14:paraId="4E699A22" w14:textId="77777777" w:rsidR="0002425B" w:rsidRPr="00B4415C" w:rsidRDefault="00F3520C" w:rsidP="00F3520C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lastRenderedPageBreak/>
              <w:t>working</w:t>
            </w:r>
            <w:proofErr w:type="gramEnd"/>
            <w:r w:rsidRPr="00B4415C">
              <w:rPr>
                <w:sz w:val="22"/>
                <w:szCs w:val="22"/>
              </w:rPr>
              <w:t xml:space="preserve"> toward a personal goal</w:t>
            </w:r>
          </w:p>
          <w:p w14:paraId="444AFC51" w14:textId="77777777" w:rsidR="00F3520C" w:rsidRPr="00B4415C" w:rsidRDefault="00F3520C" w:rsidP="00F3520C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learning</w:t>
            </w:r>
            <w:proofErr w:type="gramEnd"/>
            <w:r w:rsidRPr="00B4415C">
              <w:rPr>
                <w:sz w:val="22"/>
                <w:szCs w:val="22"/>
              </w:rPr>
              <w:t xml:space="preserve"> in a way that is best for them</w:t>
            </w:r>
          </w:p>
          <w:p w14:paraId="0BBE93D5" w14:textId="77777777" w:rsidR="00F3520C" w:rsidRDefault="00F3520C" w:rsidP="00F3520C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gramStart"/>
            <w:r w:rsidRPr="00B4415C">
              <w:rPr>
                <w:sz w:val="22"/>
                <w:szCs w:val="22"/>
              </w:rPr>
              <w:t>gaining</w:t>
            </w:r>
            <w:proofErr w:type="gramEnd"/>
            <w:r w:rsidRPr="00B4415C">
              <w:rPr>
                <w:sz w:val="22"/>
                <w:szCs w:val="22"/>
              </w:rPr>
              <w:t xml:space="preserve"> understanding of the concept being taught</w:t>
            </w:r>
          </w:p>
        </w:tc>
        <w:tc>
          <w:tcPr>
            <w:tcW w:w="1603" w:type="pct"/>
          </w:tcPr>
          <w:p w14:paraId="293A1524" w14:textId="77777777" w:rsidR="0002425B" w:rsidRDefault="0002425B"/>
        </w:tc>
      </w:tr>
      <w:tr w:rsidR="00884F85" w14:paraId="164723F6" w14:textId="77777777" w:rsidTr="00B4415C">
        <w:tc>
          <w:tcPr>
            <w:tcW w:w="943" w:type="pct"/>
            <w:shd w:val="clear" w:color="auto" w:fill="BFBFBF" w:themeFill="background1" w:themeFillShade="BF"/>
          </w:tcPr>
          <w:p w14:paraId="10373686" w14:textId="77777777" w:rsidR="0002425B" w:rsidRDefault="00F3520C">
            <w:pPr>
              <w:rPr>
                <w:b/>
              </w:rPr>
            </w:pPr>
            <w:r>
              <w:rPr>
                <w:b/>
              </w:rPr>
              <w:lastRenderedPageBreak/>
              <w:t>Cognitive- Reflective</w:t>
            </w:r>
          </w:p>
          <w:p w14:paraId="31335A3E" w14:textId="77777777" w:rsidR="00F3520C" w:rsidRDefault="00F3520C">
            <w:pPr>
              <w:rPr>
                <w:b/>
              </w:rPr>
            </w:pPr>
          </w:p>
          <w:p w14:paraId="1A19D2C5" w14:textId="77777777" w:rsidR="00F3520C" w:rsidRPr="00B4415C" w:rsidRDefault="00F3520C">
            <w:pPr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 xml:space="preserve">Time </w:t>
            </w:r>
            <w:proofErr w:type="gramStart"/>
            <w:r w:rsidRPr="00B4415C">
              <w:rPr>
                <w:sz w:val="22"/>
                <w:szCs w:val="22"/>
              </w:rPr>
              <w:t>set aside</w:t>
            </w:r>
            <w:proofErr w:type="gramEnd"/>
            <w:r w:rsidRPr="00B4415C">
              <w:rPr>
                <w:sz w:val="22"/>
                <w:szCs w:val="22"/>
              </w:rPr>
              <w:t xml:space="preserve"> for teachers and students to look back on their learning, recognize connections, appreciate accomplishments, and understand how they overcame challenges.</w:t>
            </w:r>
          </w:p>
        </w:tc>
        <w:tc>
          <w:tcPr>
            <w:tcW w:w="1227" w:type="pct"/>
          </w:tcPr>
          <w:p w14:paraId="6BB785AA" w14:textId="77777777" w:rsidR="0002425B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r w:rsidRPr="00B4415C">
              <w:rPr>
                <w:sz w:val="22"/>
                <w:szCs w:val="22"/>
              </w:rPr>
              <w:t>ALSO reflecting…on the lesson, what students learned, what worked and didn’t work, etc.</w:t>
            </w:r>
          </w:p>
          <w:p w14:paraId="7A8FAA23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guiding</w:t>
            </w:r>
            <w:proofErr w:type="gramEnd"/>
            <w:r w:rsidRPr="00B4415C">
              <w:rPr>
                <w:sz w:val="22"/>
                <w:szCs w:val="22"/>
              </w:rPr>
              <w:t xml:space="preserve"> students with an outline/boundaries for the students’ reflections</w:t>
            </w:r>
          </w:p>
          <w:p w14:paraId="747F09C1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providing</w:t>
            </w:r>
            <w:proofErr w:type="gramEnd"/>
            <w:r w:rsidRPr="00B4415C">
              <w:rPr>
                <w:sz w:val="22"/>
                <w:szCs w:val="22"/>
              </w:rPr>
              <w:t xml:space="preserve"> time for student reflection…beginning, middle, and/or end of lesson</w:t>
            </w:r>
          </w:p>
          <w:p w14:paraId="48A639DB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using</w:t>
            </w:r>
            <w:proofErr w:type="gramEnd"/>
            <w:r w:rsidRPr="00B4415C">
              <w:rPr>
                <w:sz w:val="22"/>
                <w:szCs w:val="22"/>
              </w:rPr>
              <w:t xml:space="preserve"> a variety of reflection tools: entrance/exit slips, KWL charts, whole class/small group/paired discussions, “art walk” of what students learned, quick-write, etc.</w:t>
            </w:r>
          </w:p>
          <w:p w14:paraId="2C06736E" w14:textId="77777777" w:rsidR="00F3520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reading</w:t>
            </w:r>
            <w:proofErr w:type="gramEnd"/>
            <w:r w:rsidRPr="00B4415C">
              <w:rPr>
                <w:sz w:val="22"/>
                <w:szCs w:val="22"/>
              </w:rPr>
              <w:t xml:space="preserve"> or listening to the students’ reflections and altering their future tasks and lessons to meet the students’ needs</w:t>
            </w:r>
          </w:p>
        </w:tc>
        <w:tc>
          <w:tcPr>
            <w:tcW w:w="1227" w:type="pct"/>
          </w:tcPr>
          <w:p w14:paraId="0E8719E2" w14:textId="77777777" w:rsidR="0002425B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bookmarkStart w:id="0" w:name="_GoBack"/>
            <w:proofErr w:type="gramStart"/>
            <w:r w:rsidRPr="00B4415C">
              <w:rPr>
                <w:sz w:val="22"/>
                <w:szCs w:val="22"/>
              </w:rPr>
              <w:t>looking</w:t>
            </w:r>
            <w:proofErr w:type="gramEnd"/>
            <w:r w:rsidRPr="00B4415C">
              <w:rPr>
                <w:sz w:val="22"/>
                <w:szCs w:val="22"/>
              </w:rPr>
              <w:t xml:space="preserve"> back on what they learned</w:t>
            </w:r>
          </w:p>
          <w:p w14:paraId="6FF89B30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debriefing</w:t>
            </w:r>
            <w:proofErr w:type="gramEnd"/>
            <w:r w:rsidRPr="00B4415C">
              <w:rPr>
                <w:sz w:val="22"/>
                <w:szCs w:val="22"/>
              </w:rPr>
              <w:t xml:space="preserve"> over the content discussed</w:t>
            </w:r>
          </w:p>
          <w:p w14:paraId="2F666119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appreciating</w:t>
            </w:r>
            <w:proofErr w:type="gramEnd"/>
            <w:r w:rsidRPr="00B4415C">
              <w:rPr>
                <w:sz w:val="22"/>
                <w:szCs w:val="22"/>
              </w:rPr>
              <w:t xml:space="preserve"> their accomplishments, while acknowledging their “failures”</w:t>
            </w:r>
          </w:p>
          <w:p w14:paraId="05A7BBDA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understanding</w:t>
            </w:r>
            <w:proofErr w:type="gramEnd"/>
            <w:r w:rsidRPr="00B4415C">
              <w:rPr>
                <w:sz w:val="22"/>
                <w:szCs w:val="22"/>
              </w:rPr>
              <w:t xml:space="preserve"> HOW they overcame obstacles</w:t>
            </w:r>
          </w:p>
          <w:p w14:paraId="0EDE3D6A" w14:textId="77777777" w:rsidR="00F3520C" w:rsidRPr="00B4415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  <w:rPr>
                <w:sz w:val="22"/>
                <w:szCs w:val="22"/>
              </w:rPr>
            </w:pPr>
            <w:proofErr w:type="gramStart"/>
            <w:r w:rsidRPr="00B4415C">
              <w:rPr>
                <w:sz w:val="22"/>
                <w:szCs w:val="22"/>
              </w:rPr>
              <w:t>discussing</w:t>
            </w:r>
            <w:proofErr w:type="gramEnd"/>
            <w:r w:rsidRPr="00B4415C">
              <w:rPr>
                <w:sz w:val="22"/>
                <w:szCs w:val="22"/>
              </w:rPr>
              <w:t xml:space="preserve"> with other; written reflections</w:t>
            </w:r>
          </w:p>
          <w:p w14:paraId="7EE6CD37" w14:textId="77777777" w:rsidR="00F3520C" w:rsidRDefault="00F3520C" w:rsidP="00F3520C">
            <w:pPr>
              <w:pStyle w:val="ListParagraph"/>
              <w:numPr>
                <w:ilvl w:val="0"/>
                <w:numId w:val="5"/>
              </w:numPr>
              <w:ind w:left="306"/>
            </w:pPr>
            <w:proofErr w:type="gramStart"/>
            <w:r w:rsidRPr="00B4415C">
              <w:rPr>
                <w:sz w:val="22"/>
                <w:szCs w:val="22"/>
              </w:rPr>
              <w:t>becoming</w:t>
            </w:r>
            <w:proofErr w:type="gramEnd"/>
            <w:r w:rsidRPr="00B4415C">
              <w:rPr>
                <w:sz w:val="22"/>
                <w:szCs w:val="22"/>
              </w:rPr>
              <w:t xml:space="preserve"> consciously aware of WHAT they learned, HOW they learned it, and WHAT ELSE needs to be learned</w:t>
            </w:r>
            <w:bookmarkEnd w:id="0"/>
          </w:p>
        </w:tc>
        <w:tc>
          <w:tcPr>
            <w:tcW w:w="1603" w:type="pct"/>
          </w:tcPr>
          <w:p w14:paraId="775BC2A5" w14:textId="77777777" w:rsidR="0002425B" w:rsidRDefault="0002425B"/>
        </w:tc>
      </w:tr>
    </w:tbl>
    <w:p w14:paraId="423B5D1F" w14:textId="77777777" w:rsidR="00705E99" w:rsidRDefault="00705E99"/>
    <w:sectPr w:rsidR="00705E99" w:rsidSect="00884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3EC9"/>
    <w:multiLevelType w:val="hybridMultilevel"/>
    <w:tmpl w:val="ABB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6389"/>
    <w:multiLevelType w:val="hybridMultilevel"/>
    <w:tmpl w:val="46CA1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562C"/>
    <w:multiLevelType w:val="hybridMultilevel"/>
    <w:tmpl w:val="38CC3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23604"/>
    <w:multiLevelType w:val="hybridMultilevel"/>
    <w:tmpl w:val="94120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08A4"/>
    <w:multiLevelType w:val="hybridMultilevel"/>
    <w:tmpl w:val="119C0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5B"/>
    <w:rsid w:val="0002425B"/>
    <w:rsid w:val="00681185"/>
    <w:rsid w:val="00705E99"/>
    <w:rsid w:val="00884F85"/>
    <w:rsid w:val="00B4415C"/>
    <w:rsid w:val="00E864AC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E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723BF-7524-4143-9312-6BEC97C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579</Words>
  <Characters>3303</Characters>
  <Application>Microsoft Macintosh Word</Application>
  <DocSecurity>0</DocSecurity>
  <Lines>27</Lines>
  <Paragraphs>7</Paragraphs>
  <ScaleCrop>false</ScaleCrop>
  <Company>Findlay City Schools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3</cp:revision>
  <dcterms:created xsi:type="dcterms:W3CDTF">2013-07-04T12:54:00Z</dcterms:created>
  <dcterms:modified xsi:type="dcterms:W3CDTF">2013-07-04T13:26:00Z</dcterms:modified>
</cp:coreProperties>
</file>