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B" w:rsidRDefault="00BD173B" w:rsidP="00A80C88">
      <w:pPr>
        <w:pStyle w:val="Ttulo1"/>
        <w:rPr>
          <w:rFonts w:eastAsia="Times New Roman"/>
          <w:lang w:eastAsia="es-MX"/>
        </w:rPr>
      </w:pPr>
      <w:bookmarkStart w:id="0" w:name="_Toc385673927"/>
      <w:bookmarkStart w:id="1" w:name="_Toc385674029"/>
      <w:r>
        <w:rPr>
          <w:rFonts w:eastAsia="Times New Roman"/>
          <w:lang w:eastAsia="es-MX"/>
        </w:rPr>
        <w:t>Elaboración de un ESQUEMA</w:t>
      </w:r>
      <w:bookmarkEnd w:id="0"/>
      <w:bookmarkEnd w:id="1"/>
    </w:p>
    <w:sdt>
      <w:sdtPr>
        <w:rPr>
          <w:lang w:val="es-ES"/>
        </w:rPr>
        <w:id w:val="90601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173B" w:rsidRDefault="00BD173B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173B" w:rsidRDefault="00BD173B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385674030" w:history="1">
            <w:r w:rsidRPr="0094297A">
              <w:rPr>
                <w:rStyle w:val="Hipervnculo"/>
                <w:rFonts w:eastAsia="Times New Roman"/>
                <w:noProof/>
                <w:lang w:eastAsia="es-MX"/>
              </w:rPr>
              <w:t>DEFINICIÓN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_Toc385674030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73B" w:rsidRDefault="00BD173B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385674031" w:history="1">
            <w:r w:rsidRPr="0094297A">
              <w:rPr>
                <w:rStyle w:val="Hipervnculo"/>
                <w:rFonts w:eastAsia="Times New Roman"/>
                <w:noProof/>
                <w:lang w:eastAsia="es-MX"/>
              </w:rPr>
              <w:t>ANTES DE ELABORAR UN ESQUEMA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_Toc385674031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73B" w:rsidRDefault="00BD173B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385674032" w:history="1">
            <w:r w:rsidRPr="0094297A">
              <w:rPr>
                <w:rStyle w:val="Hipervnculo"/>
                <w:rFonts w:eastAsia="Times New Roman"/>
                <w:noProof/>
                <w:lang w:eastAsia="es-MX"/>
              </w:rPr>
              <w:t>DURANTE LA ELABORACIÓN DE UN ESQUEMA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_Toc385674032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73B" w:rsidRDefault="00BD173B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385674033" w:history="1">
            <w:r w:rsidRPr="0094297A">
              <w:rPr>
                <w:rStyle w:val="Hipervnculo"/>
                <w:rFonts w:eastAsia="Times New Roman"/>
                <w:noProof/>
                <w:lang w:eastAsia="es-MX"/>
              </w:rPr>
              <w:t>DESPUÉS DE LA ELABORACIÓN DEL ESQUEMA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_Toc385674033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73B" w:rsidRDefault="00BD173B">
          <w:pPr>
            <w:pStyle w:val="TDC3"/>
            <w:tabs>
              <w:tab w:val="right" w:leader="dot" w:pos="9962"/>
            </w:tabs>
            <w:rPr>
              <w:noProof/>
            </w:rPr>
          </w:pPr>
          <w:hyperlink w:anchor="_Toc385674034" w:history="1">
            <w:r w:rsidRPr="0094297A">
              <w:rPr>
                <w:rStyle w:val="Hipervnculo"/>
                <w:rFonts w:eastAsia="Times New Roman"/>
                <w:noProof/>
                <w:lang w:eastAsia="es-MX"/>
              </w:rPr>
              <w:t>Fuente: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_Toc385674034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73B" w:rsidRDefault="00BD173B">
          <w:r>
            <w:rPr>
              <w:b/>
              <w:bCs/>
              <w:lang w:val="es-ES"/>
            </w:rPr>
            <w:fldChar w:fldCharType="end"/>
          </w:r>
        </w:p>
      </w:sdtContent>
    </w:sdt>
    <w:p w:rsidR="00A80C88" w:rsidRPr="00A80C88" w:rsidRDefault="00A80C88" w:rsidP="00BD173B">
      <w:pPr>
        <w:pStyle w:val="Ttulo2"/>
        <w:rPr>
          <w:rFonts w:eastAsia="Times New Roman"/>
          <w:lang w:eastAsia="es-MX"/>
        </w:rPr>
      </w:pPr>
      <w:bookmarkStart w:id="2" w:name="_Toc385674030"/>
      <w:r w:rsidRPr="00A80C88">
        <w:rPr>
          <w:rFonts w:eastAsia="Times New Roman"/>
          <w:lang w:eastAsia="es-MX"/>
        </w:rPr>
        <w:t>DEFINICIÓN</w:t>
      </w:r>
      <w:bookmarkEnd w:id="2"/>
      <w:r w:rsidRPr="00A80C88">
        <w:rPr>
          <w:rFonts w:eastAsia="Times New Roman"/>
          <w:lang w:eastAsia="es-MX"/>
        </w:rPr>
        <w:t xml:space="preserve"> </w:t>
      </w:r>
      <w:bookmarkStart w:id="3" w:name="_GoBack"/>
      <w:bookmarkEnd w:id="3"/>
    </w:p>
    <w:p w:rsidR="00A80C88" w:rsidRPr="00A80C88" w:rsidRDefault="00A80C88" w:rsidP="00A80C88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>  </w:t>
      </w:r>
    </w:p>
    <w:p w:rsidR="00A80C88" w:rsidRPr="00A80C88" w:rsidRDefault="00A80C88" w:rsidP="00A80C88">
      <w:pPr>
        <w:spacing w:after="0" w:line="270" w:lineRule="atLeast"/>
        <w:contextualSpacing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Un esquema es la representación jerárquica de las ideas de un texto. Ocupa el mínimo espacio posible, las frases se sintetizan en muy pocas palabras. </w:t>
      </w: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br/>
      </w: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br/>
        <w:t xml:space="preserve">Sirve para: </w:t>
      </w:r>
    </w:p>
    <w:p w:rsidR="00A80C88" w:rsidRPr="00A80C88" w:rsidRDefault="00A80C88" w:rsidP="00A80C88">
      <w:pPr>
        <w:pStyle w:val="Prrafodelista"/>
        <w:numPr>
          <w:ilvl w:val="0"/>
          <w:numId w:val="3"/>
        </w:numPr>
        <w:spacing w:after="0" w:line="12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Determinar cuáles son las ideas principales y qué relaciones existen entre ellas, </w:t>
      </w:r>
    </w:p>
    <w:p w:rsidR="00A80C88" w:rsidRPr="00A80C88" w:rsidRDefault="00A80C88" w:rsidP="00A80C88">
      <w:pPr>
        <w:pStyle w:val="Prrafodelista"/>
        <w:numPr>
          <w:ilvl w:val="0"/>
          <w:numId w:val="3"/>
        </w:numPr>
        <w:spacing w:after="0" w:line="9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Facilitar el estudio de un tema </w:t>
      </w:r>
    </w:p>
    <w:p w:rsidR="00A80C88" w:rsidRPr="00A80C88" w:rsidRDefault="00A80C88" w:rsidP="00A80C88">
      <w:pPr>
        <w:pStyle w:val="Prrafodelista"/>
        <w:numPr>
          <w:ilvl w:val="0"/>
          <w:numId w:val="3"/>
        </w:numPr>
        <w:spacing w:after="0" w:line="9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Organizar las ideas de un texto que debas redactar posteriormente. </w:t>
      </w:r>
    </w:p>
    <w:p w:rsidR="00A80C88" w:rsidRPr="00A80C88" w:rsidRDefault="00A80C88" w:rsidP="00BD173B">
      <w:pPr>
        <w:pStyle w:val="Ttulo2"/>
        <w:rPr>
          <w:rFonts w:eastAsia="Times New Roman"/>
          <w:lang w:eastAsia="es-MX"/>
        </w:rPr>
      </w:pPr>
      <w:bookmarkStart w:id="4" w:name="_Toc385674031"/>
      <w:r w:rsidRPr="00A80C88">
        <w:rPr>
          <w:rFonts w:eastAsia="Times New Roman"/>
          <w:lang w:eastAsia="es-MX"/>
        </w:rPr>
        <w:t>ANTES DE ELABORAR UN ESQUEMA</w:t>
      </w:r>
      <w:bookmarkEnd w:id="4"/>
      <w:r w:rsidRPr="00A80C88">
        <w:rPr>
          <w:rFonts w:eastAsia="Times New Roman"/>
          <w:lang w:eastAsia="es-MX"/>
        </w:rPr>
        <w:t xml:space="preserve"> </w:t>
      </w:r>
    </w:p>
    <w:p w:rsidR="00A80C88" w:rsidRPr="00A80C88" w:rsidRDefault="00A80C88" w:rsidP="00A80C88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>  </w:t>
      </w:r>
    </w:p>
    <w:p w:rsidR="00A80C88" w:rsidRPr="00A80C88" w:rsidRDefault="00A80C88" w:rsidP="00A8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¿Cuáles son los conceptos e ideas clave? </w:t>
      </w:r>
    </w:p>
    <w:p w:rsidR="00A80C88" w:rsidRPr="00A80C88" w:rsidRDefault="00A80C88" w:rsidP="00A80C88">
      <w:pPr>
        <w:pStyle w:val="Prrafodelista"/>
        <w:numPr>
          <w:ilvl w:val="0"/>
          <w:numId w:val="2"/>
        </w:numPr>
        <w:spacing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Cualquier texto tiene una serie de palabras que nos permiten comprender cuál es el desarrollo de sus contenidos. Son las </w:t>
      </w:r>
      <w:r w:rsidRPr="00A80C8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palabras clave.</w:t>
      </w: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A80C88" w:rsidRPr="00A80C88" w:rsidRDefault="00A80C88" w:rsidP="00A80C88">
      <w:pPr>
        <w:pStyle w:val="Prrafodelista"/>
        <w:numPr>
          <w:ilvl w:val="0"/>
          <w:numId w:val="2"/>
        </w:numPr>
        <w:spacing w:after="0" w:line="9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Lee atentamente el texto un par de veces y marca los conceptos que consideres más importantes. Fíjate en la estructura formal (número de párrafos, conectores, etc.). </w:t>
      </w:r>
    </w:p>
    <w:p w:rsidR="00A80C88" w:rsidRPr="00A80C88" w:rsidRDefault="00A80C88" w:rsidP="00A80C88">
      <w:pPr>
        <w:pStyle w:val="Prrafodelista"/>
        <w:numPr>
          <w:ilvl w:val="0"/>
          <w:numId w:val="2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Subraya las ideas más importantes del texto. </w:t>
      </w:r>
    </w:p>
    <w:p w:rsidR="00A80C88" w:rsidRPr="00A80C88" w:rsidRDefault="00A80C88" w:rsidP="00BD173B">
      <w:pPr>
        <w:pStyle w:val="Ttulo2"/>
        <w:rPr>
          <w:rFonts w:eastAsia="Times New Roman"/>
          <w:lang w:eastAsia="es-MX"/>
        </w:rPr>
      </w:pPr>
      <w:bookmarkStart w:id="5" w:name="_Toc385674032"/>
      <w:r w:rsidRPr="00A80C88">
        <w:rPr>
          <w:rFonts w:eastAsia="Times New Roman"/>
          <w:lang w:eastAsia="es-MX"/>
        </w:rPr>
        <w:t>DURANTE LA ELABORACIÓN DE UN ESQUEMA</w:t>
      </w:r>
      <w:bookmarkEnd w:id="5"/>
      <w:r w:rsidRPr="00A80C88">
        <w:rPr>
          <w:rFonts w:eastAsia="Times New Roman"/>
          <w:lang w:eastAsia="es-MX"/>
        </w:rPr>
        <w:t xml:space="preserve"> </w:t>
      </w:r>
    </w:p>
    <w:p w:rsidR="00A80C88" w:rsidRPr="00A80C88" w:rsidRDefault="00A80C88" w:rsidP="00A80C88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A80C88" w:rsidRPr="00A80C88" w:rsidRDefault="00A80C88" w:rsidP="00A80C88">
      <w:pPr>
        <w:numPr>
          <w:ilvl w:val="0"/>
          <w:numId w:val="4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Extrae de cada párrafo la idea principal y las ideas secundarias: </w:t>
      </w:r>
    </w:p>
    <w:p w:rsidR="00A80C88" w:rsidRPr="00A80C88" w:rsidRDefault="00A80C88" w:rsidP="00A80C88">
      <w:pPr>
        <w:pStyle w:val="Prrafodelista"/>
        <w:numPr>
          <w:ilvl w:val="1"/>
          <w:numId w:val="4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Escribe las ideas principales utilizando nombres e infinitivos. </w:t>
      </w:r>
    </w:p>
    <w:p w:rsidR="00A80C88" w:rsidRPr="00A80C88" w:rsidRDefault="00A80C88" w:rsidP="00A80C88">
      <w:pPr>
        <w:pStyle w:val="Prrafodelista"/>
        <w:numPr>
          <w:ilvl w:val="1"/>
          <w:numId w:val="4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Escribe a continuación de cada idea principal sus ideas secundarias. </w:t>
      </w:r>
    </w:p>
    <w:p w:rsidR="00A80C88" w:rsidRPr="00A80C88" w:rsidRDefault="00A80C88" w:rsidP="00A80C88">
      <w:pPr>
        <w:pStyle w:val="Prrafodelista"/>
        <w:numPr>
          <w:ilvl w:val="1"/>
          <w:numId w:val="4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Evita los detalles, pero ten en cuenta cómo expresas los matices. </w:t>
      </w:r>
    </w:p>
    <w:p w:rsidR="00A80C88" w:rsidRDefault="00A80C88" w:rsidP="00A80C88">
      <w:pPr>
        <w:pStyle w:val="Prrafodelista"/>
        <w:numPr>
          <w:ilvl w:val="1"/>
          <w:numId w:val="4"/>
        </w:num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» Evita reproducir literalmente las frases del texto, a no ser que se trate de una definición. </w:t>
      </w:r>
    </w:p>
    <w:p w:rsidR="00A80C88" w:rsidRPr="00A80C88" w:rsidRDefault="00A80C88" w:rsidP="00A8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b/>
          <w:bCs/>
          <w:color w:val="36A1A9"/>
          <w:sz w:val="18"/>
          <w:szCs w:val="18"/>
          <w:lang w:eastAsia="es-MX"/>
        </w:rPr>
        <w:t>¿Cómo las ordeno?</w:t>
      </w: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A80C88" w:rsidRPr="00A80C88" w:rsidRDefault="00A80C88" w:rsidP="00A80C8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Aunque todos los conceptos clave de un texto son importantes, siempre habrá algunos que lo son más. </w:t>
      </w:r>
    </w:p>
    <w:p w:rsidR="00A80C88" w:rsidRPr="00A80C88" w:rsidRDefault="00A80C88" w:rsidP="00A80C8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Localiza los conceptos más generales.</w:t>
      </w:r>
    </w:p>
    <w:p w:rsidR="00A80C88" w:rsidRPr="00A80C88" w:rsidRDefault="00A80C88" w:rsidP="00A80C8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Incluye debajo suyo los secundarios que estén relacionados con el concepto general. </w:t>
      </w:r>
    </w:p>
    <w:p w:rsidR="00A80C88" w:rsidRPr="00A80C88" w:rsidRDefault="00A80C88" w:rsidP="00A80C88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esta manera obtendrás unos pocos conceptos generales y conceptos secundarios que dependen de los primeros. </w:t>
      </w:r>
    </w:p>
    <w:p w:rsidR="00A80C88" w:rsidRDefault="00A80C88" w:rsidP="00A80C88">
      <w:pPr>
        <w:numPr>
          <w:ilvl w:val="2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El concepto padre o el más general, será el título del texto o el concepto o grupo de conceptos del que trata el título. </w:t>
      </w:r>
    </w:p>
    <w:p w:rsidR="00A80C88" w:rsidRPr="00A80C88" w:rsidRDefault="00A80C88" w:rsidP="00A8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b/>
          <w:bCs/>
          <w:color w:val="36A1A9"/>
          <w:sz w:val="18"/>
          <w:szCs w:val="18"/>
          <w:lang w:eastAsia="es-MX"/>
        </w:rPr>
        <w:t>¿Cómo los organizo?</w:t>
      </w:r>
    </w:p>
    <w:p w:rsidR="00A80C88" w:rsidRPr="00A80C88" w:rsidRDefault="00A80C88" w:rsidP="00A80C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Enumera las ideas principales y añade a continuación las ideas secundarias, y luego las que dependan de éstas. </w:t>
      </w:r>
    </w:p>
    <w:p w:rsidR="00A80C88" w:rsidRPr="00A80C88" w:rsidRDefault="00A80C88" w:rsidP="00A80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También puedes aplicar esta misma estructura combinando letras y números </w:t>
      </w:r>
    </w:p>
    <w:p w:rsidR="00A80C88" w:rsidRPr="00A80C88" w:rsidRDefault="00A80C88" w:rsidP="00A80C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o sólo estructurando mediante letras </w:t>
      </w:r>
    </w:p>
    <w:p w:rsidR="00A80C88" w:rsidRPr="00A80C88" w:rsidRDefault="00A80C88" w:rsidP="00A8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0C88">
        <w:rPr>
          <w:rFonts w:ascii="Georgia" w:eastAsia="Times New Roman" w:hAnsi="Georgia" w:cs="Times New Roman"/>
          <w:b/>
          <w:bCs/>
          <w:color w:val="36A1A9"/>
          <w:sz w:val="18"/>
          <w:szCs w:val="18"/>
          <w:lang w:eastAsia="es-MX"/>
        </w:rPr>
        <w:t xml:space="preserve">¿Qué posibilidades tengo para organizar las ideas de mi esquema? </w:t>
      </w:r>
    </w:p>
    <w:p w:rsidR="00A80C88" w:rsidRPr="00A80C88" w:rsidRDefault="00A80C88" w:rsidP="00A80C88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esquema admite distintas formas.</w:t>
      </w:r>
    </w:p>
    <w:p w:rsidR="00A80C88" w:rsidRPr="00A80C88" w:rsidRDefault="00A80C88" w:rsidP="00A80C8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Esquema de llaves - { } -, de números o de letras.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Este tipo de esquema es el que mejor expresa la jerarquía entre las ideas de un texto. 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él se pueden utilizar flechas, números, letras, llaves, etc. </w:t>
      </w:r>
    </w:p>
    <w:p w:rsidR="00A80C88" w:rsidRPr="00A80C88" w:rsidRDefault="00A80C88" w:rsidP="00A80C8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Dibujos esquemáticos o croquis.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Simplifican las explicaciones.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utilizan, sobre todo, en temas técnicos.</w:t>
      </w:r>
    </w:p>
    <w:p w:rsidR="00A80C88" w:rsidRPr="00A80C88" w:rsidRDefault="00A80C88" w:rsidP="00A80C8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Diagramas.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Esquemas gráficos que utilizan elementos geométricos (cuadrados, círculos, rectángulos) y medidas numéricas. </w:t>
      </w:r>
    </w:p>
    <w:p w:rsidR="00A80C88" w:rsidRPr="00A80C88" w:rsidRDefault="00A80C88" w:rsidP="00A80C8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Cuadros sinópticos.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Este tipo de esquemas trabaja las semejanzas y las diferencias entre datos.</w:t>
      </w:r>
    </w:p>
    <w:p w:rsidR="00A80C88" w:rsidRPr="00A80C88" w:rsidRDefault="00A80C88" w:rsidP="00A80C8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Mapas conceptuales. </w:t>
      </w:r>
    </w:p>
    <w:p w:rsidR="00A80C88" w:rsidRPr="00A80C88" w:rsidRDefault="00A80C88" w:rsidP="00A80C88">
      <w:pPr>
        <w:numPr>
          <w:ilvl w:val="2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80C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Trabajan las relaciones de subordinación y dependencia entre distintas ideas, mediante palabras clave que se relacionan entre sí con palabras u oraciones que las conectan. </w:t>
      </w:r>
    </w:p>
    <w:p w:rsidR="00A80C88" w:rsidRPr="00BD173B" w:rsidRDefault="00A80C88" w:rsidP="00BD173B">
      <w:pPr>
        <w:pStyle w:val="Ttulo2"/>
        <w:rPr>
          <w:rFonts w:eastAsia="Times New Roman"/>
          <w:lang w:eastAsia="es-MX"/>
        </w:rPr>
      </w:pPr>
      <w:bookmarkStart w:id="6" w:name="_Toc385674033"/>
      <w:r w:rsidRPr="00BD173B">
        <w:rPr>
          <w:rFonts w:eastAsia="Times New Roman"/>
          <w:lang w:eastAsia="es-MX"/>
        </w:rPr>
        <w:t>DESPUÉS DE LA ELABORACIÓN DEL ESQUEMA</w:t>
      </w:r>
      <w:bookmarkEnd w:id="6"/>
      <w:r w:rsidRPr="00BD173B">
        <w:rPr>
          <w:rFonts w:eastAsia="Times New Roman"/>
          <w:lang w:eastAsia="es-MX"/>
        </w:rPr>
        <w:t xml:space="preserve"> </w:t>
      </w:r>
    </w:p>
    <w:p w:rsidR="00A80C88" w:rsidRPr="00A80C88" w:rsidRDefault="00A80C88" w:rsidP="00A80C88">
      <w:pPr>
        <w:spacing w:after="0" w:line="150" w:lineRule="atLeast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</w:pPr>
      <w:r w:rsidRPr="00A80C8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A80C88"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  <w:t xml:space="preserve">Compara el esquema con el texto: lee primero el texto y luego el esquema. </w:t>
      </w:r>
    </w:p>
    <w:p w:rsidR="00A80C88" w:rsidRPr="00A80C88" w:rsidRDefault="00A80C88" w:rsidP="00A80C88">
      <w:pPr>
        <w:pStyle w:val="Prrafodelista"/>
        <w:numPr>
          <w:ilvl w:val="0"/>
          <w:numId w:val="8"/>
        </w:numPr>
        <w:spacing w:after="0" w:line="270" w:lineRule="atLeast"/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  <w:t xml:space="preserve">» Si tras la lectura del esquema consideras que se mantienen las ideas principales y las secundarias, relacionadas entre sí de una forma similar al texto de origen es que está bien hecho. </w:t>
      </w:r>
    </w:p>
    <w:p w:rsidR="00A80C88" w:rsidRPr="00A80C88" w:rsidRDefault="00A80C88" w:rsidP="00A80C88">
      <w:pPr>
        <w:pStyle w:val="Prrafodelista"/>
        <w:numPr>
          <w:ilvl w:val="0"/>
          <w:numId w:val="8"/>
        </w:numPr>
        <w:spacing w:after="0" w:line="270" w:lineRule="atLeast"/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</w:pPr>
      <w:r w:rsidRPr="00A80C88">
        <w:rPr>
          <w:rFonts w:ascii="Georgia" w:eastAsia="Times New Roman" w:hAnsi="Georgia" w:cs="Times New Roman"/>
          <w:color w:val="000000"/>
          <w:sz w:val="18"/>
          <w:szCs w:val="18"/>
          <w:lang w:eastAsia="es-MX"/>
        </w:rPr>
        <w:t xml:space="preserve">» Si, por el contrario, encuentras anomalías, la selección de conceptos o la relación entre ellos no es coherente ni fiel al texto original, tendrás que rehacer el esquema. </w:t>
      </w:r>
    </w:p>
    <w:p w:rsidR="00A80C88" w:rsidRDefault="00A80C88" w:rsidP="00A8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80C88" w:rsidRDefault="00A80C88" w:rsidP="00BD173B">
      <w:pPr>
        <w:pStyle w:val="Ttulo3"/>
        <w:rPr>
          <w:rFonts w:eastAsia="Times New Roman"/>
          <w:lang w:eastAsia="es-MX"/>
        </w:rPr>
      </w:pPr>
      <w:bookmarkStart w:id="7" w:name="_Toc385674034"/>
      <w:r>
        <w:rPr>
          <w:rFonts w:eastAsia="Times New Roman"/>
          <w:lang w:eastAsia="es-MX"/>
        </w:rPr>
        <w:t>Fuente:</w:t>
      </w:r>
      <w:bookmarkEnd w:id="7"/>
    </w:p>
    <w:p w:rsidR="00A80C88" w:rsidRPr="00A80C88" w:rsidRDefault="00A80C88" w:rsidP="00A8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PlanetaSaber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Gran Enciclopedia Planeta, </w:t>
      </w:r>
      <w:hyperlink r:id="rId7" w:history="1">
        <w:r w:rsidRPr="002203F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http://www.planetasaber.com/schoolhelp/talleres.asp?lnkPage=plantilla_esquemas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BD173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visitada: 19-abr-2014.</w:t>
      </w:r>
    </w:p>
    <w:sectPr w:rsidR="00A80C88" w:rsidRPr="00A80C88" w:rsidSect="00A80C88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D1"/>
    <w:multiLevelType w:val="hybridMultilevel"/>
    <w:tmpl w:val="DAAED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7A0"/>
    <w:multiLevelType w:val="hybridMultilevel"/>
    <w:tmpl w:val="B8B47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6CC"/>
    <w:multiLevelType w:val="multilevel"/>
    <w:tmpl w:val="D55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2AD8"/>
    <w:multiLevelType w:val="hybridMultilevel"/>
    <w:tmpl w:val="C33EC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553"/>
    <w:multiLevelType w:val="multilevel"/>
    <w:tmpl w:val="ECA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76409"/>
    <w:multiLevelType w:val="multilevel"/>
    <w:tmpl w:val="033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748D8"/>
    <w:multiLevelType w:val="multilevel"/>
    <w:tmpl w:val="B53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E5175"/>
    <w:multiLevelType w:val="hybridMultilevel"/>
    <w:tmpl w:val="73FE68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8"/>
    <w:rsid w:val="000F5445"/>
    <w:rsid w:val="001708B3"/>
    <w:rsid w:val="00A80C88"/>
    <w:rsid w:val="00BD173B"/>
    <w:rsid w:val="00D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80C8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8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80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80C8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D173B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D17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173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3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D1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BD173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80C8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8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80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80C8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D173B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D17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173B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73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D1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BD17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etasaber.com/schoolhelp/talleres.asp?lnkPage=plantilla_esquem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D251-BE30-4863-B8BA-6D571D74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2014-04-19T17:17:00Z</dcterms:created>
  <dcterms:modified xsi:type="dcterms:W3CDTF">2014-04-19T17:32:00Z</dcterms:modified>
</cp:coreProperties>
</file>