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6" w:rsidRPr="00AD4346" w:rsidRDefault="00AD4346" w:rsidP="00AD4346">
      <w:pPr>
        <w:spacing w:line="360" w:lineRule="auto"/>
        <w:rPr>
          <w:b/>
          <w:u w:val="single"/>
        </w:rPr>
      </w:pPr>
      <w:r w:rsidRPr="00AD4346">
        <w:rPr>
          <w:b/>
          <w:u w:val="single"/>
        </w:rPr>
        <w:t>Alkalis</w:t>
      </w:r>
    </w:p>
    <w:p w:rsidR="00AD4346" w:rsidRDefault="00AD4346" w:rsidP="00AD4346">
      <w:pPr>
        <w:spacing w:line="360" w:lineRule="auto"/>
      </w:pPr>
      <w:r>
        <w:t>Examples: sodium or ammonium hydroxide, sodium carbonate, calcium oxide</w:t>
      </w:r>
    </w:p>
    <w:p w:rsidR="00AD4346" w:rsidRDefault="00AD4346" w:rsidP="00AD4346">
      <w:pPr>
        <w:spacing w:line="360" w:lineRule="auto"/>
      </w:pPr>
      <w:r>
        <w:t xml:space="preserve">Alkaline agents work by </w:t>
      </w:r>
      <w:proofErr w:type="spellStart"/>
      <w:r>
        <w:t>saponifying</w:t>
      </w:r>
      <w:proofErr w:type="spellEnd"/>
      <w:r>
        <w:t xml:space="preserve"> lipids within th</w:t>
      </w:r>
      <w:r>
        <w:t>e envelopes of microorganisms.</w:t>
      </w:r>
      <w:r>
        <w:t xml:space="preserve"> The</w:t>
      </w:r>
      <w:r>
        <w:t xml:space="preserve"> </w:t>
      </w:r>
      <w:r>
        <w:t>activity of alkali compounds is slow but can be increased by raising the temperature. Alkalis</w:t>
      </w:r>
      <w:r>
        <w:t xml:space="preserve"> </w:t>
      </w:r>
      <w:r>
        <w:t xml:space="preserve">have good </w:t>
      </w:r>
      <w:proofErr w:type="spellStart"/>
      <w:r>
        <w:t>microbicidal</w:t>
      </w:r>
      <w:proofErr w:type="spellEnd"/>
      <w:r>
        <w:t xml:space="preserve"> properties, but are very corrosive agents and personal protection</w:t>
      </w:r>
      <w:r>
        <w:t xml:space="preserve"> </w:t>
      </w:r>
      <w:r>
        <w:t>p</w:t>
      </w:r>
      <w:r>
        <w:t>recautions should be observed.</w:t>
      </w:r>
    </w:p>
    <w:p w:rsidR="00AD4346" w:rsidRDefault="00AD4346" w:rsidP="00AD4346">
      <w:pPr>
        <w:spacing w:line="360" w:lineRule="auto"/>
      </w:pPr>
      <w:r w:rsidRPr="00AD4346">
        <w:rPr>
          <w:b/>
        </w:rPr>
        <w:t>Sodium hydroxide</w:t>
      </w:r>
      <w:r>
        <w:t xml:space="preserve"> (lye, caustic soda, soda ash) is a strong alkali used to disinfect</w:t>
      </w:r>
      <w:r>
        <w:t xml:space="preserve"> </w:t>
      </w:r>
      <w:r>
        <w:t>buildings but is highly caustic. Protective clothing, rubber gloves, and safety glasses should be</w:t>
      </w:r>
      <w:r>
        <w:t xml:space="preserve"> </w:t>
      </w:r>
      <w:r>
        <w:t>worn when mixing and applying the chemical. Lye should always be carefully added to water.</w:t>
      </w:r>
      <w:r>
        <w:t xml:space="preserve"> </w:t>
      </w:r>
      <w:r>
        <w:t>Never pour water into lye; a very violent reaction will occur as well as the production of high</w:t>
      </w:r>
      <w:r>
        <w:t xml:space="preserve"> </w:t>
      </w:r>
      <w:r>
        <w:t>heat that can melt plastic containers. Sodium hydroxide is corrosive for metals. It is considered</w:t>
      </w:r>
      <w:r>
        <w:t xml:space="preserve"> </w:t>
      </w:r>
      <w:r>
        <w:t>an effective FMD disinfectant.</w:t>
      </w:r>
    </w:p>
    <w:p w:rsidR="00AD4346" w:rsidRDefault="00AD4346" w:rsidP="00AD4346">
      <w:pPr>
        <w:spacing w:line="360" w:lineRule="auto"/>
      </w:pPr>
      <w:r w:rsidRPr="00AD4346">
        <w:rPr>
          <w:b/>
        </w:rPr>
        <w:t>Ammonium hydroxide</w:t>
      </w:r>
      <w:r>
        <w:t xml:space="preserve"> is an effective disinfectant against </w:t>
      </w:r>
      <w:proofErr w:type="spellStart"/>
      <w:r>
        <w:t>coccidial</w:t>
      </w:r>
      <w:proofErr w:type="spellEnd"/>
      <w:r>
        <w:t xml:space="preserve"> oocysts however strong</w:t>
      </w:r>
      <w:r>
        <w:t xml:space="preserve"> </w:t>
      </w:r>
      <w:r>
        <w:t xml:space="preserve">solutions </w:t>
      </w:r>
      <w:r>
        <w:t xml:space="preserve">emit intense and pungent </w:t>
      </w:r>
      <w:proofErr w:type="spellStart"/>
      <w:r>
        <w:t>fumes.</w:t>
      </w:r>
      <w:r>
        <w:t>This</w:t>
      </w:r>
      <w:proofErr w:type="spellEnd"/>
      <w:r>
        <w:t xml:space="preserve"> substance is not considered effective against</w:t>
      </w:r>
      <w:r>
        <w:t xml:space="preserve"> </w:t>
      </w:r>
      <w:r>
        <w:t>most bacteria. General disinfection should follow the use of this compound.</w:t>
      </w:r>
    </w:p>
    <w:p w:rsidR="00AD4346" w:rsidRPr="00AD4346" w:rsidRDefault="00AD4346" w:rsidP="00AD4346">
      <w:pPr>
        <w:spacing w:line="360" w:lineRule="auto"/>
        <w:rPr>
          <w:b/>
        </w:rPr>
      </w:pPr>
      <w:r>
        <w:t>Sodium carbonate (soda ash, washing soda) has be</w:t>
      </w:r>
      <w:r>
        <w:t>en used in a hot solution (180o</w:t>
      </w:r>
      <w:r>
        <w:t>F) for</w:t>
      </w:r>
      <w:r>
        <w:t xml:space="preserve"> </w:t>
      </w:r>
      <w:r>
        <w:t>disinfecting buildings, which have housed animals with FMD. It is more effective as a cleanser</w:t>
      </w:r>
      <w:r>
        <w:t xml:space="preserve"> </w:t>
      </w:r>
      <w:r>
        <w:t>than a disinfectant since it lacks efficacy against some bacteria and most viruses. A 4% solution</w:t>
      </w:r>
      <w:r>
        <w:t xml:space="preserve"> </w:t>
      </w:r>
      <w:r>
        <w:t>has been listed as an appro</w:t>
      </w:r>
      <w:r>
        <w:t xml:space="preserve">ved chemical for the FMD virus. </w:t>
      </w:r>
      <w:r>
        <w:t>It has poor activity in the presence</w:t>
      </w:r>
      <w:r>
        <w:t xml:space="preserve"> </w:t>
      </w:r>
      <w:r>
        <w:t>of organic material and can be deactivated by hard water. It can be irritating and requires</w:t>
      </w:r>
      <w:r>
        <w:t xml:space="preserve"> </w:t>
      </w:r>
      <w:r>
        <w:t>protective clothing and is harmful to aquatic life.</w:t>
      </w:r>
    </w:p>
    <w:p w:rsidR="0070615F" w:rsidRDefault="00AD4346" w:rsidP="00AD4346">
      <w:pPr>
        <w:spacing w:line="360" w:lineRule="auto"/>
      </w:pPr>
      <w:r w:rsidRPr="00AD4346">
        <w:rPr>
          <w:b/>
        </w:rPr>
        <w:t>Calcium oxide</w:t>
      </w:r>
      <w:r>
        <w:t xml:space="preserve"> (quicklime) becomes lime wash when mi</w:t>
      </w:r>
      <w:r>
        <w:t xml:space="preserve">xed with water. This has bactericidal </w:t>
      </w:r>
      <w:r>
        <w:t>effects on some bacteria and virus and is sometimes spread on the ground following</w:t>
      </w:r>
      <w:r>
        <w:t xml:space="preserve"> </w:t>
      </w:r>
      <w:r>
        <w:t>depopulation of infected premises and has also been used to retard putrefaction of buried</w:t>
      </w:r>
      <w:r>
        <w:t xml:space="preserve"> </w:t>
      </w:r>
      <w:r>
        <w:t>carcasses after depopulation. It is not very effec</w:t>
      </w:r>
      <w:r>
        <w:t>tive</w:t>
      </w:r>
      <w:r w:rsidRPr="00AD4346">
        <w:t xml:space="preserve"> against the FMD virus</w:t>
      </w:r>
      <w:r>
        <w:t>.</w:t>
      </w:r>
      <w:bookmarkStart w:id="0" w:name="_GoBack"/>
      <w:bookmarkEnd w:id="0"/>
    </w:p>
    <w:sectPr w:rsidR="0070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46"/>
    <w:rsid w:val="0070615F"/>
    <w:rsid w:val="00A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2014-10-05T18:02:00Z</dcterms:created>
  <dcterms:modified xsi:type="dcterms:W3CDTF">2014-10-05T18:06:00Z</dcterms:modified>
</cp:coreProperties>
</file>