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C9" w:rsidRDefault="00F10BC9" w:rsidP="00F10BC9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Ectoparasiticides</w:t>
      </w:r>
    </w:p>
    <w:p w:rsidR="00F10BC9" w:rsidRPr="00A6051C" w:rsidRDefault="00F10BC9" w:rsidP="00F10BC9">
      <w:r w:rsidRPr="00A6051C">
        <w:t>Parasitic arthropods of Veterinary importance include:</w:t>
      </w:r>
    </w:p>
    <w:p w:rsidR="00F10BC9" w:rsidRPr="00A6051C" w:rsidRDefault="00F10BC9" w:rsidP="00F10BC9">
      <w:pPr>
        <w:rPr>
          <w:b/>
          <w:u w:val="single"/>
        </w:rPr>
      </w:pPr>
      <w:r w:rsidRPr="00A6051C">
        <w:rPr>
          <w:b/>
          <w:u w:val="single"/>
        </w:rPr>
        <w:t>Insects</w:t>
      </w:r>
    </w:p>
    <w:p w:rsidR="00F10BC9" w:rsidRPr="00A6051C" w:rsidRDefault="00F10BC9" w:rsidP="00F10BC9">
      <w:pPr>
        <w:pStyle w:val="ListParagraph"/>
        <w:numPr>
          <w:ilvl w:val="2"/>
          <w:numId w:val="3"/>
        </w:numPr>
      </w:pPr>
      <w:r w:rsidRPr="00A6051C">
        <w:t xml:space="preserve">Fleas </w:t>
      </w:r>
    </w:p>
    <w:p w:rsidR="00F10BC9" w:rsidRPr="00A6051C" w:rsidRDefault="00F10BC9" w:rsidP="00F10BC9">
      <w:pPr>
        <w:pStyle w:val="ListParagraph"/>
        <w:numPr>
          <w:ilvl w:val="2"/>
          <w:numId w:val="3"/>
        </w:numPr>
      </w:pPr>
      <w:r w:rsidRPr="00A6051C">
        <w:t xml:space="preserve">Lice </w:t>
      </w:r>
    </w:p>
    <w:p w:rsidR="00F10BC9" w:rsidRPr="00A6051C" w:rsidRDefault="00F10BC9" w:rsidP="00F10BC9">
      <w:pPr>
        <w:pStyle w:val="ListParagraph"/>
        <w:numPr>
          <w:ilvl w:val="2"/>
          <w:numId w:val="3"/>
        </w:numPr>
      </w:pPr>
      <w:r w:rsidRPr="00A6051C">
        <w:t xml:space="preserve">Flies </w:t>
      </w:r>
    </w:p>
    <w:p w:rsidR="00F10BC9" w:rsidRDefault="00F10BC9" w:rsidP="00F10BC9">
      <w:pPr>
        <w:pStyle w:val="ListParagraph"/>
        <w:numPr>
          <w:ilvl w:val="2"/>
          <w:numId w:val="3"/>
        </w:numPr>
      </w:pPr>
      <w:r>
        <w:t>B</w:t>
      </w:r>
      <w:r w:rsidRPr="00A6051C">
        <w:t>lister beetles (not considered as parasite but can cause problems).  </w:t>
      </w:r>
    </w:p>
    <w:p w:rsidR="00F10BC9" w:rsidRDefault="00F10BC9" w:rsidP="00F10BC9"/>
    <w:p w:rsidR="00F10BC9" w:rsidRDefault="00F10BC9" w:rsidP="00F10BC9">
      <w:proofErr w:type="spellStart"/>
      <w:r w:rsidRPr="00A6051C">
        <w:rPr>
          <w:b/>
          <w:u w:val="single"/>
        </w:rPr>
        <w:t>Acarines</w:t>
      </w:r>
      <w:proofErr w:type="spellEnd"/>
      <w:r w:rsidRPr="00A6051C">
        <w:t xml:space="preserve"> </w:t>
      </w:r>
    </w:p>
    <w:p w:rsidR="00F10BC9" w:rsidRDefault="00F10BC9" w:rsidP="00F10BC9">
      <w:pPr>
        <w:pStyle w:val="ListParagraph"/>
        <w:numPr>
          <w:ilvl w:val="0"/>
          <w:numId w:val="4"/>
        </w:numPr>
      </w:pPr>
      <w:r w:rsidRPr="00A6051C">
        <w:t>Mites  </w:t>
      </w:r>
      <w:r w:rsidRPr="00A6051C">
        <w:rPr>
          <w:rFonts w:hint="eastAsia"/>
        </w:rPr>
        <w:t xml:space="preserve"> 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</w:pPr>
      <w:r>
        <w:t>T</w:t>
      </w:r>
      <w:r w:rsidRPr="00A6051C">
        <w:t xml:space="preserve">icks </w:t>
      </w:r>
    </w:p>
    <w:p w:rsidR="00F10BC9" w:rsidRDefault="00F10BC9" w:rsidP="00F10BC9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0BC9" w:rsidRDefault="00F10BC9" w:rsidP="00F10BC9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10BC9" w:rsidRPr="00A6051C" w:rsidRDefault="00F10BC9" w:rsidP="00F10BC9">
      <w:pPr>
        <w:spacing w:line="360" w:lineRule="auto"/>
      </w:pPr>
      <w:r w:rsidRPr="00A6051C">
        <w:t xml:space="preserve">Mechanisms by which </w:t>
      </w:r>
      <w:proofErr w:type="spellStart"/>
      <w:r w:rsidRPr="00A6051C">
        <w:t>ectoparasites</w:t>
      </w:r>
      <w:proofErr w:type="spellEnd"/>
      <w:r w:rsidRPr="00A6051C">
        <w:t xml:space="preserve"> induce disease include: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  <w:spacing w:line="360" w:lineRule="auto"/>
      </w:pPr>
      <w:r w:rsidRPr="00A6051C">
        <w:t xml:space="preserve">Loss of blood ® </w:t>
      </w:r>
      <w:proofErr w:type="spellStart"/>
      <w:r w:rsidRPr="00A6051C">
        <w:t>anaemia</w:t>
      </w:r>
      <w:proofErr w:type="spellEnd"/>
      <w:r w:rsidRPr="00A6051C">
        <w:t xml:space="preserve"> 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  <w:spacing w:line="360" w:lineRule="auto"/>
      </w:pPr>
      <w:r w:rsidRPr="00A6051C">
        <w:t xml:space="preserve">Physical damage and irritation of skin and hides. 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  <w:spacing w:line="360" w:lineRule="auto"/>
      </w:pPr>
      <w:r w:rsidRPr="00A6051C">
        <w:t xml:space="preserve">Allergic reactions to venoms and toxins 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  <w:spacing w:line="360" w:lineRule="auto"/>
      </w:pPr>
      <w:r w:rsidRPr="00A6051C">
        <w:t xml:space="preserve">Decreased resistance to other diseases 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  <w:spacing w:line="360" w:lineRule="auto"/>
      </w:pPr>
      <w:r w:rsidRPr="00A6051C">
        <w:t xml:space="preserve">Reductions in weight gains, milk and egg production, and </w:t>
      </w:r>
      <w:r>
        <w:t xml:space="preserve">FCE </w:t>
      </w:r>
      <w:r w:rsidRPr="00A6051C">
        <w:t xml:space="preserve">in food animals. 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  <w:spacing w:line="360" w:lineRule="auto"/>
      </w:pPr>
      <w:r w:rsidRPr="00A6051C">
        <w:t xml:space="preserve">Reduction in reproduction efficiency </w:t>
      </w:r>
    </w:p>
    <w:p w:rsidR="00F10BC9" w:rsidRPr="00A6051C" w:rsidRDefault="00F10BC9" w:rsidP="00F10BC9">
      <w:pPr>
        <w:pStyle w:val="ListParagraph"/>
        <w:numPr>
          <w:ilvl w:val="0"/>
          <w:numId w:val="4"/>
        </w:numPr>
        <w:spacing w:line="360" w:lineRule="auto"/>
      </w:pPr>
      <w:r w:rsidRPr="00A6051C">
        <w:t xml:space="preserve">Transmission of other disease agents. </w:t>
      </w:r>
    </w:p>
    <w:p w:rsidR="00F10BC9" w:rsidRDefault="00F10BC9" w:rsidP="00F10BC9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10BC9" w:rsidRPr="00A6051C" w:rsidRDefault="00F10BC9" w:rsidP="00F10BC9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Cl</w:t>
      </w:r>
      <w:r w:rsidRPr="00A6051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assification</w:t>
      </w:r>
    </w:p>
    <w:p w:rsidR="00F10BC9" w:rsidRPr="00A6051C" w:rsidRDefault="00F10BC9" w:rsidP="00F10B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6051C">
        <w:rPr>
          <w:rFonts w:ascii="Book Antiqua" w:hAnsi="Book Antiqua" w:cs="Book Antiqua"/>
        </w:rPr>
        <w:t>The major groups are:</w:t>
      </w:r>
    </w:p>
    <w:p w:rsidR="00F10BC9" w:rsidRPr="00B555B2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b/>
          <w:color w:val="4F6228" w:themeColor="accent3" w:themeShade="80"/>
        </w:rPr>
      </w:pPr>
      <w:r w:rsidRPr="00B555B2">
        <w:rPr>
          <w:rFonts w:ascii="Book Antiqua" w:hAnsi="Book Antiqua" w:cs="Book Antiqua"/>
          <w:b/>
          <w:color w:val="4F6228" w:themeColor="accent3" w:themeShade="80"/>
        </w:rPr>
        <w:tab/>
      </w:r>
      <w:r w:rsidRPr="00B555B2">
        <w:rPr>
          <w:rFonts w:ascii="Book Antiqua" w:hAnsi="Book Antiqua" w:cs="Book Antiqua"/>
          <w:b/>
          <w:color w:val="4F6228" w:themeColor="accent3" w:themeShade="80"/>
        </w:rPr>
        <w:tab/>
        <w:t xml:space="preserve">-  Botanicals (plant-derived agents), </w:t>
      </w:r>
    </w:p>
    <w:p w:rsidR="00F10BC9" w:rsidRPr="00B555B2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b/>
          <w:color w:val="4F6228" w:themeColor="accent3" w:themeShade="80"/>
        </w:rPr>
      </w:pPr>
      <w:r w:rsidRPr="00B555B2">
        <w:rPr>
          <w:rFonts w:ascii="Book Antiqua" w:hAnsi="Book Antiqua" w:cs="Book Antiqua"/>
          <w:b/>
          <w:color w:val="4F6228" w:themeColor="accent3" w:themeShade="80"/>
        </w:rPr>
        <w:tab/>
      </w:r>
      <w:r w:rsidRPr="00B555B2">
        <w:rPr>
          <w:rFonts w:ascii="Book Antiqua" w:hAnsi="Book Antiqua" w:cs="Book Antiqua"/>
          <w:b/>
          <w:color w:val="4F6228" w:themeColor="accent3" w:themeShade="80"/>
        </w:rPr>
        <w:tab/>
        <w:t xml:space="preserve">-  Synthetic </w:t>
      </w:r>
      <w:proofErr w:type="spellStart"/>
      <w:r w:rsidRPr="00B555B2">
        <w:rPr>
          <w:rFonts w:ascii="Book Antiqua" w:hAnsi="Book Antiqua" w:cs="Book Antiqua"/>
          <w:b/>
          <w:color w:val="4F6228" w:themeColor="accent3" w:themeShade="80"/>
        </w:rPr>
        <w:t>pyrethroids</w:t>
      </w:r>
      <w:proofErr w:type="spellEnd"/>
      <w:r w:rsidRPr="00B555B2">
        <w:rPr>
          <w:rFonts w:ascii="Book Antiqua" w:hAnsi="Book Antiqua" w:cs="Book Antiqua"/>
          <w:b/>
          <w:color w:val="4F6228" w:themeColor="accent3" w:themeShade="80"/>
        </w:rPr>
        <w:t xml:space="preserve"> </w:t>
      </w:r>
    </w:p>
    <w:p w:rsidR="00F10BC9" w:rsidRPr="00B555B2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b/>
          <w:color w:val="4F6228" w:themeColor="accent3" w:themeShade="80"/>
        </w:rPr>
      </w:pPr>
      <w:r w:rsidRPr="00B555B2">
        <w:rPr>
          <w:rFonts w:ascii="Book Antiqua" w:hAnsi="Book Antiqua" w:cs="Book Antiqua"/>
          <w:b/>
          <w:color w:val="4F6228" w:themeColor="accent3" w:themeShade="80"/>
        </w:rPr>
        <w:tab/>
      </w:r>
      <w:r w:rsidRPr="00B555B2">
        <w:rPr>
          <w:rFonts w:ascii="Book Antiqua" w:hAnsi="Book Antiqua" w:cs="Book Antiqua"/>
          <w:b/>
          <w:color w:val="4F6228" w:themeColor="accent3" w:themeShade="80"/>
        </w:rPr>
        <w:tab/>
        <w:t xml:space="preserve">-  Chlorinated hydrocarbons </w:t>
      </w:r>
    </w:p>
    <w:p w:rsidR="00F10BC9" w:rsidRPr="00B555B2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b/>
          <w:color w:val="4F6228" w:themeColor="accent3" w:themeShade="80"/>
        </w:rPr>
      </w:pPr>
      <w:r w:rsidRPr="00B555B2">
        <w:rPr>
          <w:rFonts w:ascii="Book Antiqua" w:hAnsi="Book Antiqua" w:cs="Book Antiqua"/>
          <w:b/>
          <w:color w:val="4F6228" w:themeColor="accent3" w:themeShade="80"/>
        </w:rPr>
        <w:tab/>
      </w:r>
      <w:r w:rsidRPr="00B555B2">
        <w:rPr>
          <w:rFonts w:ascii="Book Antiqua" w:hAnsi="Book Antiqua" w:cs="Book Antiqua"/>
          <w:b/>
          <w:color w:val="4F6228" w:themeColor="accent3" w:themeShade="80"/>
        </w:rPr>
        <w:tab/>
        <w:t xml:space="preserve">-  Organophosphates </w:t>
      </w:r>
    </w:p>
    <w:p w:rsidR="00F10BC9" w:rsidRPr="00B555B2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b/>
          <w:color w:val="4F6228" w:themeColor="accent3" w:themeShade="80"/>
        </w:rPr>
      </w:pPr>
      <w:r w:rsidRPr="00B555B2">
        <w:rPr>
          <w:rFonts w:ascii="Book Antiqua" w:hAnsi="Book Antiqua" w:cs="Book Antiqua"/>
          <w:b/>
          <w:color w:val="4F6228" w:themeColor="accent3" w:themeShade="80"/>
        </w:rPr>
        <w:tab/>
      </w:r>
      <w:r w:rsidRPr="00B555B2">
        <w:rPr>
          <w:rFonts w:ascii="Book Antiqua" w:hAnsi="Book Antiqua" w:cs="Book Antiqua"/>
          <w:b/>
          <w:color w:val="4F6228" w:themeColor="accent3" w:themeShade="80"/>
        </w:rPr>
        <w:tab/>
        <w:t>-  </w:t>
      </w:r>
      <w:proofErr w:type="spellStart"/>
      <w:r w:rsidRPr="00B555B2">
        <w:rPr>
          <w:rFonts w:ascii="Book Antiqua" w:hAnsi="Book Antiqua" w:cs="Book Antiqua"/>
          <w:b/>
          <w:color w:val="4F6228" w:themeColor="accent3" w:themeShade="80"/>
        </w:rPr>
        <w:t>Carbamates</w:t>
      </w:r>
      <w:proofErr w:type="spellEnd"/>
      <w:r w:rsidRPr="00B555B2">
        <w:rPr>
          <w:rFonts w:ascii="Book Antiqua" w:hAnsi="Book Antiqua" w:cs="Book Antiqua"/>
          <w:b/>
          <w:color w:val="4F6228" w:themeColor="accent3" w:themeShade="80"/>
        </w:rPr>
        <w:t xml:space="preserve"> </w:t>
      </w:r>
    </w:p>
    <w:p w:rsidR="00F10BC9" w:rsidRPr="00B555B2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b/>
          <w:color w:val="4F6228" w:themeColor="accent3" w:themeShade="80"/>
        </w:rPr>
      </w:pPr>
      <w:r w:rsidRPr="00B555B2">
        <w:rPr>
          <w:rFonts w:ascii="Book Antiqua" w:hAnsi="Book Antiqua" w:cs="Book Antiqua"/>
          <w:b/>
          <w:color w:val="4F6228" w:themeColor="accent3" w:themeShade="80"/>
        </w:rPr>
        <w:tab/>
      </w:r>
      <w:r w:rsidRPr="00B555B2">
        <w:rPr>
          <w:rFonts w:ascii="Book Antiqua" w:hAnsi="Book Antiqua" w:cs="Book Antiqua"/>
          <w:b/>
          <w:color w:val="4F6228" w:themeColor="accent3" w:themeShade="80"/>
        </w:rPr>
        <w:tab/>
        <w:t>-  </w:t>
      </w:r>
      <w:proofErr w:type="spellStart"/>
      <w:r w:rsidRPr="00B555B2">
        <w:rPr>
          <w:rFonts w:ascii="Book Antiqua" w:hAnsi="Book Antiqua" w:cs="Book Antiqua"/>
          <w:b/>
          <w:color w:val="4F6228" w:themeColor="accent3" w:themeShade="80"/>
        </w:rPr>
        <w:t>Formamidines</w:t>
      </w:r>
      <w:proofErr w:type="spellEnd"/>
      <w:r w:rsidRPr="00B555B2">
        <w:rPr>
          <w:rFonts w:ascii="Book Antiqua" w:hAnsi="Book Antiqua" w:cs="Book Antiqua"/>
          <w:b/>
          <w:color w:val="4F6228" w:themeColor="accent3" w:themeShade="80"/>
        </w:rPr>
        <w:t xml:space="preserve"> </w:t>
      </w:r>
    </w:p>
    <w:p w:rsidR="00F10BC9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A6051C">
        <w:rPr>
          <w:rFonts w:ascii="Book Antiqua" w:hAnsi="Book Antiqua" w:cs="Book Antiqua"/>
        </w:rPr>
        <w:tab/>
      </w:r>
      <w:r w:rsidRPr="00A6051C">
        <w:rPr>
          <w:rFonts w:ascii="Book Antiqua" w:hAnsi="Book Antiqua" w:cs="Book Antiqua"/>
        </w:rPr>
        <w:tab/>
        <w:t>-  </w:t>
      </w:r>
      <w:r>
        <w:rPr>
          <w:rFonts w:ascii="Book Antiqua" w:hAnsi="Book Antiqua" w:cs="Book Antiqua"/>
          <w:b/>
          <w:color w:val="4F6228" w:themeColor="accent3" w:themeShade="80"/>
        </w:rPr>
        <w:t>M</w:t>
      </w:r>
      <w:r w:rsidRPr="00B555B2">
        <w:rPr>
          <w:rFonts w:ascii="Book Antiqua" w:hAnsi="Book Antiqua" w:cs="Book Antiqua"/>
          <w:b/>
          <w:color w:val="4F6228" w:themeColor="accent3" w:themeShade="80"/>
        </w:rPr>
        <w:t>iscellaneous compounds</w:t>
      </w:r>
      <w:r w:rsidRPr="00A6051C">
        <w:rPr>
          <w:rFonts w:ascii="Book Antiqua" w:hAnsi="Book Antiqua" w:cs="Book Antiqua"/>
        </w:rPr>
        <w:t xml:space="preserve"> e.g. Inorganics, growth regulators and development inhibitors </w:t>
      </w:r>
    </w:p>
    <w:p w:rsidR="00F10BC9" w:rsidRPr="00B555B2" w:rsidRDefault="00F10BC9" w:rsidP="00F10B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B555B2">
        <w:rPr>
          <w:b/>
          <w:u w:val="single"/>
        </w:rPr>
        <w:lastRenderedPageBreak/>
        <w:t>General signs of toxicity include</w:t>
      </w:r>
      <w:proofErr w:type="gramStart"/>
      <w:r w:rsidRPr="00B555B2">
        <w:rPr>
          <w:b/>
          <w:u w:val="single"/>
        </w:rPr>
        <w:t>:-</w:t>
      </w:r>
      <w:proofErr w:type="gramEnd"/>
      <w:r w:rsidRPr="00B555B2">
        <w:rPr>
          <w:b/>
          <w:u w:val="single"/>
        </w:rPr>
        <w:t xml:space="preserve"> </w:t>
      </w:r>
    </w:p>
    <w:p w:rsidR="00F10BC9" w:rsidRPr="00A6051C" w:rsidRDefault="00F10BC9" w:rsidP="00F10BC9">
      <w:pPr>
        <w:spacing w:line="360" w:lineRule="auto"/>
      </w:pPr>
      <w:r w:rsidRPr="00A6051C">
        <w:tab/>
      </w:r>
      <w:r w:rsidRPr="00A6051C">
        <w:tab/>
        <w:t>-  </w:t>
      </w:r>
      <w:proofErr w:type="gramStart"/>
      <w:r w:rsidRPr="00A6051C">
        <w:t>excessive</w:t>
      </w:r>
      <w:proofErr w:type="gramEnd"/>
      <w:r w:rsidRPr="00A6051C">
        <w:t xml:space="preserve"> salivation </w:t>
      </w:r>
    </w:p>
    <w:p w:rsidR="00F10BC9" w:rsidRPr="00A6051C" w:rsidRDefault="00F10BC9" w:rsidP="00F10BC9">
      <w:pPr>
        <w:spacing w:line="360" w:lineRule="auto"/>
      </w:pPr>
      <w:r w:rsidRPr="00A6051C">
        <w:tab/>
      </w:r>
      <w:r w:rsidRPr="00A6051C">
        <w:tab/>
        <w:t>-  </w:t>
      </w:r>
      <w:proofErr w:type="gramStart"/>
      <w:r w:rsidRPr="00A6051C">
        <w:t>lacrimation</w:t>
      </w:r>
      <w:proofErr w:type="gramEnd"/>
      <w:r w:rsidRPr="00A6051C">
        <w:t xml:space="preserve"> </w:t>
      </w:r>
    </w:p>
    <w:p w:rsidR="00F10BC9" w:rsidRPr="00A6051C" w:rsidRDefault="00F10BC9" w:rsidP="00F10BC9">
      <w:pPr>
        <w:spacing w:line="360" w:lineRule="auto"/>
      </w:pPr>
      <w:r w:rsidRPr="00A6051C">
        <w:tab/>
      </w:r>
      <w:r w:rsidRPr="00A6051C">
        <w:tab/>
        <w:t>-  </w:t>
      </w:r>
      <w:proofErr w:type="gramStart"/>
      <w:r w:rsidRPr="00A6051C">
        <w:t>defecation</w:t>
      </w:r>
      <w:proofErr w:type="gramEnd"/>
      <w:r w:rsidRPr="00A6051C">
        <w:t xml:space="preserve"> </w:t>
      </w:r>
    </w:p>
    <w:p w:rsidR="00F10BC9" w:rsidRPr="00A6051C" w:rsidRDefault="00F10BC9" w:rsidP="00F10BC9">
      <w:pPr>
        <w:spacing w:line="360" w:lineRule="auto"/>
      </w:pPr>
      <w:r w:rsidRPr="00A6051C">
        <w:tab/>
      </w:r>
      <w:r w:rsidRPr="00A6051C">
        <w:tab/>
        <w:t>-  </w:t>
      </w:r>
      <w:proofErr w:type="gramStart"/>
      <w:r w:rsidRPr="00A6051C">
        <w:t>urination</w:t>
      </w:r>
      <w:proofErr w:type="gramEnd"/>
      <w:r w:rsidRPr="00A6051C">
        <w:t xml:space="preserve"> </w:t>
      </w:r>
    </w:p>
    <w:p w:rsidR="00F10BC9" w:rsidRPr="00A6051C" w:rsidRDefault="00F10BC9" w:rsidP="00F10BC9">
      <w:pPr>
        <w:spacing w:line="360" w:lineRule="auto"/>
      </w:pPr>
      <w:r w:rsidRPr="00A6051C">
        <w:tab/>
      </w:r>
      <w:r w:rsidRPr="00A6051C">
        <w:tab/>
        <w:t>-  </w:t>
      </w:r>
      <w:proofErr w:type="gramStart"/>
      <w:r w:rsidRPr="00A6051C">
        <w:t>muscle</w:t>
      </w:r>
      <w:proofErr w:type="gramEnd"/>
      <w:r w:rsidRPr="00A6051C">
        <w:t xml:space="preserve"> twitching (these are mainly organophosphate toxicity) </w:t>
      </w:r>
    </w:p>
    <w:p w:rsidR="00F10BC9" w:rsidRPr="00A6051C" w:rsidRDefault="00F10BC9" w:rsidP="00F10BC9">
      <w:pPr>
        <w:spacing w:line="360" w:lineRule="auto"/>
      </w:pPr>
      <w:r w:rsidRPr="00A6051C">
        <w:tab/>
      </w:r>
      <w:r w:rsidRPr="00A6051C">
        <w:tab/>
        <w:t>-  </w:t>
      </w:r>
      <w:proofErr w:type="gramStart"/>
      <w:r w:rsidRPr="00A6051C">
        <w:t>skin</w:t>
      </w:r>
      <w:proofErr w:type="gramEnd"/>
      <w:r w:rsidRPr="00A6051C">
        <w:t xml:space="preserve"> of some animals are especially sensitive </w:t>
      </w:r>
    </w:p>
    <w:p w:rsidR="00F10BC9" w:rsidRPr="00A6051C" w:rsidRDefault="00F10BC9" w:rsidP="00F10BC9">
      <w:pPr>
        <w:pStyle w:val="ListParagraph"/>
        <w:numPr>
          <w:ilvl w:val="2"/>
          <w:numId w:val="5"/>
        </w:numPr>
        <w:spacing w:line="360" w:lineRule="auto"/>
      </w:pPr>
      <w:proofErr w:type="gramStart"/>
      <w:r w:rsidRPr="00A6051C">
        <w:t>horse</w:t>
      </w:r>
      <w:proofErr w:type="gramEnd"/>
      <w:r w:rsidRPr="00A6051C">
        <w:t xml:space="preserve"> - frequently see </w:t>
      </w:r>
      <w:proofErr w:type="spellStart"/>
      <w:r w:rsidRPr="00A6051C">
        <w:t>urticaria</w:t>
      </w:r>
      <w:proofErr w:type="spellEnd"/>
      <w:r w:rsidRPr="00A6051C">
        <w:t xml:space="preserve"> </w:t>
      </w:r>
    </w:p>
    <w:p w:rsidR="00F10BC9" w:rsidRPr="00A6051C" w:rsidRDefault="00F10BC9" w:rsidP="00F10BC9">
      <w:pPr>
        <w:pStyle w:val="ListParagraph"/>
        <w:numPr>
          <w:ilvl w:val="2"/>
          <w:numId w:val="5"/>
        </w:numPr>
        <w:spacing w:line="360" w:lineRule="auto"/>
      </w:pPr>
      <w:proofErr w:type="gramStart"/>
      <w:r w:rsidRPr="00A6051C">
        <w:t>cats</w:t>
      </w:r>
      <w:proofErr w:type="gramEnd"/>
      <w:r w:rsidRPr="00A6051C">
        <w:t xml:space="preserve"> - must use lower concentrations of </w:t>
      </w:r>
      <w:proofErr w:type="spellStart"/>
      <w:r w:rsidRPr="00A6051C">
        <w:t>dichlorvos</w:t>
      </w:r>
      <w:proofErr w:type="spellEnd"/>
      <w:r w:rsidRPr="00A6051C">
        <w:t xml:space="preserve"> for “collar” than for dogs. </w:t>
      </w:r>
    </w:p>
    <w:p w:rsidR="00F10BC9" w:rsidRPr="00B555B2" w:rsidRDefault="00F10BC9" w:rsidP="00F10BC9">
      <w:pPr>
        <w:widowControl w:val="0"/>
        <w:autoSpaceDE w:val="0"/>
        <w:autoSpaceDN w:val="0"/>
        <w:adjustRightInd w:val="0"/>
        <w:spacing w:after="240"/>
        <w:rPr>
          <w:rFonts w:cs="Times New Roman"/>
          <w:b/>
          <w:u w:val="single"/>
        </w:rPr>
      </w:pPr>
      <w:r w:rsidRPr="00B555B2">
        <w:rPr>
          <w:rFonts w:cs="Times New Roman"/>
          <w:b/>
          <w:u w:val="single"/>
        </w:rPr>
        <w:t>Types of formulations</w:t>
      </w:r>
    </w:p>
    <w:p w:rsidR="00F10BC9" w:rsidRPr="00B555B2" w:rsidRDefault="00F10BC9" w:rsidP="00F10BC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B555B2">
        <w:rPr>
          <w:rFonts w:cs="Times New Roman"/>
        </w:rPr>
        <w:t xml:space="preserve">Spray and dips </w:t>
      </w:r>
    </w:p>
    <w:p w:rsidR="00F10BC9" w:rsidRPr="00B555B2" w:rsidRDefault="00F10BC9" w:rsidP="00F10BC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B555B2">
        <w:rPr>
          <w:rFonts w:cs="Times New Roman"/>
        </w:rPr>
        <w:t xml:space="preserve">Spot-on, pour-on and dust formulations - do not add excessive moisture to animal’s coat. </w:t>
      </w:r>
    </w:p>
    <w:p w:rsidR="00F10BC9" w:rsidRPr="00B555B2" w:rsidRDefault="00F10BC9" w:rsidP="00F10BC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B555B2">
        <w:rPr>
          <w:rFonts w:cs="Times New Roman"/>
        </w:rPr>
        <w:t xml:space="preserve">Oil sprays - </w:t>
      </w:r>
      <w:proofErr w:type="gramStart"/>
      <w:r w:rsidRPr="00B555B2">
        <w:rPr>
          <w:rFonts w:cs="Times New Roman"/>
        </w:rPr>
        <w:t>intended to be applied</w:t>
      </w:r>
      <w:proofErr w:type="gramEnd"/>
      <w:r w:rsidRPr="00B555B2">
        <w:rPr>
          <w:rFonts w:cs="Times New Roman"/>
        </w:rPr>
        <w:t xml:space="preserve"> to hair coat, and not skin, as light mist spray. If high concentration is applied to skin, the oil increases absorption and toxicity. </w:t>
      </w:r>
    </w:p>
    <w:p w:rsidR="00F10BC9" w:rsidRPr="00B555B2" w:rsidRDefault="00F10BC9" w:rsidP="00F10BC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B555B2">
        <w:rPr>
          <w:rFonts w:cs="Times New Roman"/>
        </w:rPr>
        <w:t xml:space="preserve">Feed additives </w:t>
      </w:r>
    </w:p>
    <w:p w:rsidR="00F10BC9" w:rsidRPr="00B555B2" w:rsidRDefault="00F10BC9" w:rsidP="00F10BC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B555B2">
        <w:rPr>
          <w:rFonts w:cs="Times New Roman"/>
        </w:rPr>
        <w:t xml:space="preserve">If absorbed - highly effective against blood-sucking </w:t>
      </w:r>
      <w:proofErr w:type="spellStart"/>
      <w:r w:rsidRPr="00B555B2">
        <w:rPr>
          <w:rFonts w:cs="Times New Roman"/>
        </w:rPr>
        <w:t>ectoparasites</w:t>
      </w:r>
      <w:proofErr w:type="spellEnd"/>
      <w:r w:rsidRPr="00B555B2">
        <w:rPr>
          <w:rFonts w:cs="Times New Roman"/>
        </w:rPr>
        <w:t xml:space="preserve"> </w:t>
      </w:r>
    </w:p>
    <w:p w:rsidR="00F10BC9" w:rsidRPr="00B555B2" w:rsidRDefault="00F10BC9" w:rsidP="00F10BC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B555B2">
        <w:rPr>
          <w:rFonts w:cs="Times New Roman"/>
        </w:rPr>
        <w:t xml:space="preserve">Absorbed or not absorbed - effective against both larvae in equine stomach and larva and </w:t>
      </w:r>
      <w:proofErr w:type="spellStart"/>
      <w:r w:rsidRPr="00B555B2">
        <w:rPr>
          <w:rFonts w:cs="Times New Roman"/>
        </w:rPr>
        <w:t>pupal</w:t>
      </w:r>
      <w:proofErr w:type="spellEnd"/>
      <w:r w:rsidRPr="00B555B2">
        <w:rPr>
          <w:rFonts w:cs="Times New Roman"/>
        </w:rPr>
        <w:t xml:space="preserve"> stages of parasites in </w:t>
      </w:r>
      <w:proofErr w:type="spellStart"/>
      <w:r w:rsidRPr="00B555B2">
        <w:rPr>
          <w:rFonts w:cs="Times New Roman"/>
        </w:rPr>
        <w:t>faeces</w:t>
      </w:r>
      <w:proofErr w:type="spellEnd"/>
      <w:r w:rsidRPr="00B555B2">
        <w:rPr>
          <w:rFonts w:cs="Times New Roman"/>
        </w:rPr>
        <w:t xml:space="preserve">. </w:t>
      </w:r>
    </w:p>
    <w:p w:rsidR="00F10BC9" w:rsidRPr="00B555B2" w:rsidRDefault="00F10BC9" w:rsidP="00F10BC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 New Roman"/>
        </w:rPr>
      </w:pPr>
      <w:r w:rsidRPr="00B555B2">
        <w:rPr>
          <w:rFonts w:cs="Times New Roman"/>
        </w:rPr>
        <w:t xml:space="preserve">Gels and pastes for oral administration. </w:t>
      </w:r>
    </w:p>
    <w:p w:rsidR="00F10BC9" w:rsidRDefault="00F10BC9" w:rsidP="00F10B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54"/>
          <w:szCs w:val="54"/>
        </w:rPr>
      </w:pPr>
    </w:p>
    <w:p w:rsidR="00F10BC9" w:rsidRPr="009E2890" w:rsidRDefault="00F10BC9" w:rsidP="00F10BC9">
      <w:pPr>
        <w:spacing w:line="276" w:lineRule="auto"/>
        <w:rPr>
          <w:b/>
          <w:color w:val="9D32FF"/>
        </w:rPr>
      </w:pPr>
      <w:proofErr w:type="spellStart"/>
      <w:r w:rsidRPr="009E2890">
        <w:rPr>
          <w:b/>
          <w:color w:val="9D32FF"/>
        </w:rPr>
        <w:t>Carbamates</w:t>
      </w:r>
      <w:proofErr w:type="spellEnd"/>
    </w:p>
    <w:p w:rsidR="00F10BC9" w:rsidRPr="009E2890" w:rsidRDefault="00F10BC9" w:rsidP="00F10BC9">
      <w:pPr>
        <w:spacing w:line="276" w:lineRule="auto"/>
        <w:rPr>
          <w:b/>
          <w:color w:val="3366FF"/>
        </w:rPr>
      </w:pPr>
      <w:proofErr w:type="gramStart"/>
      <w:r w:rsidRPr="009E2890">
        <w:rPr>
          <w:b/>
          <w:color w:val="3366FF"/>
        </w:rPr>
        <w:t>e</w:t>
      </w:r>
      <w:proofErr w:type="gramEnd"/>
      <w:r w:rsidRPr="009E2890">
        <w:rPr>
          <w:b/>
          <w:color w:val="3366FF"/>
        </w:rPr>
        <w:t xml:space="preserve">.g. </w:t>
      </w:r>
      <w:proofErr w:type="spellStart"/>
      <w:r w:rsidRPr="009E2890">
        <w:rPr>
          <w:b/>
          <w:color w:val="3366FF"/>
        </w:rPr>
        <w:t>Carbaryl</w:t>
      </w:r>
      <w:proofErr w:type="spellEnd"/>
      <w:r w:rsidRPr="009E2890">
        <w:rPr>
          <w:b/>
          <w:color w:val="3366FF"/>
        </w:rPr>
        <w:t xml:space="preserve"> (</w:t>
      </w:r>
      <w:proofErr w:type="spellStart"/>
      <w:r w:rsidRPr="009E2890">
        <w:rPr>
          <w:b/>
          <w:color w:val="3366FF"/>
        </w:rPr>
        <w:t>Sevin</w:t>
      </w:r>
      <w:proofErr w:type="spellEnd"/>
      <w:r w:rsidRPr="009E2890">
        <w:rPr>
          <w:b/>
          <w:color w:val="3366FF"/>
        </w:rPr>
        <w:t xml:space="preserve">®, </w:t>
      </w:r>
      <w:proofErr w:type="spellStart"/>
      <w:r w:rsidRPr="009E2890">
        <w:rPr>
          <w:b/>
          <w:color w:val="3366FF"/>
        </w:rPr>
        <w:t>Baygon</w:t>
      </w:r>
      <w:proofErr w:type="spellEnd"/>
      <w:r w:rsidRPr="009E2890">
        <w:rPr>
          <w:b/>
          <w:color w:val="3366FF"/>
        </w:rPr>
        <w:t xml:space="preserve">®) , </w:t>
      </w:r>
      <w:proofErr w:type="spellStart"/>
      <w:r w:rsidRPr="009E2890">
        <w:rPr>
          <w:b/>
          <w:color w:val="3366FF"/>
        </w:rPr>
        <w:t>Propoxur</w:t>
      </w:r>
      <w:proofErr w:type="spellEnd"/>
    </w:p>
    <w:p w:rsidR="00F10BC9" w:rsidRPr="00B555B2" w:rsidRDefault="00F10BC9" w:rsidP="00F10BC9">
      <w:pPr>
        <w:spacing w:line="276" w:lineRule="auto"/>
      </w:pPr>
    </w:p>
    <w:p w:rsidR="00F10BC9" w:rsidRPr="00B555B2" w:rsidRDefault="00F10BC9" w:rsidP="00F10BC9">
      <w:pPr>
        <w:pStyle w:val="ListParagraph"/>
        <w:numPr>
          <w:ilvl w:val="0"/>
          <w:numId w:val="6"/>
        </w:numPr>
        <w:spacing w:line="276" w:lineRule="auto"/>
        <w:ind w:left="360"/>
      </w:pPr>
      <w:r w:rsidRPr="00B555B2">
        <w:t xml:space="preserve">MOA: </w:t>
      </w:r>
      <w:r w:rsidRPr="009E2890">
        <w:rPr>
          <w:b/>
        </w:rPr>
        <w:t>Ach inhibitor</w:t>
      </w:r>
    </w:p>
    <w:p w:rsidR="00F10BC9" w:rsidRDefault="00F10BC9" w:rsidP="00F10BC9">
      <w:pPr>
        <w:spacing w:line="276" w:lineRule="auto"/>
      </w:pPr>
    </w:p>
    <w:p w:rsidR="00F10BC9" w:rsidRPr="00B555B2" w:rsidRDefault="00F10BC9" w:rsidP="00F10BC9">
      <w:pPr>
        <w:pStyle w:val="ListParagraph"/>
        <w:numPr>
          <w:ilvl w:val="0"/>
          <w:numId w:val="6"/>
        </w:numPr>
        <w:spacing w:line="276" w:lineRule="auto"/>
        <w:ind w:left="360"/>
      </w:pPr>
      <w:r w:rsidRPr="00B555B2">
        <w:t xml:space="preserve">They have lower dermal toxicity than the organophosphates, but there are exceptions. </w:t>
      </w:r>
    </w:p>
    <w:p w:rsidR="00F10BC9" w:rsidRPr="009E2890" w:rsidRDefault="00F10BC9" w:rsidP="00F10BC9">
      <w:pPr>
        <w:pStyle w:val="ListParagraph"/>
        <w:numPr>
          <w:ilvl w:val="0"/>
          <w:numId w:val="6"/>
        </w:numPr>
        <w:spacing w:line="276" w:lineRule="auto"/>
        <w:ind w:left="360"/>
      </w:pPr>
      <w:r w:rsidRPr="00B555B2">
        <w:t xml:space="preserve">They are not “broad-spectrum” insecticides, e.g. houseflies and common cockroaches are less sensitive than rats. </w:t>
      </w:r>
    </w:p>
    <w:p w:rsidR="00F10BC9" w:rsidRPr="009E2890" w:rsidRDefault="00F10BC9" w:rsidP="00F10BC9">
      <w:pPr>
        <w:spacing w:line="360" w:lineRule="auto"/>
        <w:rPr>
          <w:b/>
          <w:color w:val="9D32FF"/>
        </w:rPr>
      </w:pPr>
      <w:proofErr w:type="spellStart"/>
      <w:r w:rsidRPr="009E2890">
        <w:rPr>
          <w:b/>
          <w:color w:val="9D32FF"/>
        </w:rPr>
        <w:t>Formamidines</w:t>
      </w:r>
      <w:proofErr w:type="spellEnd"/>
    </w:p>
    <w:p w:rsidR="00F10BC9" w:rsidRPr="006C2173" w:rsidRDefault="00F10BC9" w:rsidP="00F10BC9">
      <w:pPr>
        <w:spacing w:line="360" w:lineRule="auto"/>
        <w:rPr>
          <w:b/>
          <w:color w:val="3366FF"/>
        </w:rPr>
      </w:pPr>
      <w:r w:rsidRPr="006C2173">
        <w:rPr>
          <w:b/>
          <w:color w:val="3366FF"/>
        </w:rPr>
        <w:t> </w:t>
      </w:r>
      <w:proofErr w:type="gramStart"/>
      <w:r w:rsidRPr="006C2173">
        <w:rPr>
          <w:b/>
          <w:color w:val="3366FF"/>
        </w:rPr>
        <w:t>e</w:t>
      </w:r>
      <w:proofErr w:type="gramEnd"/>
      <w:r w:rsidRPr="006C2173">
        <w:rPr>
          <w:b/>
          <w:color w:val="3366FF"/>
        </w:rPr>
        <w:t xml:space="preserve">.g. AMITRAZ </w:t>
      </w:r>
    </w:p>
    <w:p w:rsidR="00F10BC9" w:rsidRPr="009E2890" w:rsidRDefault="00F10BC9" w:rsidP="00F10BC9">
      <w:pPr>
        <w:spacing w:line="360" w:lineRule="auto"/>
      </w:pPr>
      <w:r>
        <w:t xml:space="preserve">MOA: </w:t>
      </w:r>
      <w:r w:rsidRPr="009E2890">
        <w:t xml:space="preserve">kill by </w:t>
      </w:r>
      <w:r w:rsidRPr="009E2890">
        <w:rPr>
          <w:b/>
        </w:rPr>
        <w:t>inhibiting monoamine oxidase</w:t>
      </w:r>
      <w:r w:rsidRPr="009E2890">
        <w:t xml:space="preserve"> </w:t>
      </w:r>
    </w:p>
    <w:p w:rsidR="00F10BC9" w:rsidRPr="009E2890" w:rsidRDefault="00F10BC9" w:rsidP="00F10BC9">
      <w:pPr>
        <w:pStyle w:val="ListParagraph"/>
        <w:numPr>
          <w:ilvl w:val="0"/>
          <w:numId w:val="2"/>
        </w:numPr>
        <w:spacing w:line="360" w:lineRule="auto"/>
      </w:pPr>
      <w:proofErr w:type="spellStart"/>
      <w:proofErr w:type="gramStart"/>
      <w:r w:rsidRPr="009E2890">
        <w:t>acaricidal</w:t>
      </w:r>
      <w:proofErr w:type="spellEnd"/>
      <w:proofErr w:type="gramEnd"/>
      <w:r w:rsidRPr="009E2890">
        <w:t xml:space="preserve"> </w:t>
      </w:r>
    </w:p>
    <w:p w:rsidR="00F10BC9" w:rsidRPr="009E2890" w:rsidRDefault="00F10BC9" w:rsidP="00F10BC9">
      <w:pPr>
        <w:pStyle w:val="ListParagraph"/>
        <w:numPr>
          <w:ilvl w:val="0"/>
          <w:numId w:val="2"/>
        </w:numPr>
        <w:spacing w:line="360" w:lineRule="auto"/>
      </w:pPr>
      <w:proofErr w:type="gramStart"/>
      <w:r w:rsidRPr="009E2890">
        <w:t>good</w:t>
      </w:r>
      <w:proofErr w:type="gramEnd"/>
      <w:r w:rsidRPr="009E2890">
        <w:t xml:space="preserve"> for </w:t>
      </w:r>
      <w:r w:rsidRPr="006C2173">
        <w:rPr>
          <w:b/>
        </w:rPr>
        <w:t>cattle ticks, mange, mites</w:t>
      </w:r>
      <w:r w:rsidRPr="009E2890">
        <w:t xml:space="preserve"> of </w:t>
      </w:r>
      <w:r w:rsidRPr="006C2173">
        <w:rPr>
          <w:b/>
        </w:rPr>
        <w:t>swine</w:t>
      </w:r>
      <w:r w:rsidRPr="009E2890">
        <w:t xml:space="preserve"> and </w:t>
      </w:r>
      <w:r w:rsidRPr="006C2173">
        <w:rPr>
          <w:b/>
        </w:rPr>
        <w:t>dogs</w:t>
      </w:r>
      <w:r w:rsidRPr="009E2890">
        <w:t xml:space="preserve">. </w:t>
      </w:r>
    </w:p>
    <w:p w:rsidR="00F10BC9" w:rsidRPr="009E2890" w:rsidRDefault="00F10BC9" w:rsidP="00F10BC9">
      <w:pPr>
        <w:pStyle w:val="ListParagraph"/>
        <w:numPr>
          <w:ilvl w:val="0"/>
          <w:numId w:val="2"/>
        </w:numPr>
        <w:spacing w:line="360" w:lineRule="auto"/>
      </w:pPr>
      <w:proofErr w:type="gramStart"/>
      <w:r w:rsidRPr="009E2890">
        <w:t>good</w:t>
      </w:r>
      <w:proofErr w:type="gramEnd"/>
      <w:r w:rsidRPr="009E2890">
        <w:t xml:space="preserve"> against pests that have developed</w:t>
      </w:r>
      <w:r>
        <w:t xml:space="preserve"> resistance to organophosphates </w:t>
      </w:r>
      <w:r w:rsidRPr="009E2890">
        <w:t xml:space="preserve">and </w:t>
      </w:r>
      <w:proofErr w:type="spellStart"/>
      <w:r w:rsidRPr="009E2890">
        <w:t>carbamates</w:t>
      </w:r>
      <w:proofErr w:type="spellEnd"/>
      <w:r w:rsidRPr="009E2890">
        <w:t xml:space="preserve">. </w:t>
      </w:r>
    </w:p>
    <w:p w:rsidR="00F10BC9" w:rsidRPr="009E2890" w:rsidRDefault="00F10BC9" w:rsidP="00F10BC9">
      <w:pPr>
        <w:spacing w:line="360" w:lineRule="auto"/>
      </w:pPr>
      <w:r w:rsidRPr="009E2890">
        <w:tab/>
      </w:r>
      <w:r w:rsidRPr="009E2890">
        <w:tab/>
        <w:t>-  </w:t>
      </w:r>
      <w:proofErr w:type="gramStart"/>
      <w:r w:rsidRPr="009E2890">
        <w:t>in</w:t>
      </w:r>
      <w:proofErr w:type="gramEnd"/>
      <w:r w:rsidRPr="009E2890">
        <w:t xml:space="preserve"> U.S., it is approved for cattle, swine, dogs. </w:t>
      </w:r>
    </w:p>
    <w:p w:rsidR="00F10BC9" w:rsidRPr="009E2890" w:rsidRDefault="00F10BC9" w:rsidP="00F10BC9">
      <w:pPr>
        <w:spacing w:line="360" w:lineRule="auto"/>
      </w:pPr>
      <w:r w:rsidRPr="009E2890">
        <w:tab/>
      </w:r>
      <w:r w:rsidRPr="009E2890">
        <w:tab/>
        <w:t>-  </w:t>
      </w:r>
      <w:proofErr w:type="gramStart"/>
      <w:r w:rsidRPr="009E2890">
        <w:t>not</w:t>
      </w:r>
      <w:proofErr w:type="gramEnd"/>
      <w:r w:rsidRPr="009E2890">
        <w:t xml:space="preserve"> approved for horses - may cause fatal colon impaction </w:t>
      </w:r>
    </w:p>
    <w:p w:rsidR="00F10BC9" w:rsidRPr="009E2890" w:rsidRDefault="00F10BC9" w:rsidP="00F10BC9">
      <w:pPr>
        <w:spacing w:line="360" w:lineRule="auto"/>
      </w:pPr>
      <w:r w:rsidRPr="009E2890">
        <w:tab/>
      </w:r>
      <w:r w:rsidRPr="009E2890">
        <w:tab/>
        <w:t>-  </w:t>
      </w:r>
      <w:proofErr w:type="gramStart"/>
      <w:r w:rsidRPr="009E2890">
        <w:t>collar</w:t>
      </w:r>
      <w:proofErr w:type="gramEnd"/>
      <w:r w:rsidRPr="009E2890">
        <w:t xml:space="preserve"> for dogs </w:t>
      </w:r>
    </w:p>
    <w:p w:rsidR="00F10BC9" w:rsidRPr="009E2890" w:rsidRDefault="00F10BC9" w:rsidP="00F10BC9">
      <w:pPr>
        <w:spacing w:line="360" w:lineRule="auto"/>
      </w:pPr>
      <w:r w:rsidRPr="009E2890">
        <w:tab/>
      </w:r>
      <w:r w:rsidRPr="009E2890">
        <w:tab/>
        <w:t>-  </w:t>
      </w:r>
      <w:proofErr w:type="gramStart"/>
      <w:r w:rsidRPr="009E2890">
        <w:t>can</w:t>
      </w:r>
      <w:proofErr w:type="gramEnd"/>
      <w:r w:rsidRPr="009E2890">
        <w:t xml:space="preserve"> make dog ill if eaten. </w:t>
      </w:r>
    </w:p>
    <w:p w:rsidR="00F10BC9" w:rsidRPr="009E2890" w:rsidRDefault="00F10BC9" w:rsidP="00F10BC9">
      <w:pPr>
        <w:spacing w:line="360" w:lineRule="auto"/>
      </w:pPr>
      <w:r w:rsidRPr="009E2890">
        <w:tab/>
      </w:r>
      <w:r w:rsidRPr="009E2890">
        <w:tab/>
        <w:t>-  </w:t>
      </w:r>
      <w:proofErr w:type="gramStart"/>
      <w:r w:rsidRPr="009E2890">
        <w:t>sedation</w:t>
      </w:r>
      <w:proofErr w:type="gramEnd"/>
      <w:r w:rsidRPr="009E2890">
        <w:t xml:space="preserve"> is most frequent side effect </w:t>
      </w:r>
    </w:p>
    <w:p w:rsidR="00F10BC9" w:rsidRPr="009E2890" w:rsidRDefault="00F10BC9" w:rsidP="00F10BC9">
      <w:pPr>
        <w:spacing w:line="360" w:lineRule="auto"/>
        <w:rPr>
          <w:b/>
          <w:color w:val="9D32FF"/>
        </w:rPr>
      </w:pPr>
      <w:r w:rsidRPr="009E2890">
        <w:rPr>
          <w:b/>
          <w:color w:val="9D32FF"/>
        </w:rPr>
        <w:t>Organophosphates</w:t>
      </w:r>
    </w:p>
    <w:p w:rsidR="00F10BC9" w:rsidRPr="006C2173" w:rsidRDefault="00F10BC9" w:rsidP="00F10BC9">
      <w:pPr>
        <w:spacing w:line="360" w:lineRule="auto"/>
        <w:rPr>
          <w:b/>
          <w:color w:val="3366FF"/>
        </w:rPr>
      </w:pPr>
      <w:r>
        <w:rPr>
          <w:b/>
          <w:color w:val="3366FF"/>
        </w:rPr>
        <w:t>E.g</w:t>
      </w:r>
      <w:proofErr w:type="gramStart"/>
      <w:r>
        <w:rPr>
          <w:b/>
          <w:color w:val="3366FF"/>
        </w:rPr>
        <w:t xml:space="preserve">.  </w:t>
      </w:r>
      <w:proofErr w:type="spellStart"/>
      <w:r>
        <w:rPr>
          <w:b/>
          <w:color w:val="3366FF"/>
        </w:rPr>
        <w:t>C</w:t>
      </w:r>
      <w:r w:rsidRPr="006C2173">
        <w:rPr>
          <w:b/>
          <w:color w:val="3366FF"/>
        </w:rPr>
        <w:t>hlorfenvinphos</w:t>
      </w:r>
      <w:proofErr w:type="spellEnd"/>
      <w:proofErr w:type="gramEnd"/>
      <w:r w:rsidRPr="006C2173">
        <w:rPr>
          <w:b/>
          <w:color w:val="3366FF"/>
        </w:rPr>
        <w:t xml:space="preserve">, </w:t>
      </w:r>
      <w:proofErr w:type="spellStart"/>
      <w:r w:rsidRPr="006C2173">
        <w:rPr>
          <w:b/>
          <w:color w:val="3366FF"/>
        </w:rPr>
        <w:t>Chlorpyrifos</w:t>
      </w:r>
      <w:proofErr w:type="spellEnd"/>
      <w:r w:rsidRPr="006C2173">
        <w:rPr>
          <w:b/>
          <w:color w:val="3366FF"/>
        </w:rPr>
        <w:t xml:space="preserve">, </w:t>
      </w:r>
      <w:proofErr w:type="spellStart"/>
      <w:r w:rsidRPr="006C2173">
        <w:rPr>
          <w:b/>
          <w:color w:val="3366FF"/>
        </w:rPr>
        <w:t>Coumaphos</w:t>
      </w:r>
      <w:proofErr w:type="spellEnd"/>
      <w:r w:rsidRPr="006C2173">
        <w:rPr>
          <w:b/>
          <w:color w:val="3366FF"/>
        </w:rPr>
        <w:t xml:space="preserve">, </w:t>
      </w:r>
      <w:proofErr w:type="spellStart"/>
      <w:r w:rsidRPr="006C2173">
        <w:rPr>
          <w:b/>
          <w:color w:val="3366FF"/>
        </w:rPr>
        <w:t>Dichlorvos</w:t>
      </w:r>
      <w:proofErr w:type="spellEnd"/>
      <w:r w:rsidRPr="006C2173">
        <w:rPr>
          <w:b/>
          <w:color w:val="3366FF"/>
        </w:rPr>
        <w:t>, etc.</w:t>
      </w:r>
    </w:p>
    <w:p w:rsidR="00F10BC9" w:rsidRDefault="00F10BC9" w:rsidP="00F10BC9">
      <w:pPr>
        <w:spacing w:line="360" w:lineRule="auto"/>
        <w:rPr>
          <w:u w:val="single"/>
        </w:rPr>
      </w:pPr>
    </w:p>
    <w:p w:rsidR="00F10BC9" w:rsidRPr="006C2173" w:rsidRDefault="00F10BC9" w:rsidP="00F10BC9">
      <w:pPr>
        <w:spacing w:line="360" w:lineRule="auto"/>
        <w:rPr>
          <w:u w:val="single"/>
        </w:rPr>
      </w:pPr>
      <w:r w:rsidRPr="006C2173">
        <w:rPr>
          <w:u w:val="single"/>
        </w:rPr>
        <w:t>Therapeutic Uses of organophosphates:</w:t>
      </w:r>
    </w:p>
    <w:p w:rsidR="00F10BC9" w:rsidRPr="009E2890" w:rsidRDefault="00F10BC9" w:rsidP="00F10BC9">
      <w:pPr>
        <w:pStyle w:val="ListParagraph"/>
        <w:numPr>
          <w:ilvl w:val="0"/>
          <w:numId w:val="7"/>
        </w:numPr>
        <w:spacing w:line="360" w:lineRule="auto"/>
      </w:pPr>
      <w:r w:rsidRPr="009E2890">
        <w:t>Insecticidal,</w:t>
      </w:r>
    </w:p>
    <w:p w:rsidR="00F10BC9" w:rsidRPr="009E2890" w:rsidRDefault="00F10BC9" w:rsidP="00F10BC9">
      <w:pPr>
        <w:pStyle w:val="ListParagraph"/>
        <w:numPr>
          <w:ilvl w:val="0"/>
          <w:numId w:val="7"/>
        </w:numPr>
        <w:spacing w:line="360" w:lineRule="auto"/>
      </w:pPr>
      <w:proofErr w:type="spellStart"/>
      <w:r w:rsidRPr="009E2890">
        <w:t>Acaricidal</w:t>
      </w:r>
      <w:proofErr w:type="spellEnd"/>
      <w:r w:rsidRPr="009E2890">
        <w:t xml:space="preserve"> and </w:t>
      </w:r>
    </w:p>
    <w:p w:rsidR="00F10BC9" w:rsidRPr="009E2890" w:rsidRDefault="00F10BC9" w:rsidP="00F10BC9">
      <w:pPr>
        <w:pStyle w:val="ListParagraph"/>
        <w:numPr>
          <w:ilvl w:val="0"/>
          <w:numId w:val="7"/>
        </w:numPr>
        <w:spacing w:line="360" w:lineRule="auto"/>
      </w:pPr>
      <w:proofErr w:type="spellStart"/>
      <w:r w:rsidRPr="009E2890">
        <w:t>Helminthicidal</w:t>
      </w:r>
      <w:proofErr w:type="spellEnd"/>
      <w:r w:rsidRPr="009E2890">
        <w:t xml:space="preserve"> properties. </w:t>
      </w:r>
    </w:p>
    <w:p w:rsidR="00F10BC9" w:rsidRPr="009E2890" w:rsidRDefault="00F10BC9" w:rsidP="00F10BC9">
      <w:pPr>
        <w:pStyle w:val="ListParagraph"/>
        <w:numPr>
          <w:ilvl w:val="0"/>
          <w:numId w:val="7"/>
        </w:numPr>
        <w:spacing w:line="360" w:lineRule="auto"/>
      </w:pPr>
      <w:r w:rsidRPr="009E2890">
        <w:t xml:space="preserve">Some have herbicidal or fungicidal properties. </w:t>
      </w:r>
    </w:p>
    <w:p w:rsidR="00F10BC9" w:rsidRPr="009E2890" w:rsidRDefault="00F10BC9" w:rsidP="00F10BC9">
      <w:pPr>
        <w:spacing w:line="360" w:lineRule="auto"/>
      </w:pPr>
    </w:p>
    <w:p w:rsidR="00F10BC9" w:rsidRPr="006C2173" w:rsidRDefault="00F10BC9" w:rsidP="00F10BC9">
      <w:pPr>
        <w:spacing w:line="360" w:lineRule="auto"/>
        <w:rPr>
          <w:u w:val="single"/>
        </w:rPr>
      </w:pPr>
      <w:r w:rsidRPr="006C2173">
        <w:rPr>
          <w:u w:val="single"/>
        </w:rPr>
        <w:t>Clinical signs of toxicity</w:t>
      </w:r>
    </w:p>
    <w:p w:rsidR="00F10BC9" w:rsidRDefault="00F10BC9" w:rsidP="00F10BC9">
      <w:pPr>
        <w:spacing w:line="360" w:lineRule="auto"/>
      </w:pPr>
      <w:r>
        <w:t>These include</w:t>
      </w:r>
      <w:proofErr w:type="gramStart"/>
      <w:r>
        <w:t>:-</w:t>
      </w:r>
      <w:proofErr w:type="gramEnd"/>
      <w:r>
        <w:t xml:space="preserve"> </w:t>
      </w:r>
    </w:p>
    <w:p w:rsidR="00F10BC9" w:rsidRPr="009E2890" w:rsidRDefault="00F10BC9" w:rsidP="00F10BC9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9E2890">
        <w:t>salivation</w:t>
      </w:r>
      <w:proofErr w:type="gramEnd"/>
      <w:r w:rsidRPr="009E2890">
        <w:t>,</w:t>
      </w:r>
    </w:p>
    <w:p w:rsidR="00F10BC9" w:rsidRPr="009E2890" w:rsidRDefault="00F10BC9" w:rsidP="00F10BC9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9E2890">
        <w:t>muscle</w:t>
      </w:r>
      <w:proofErr w:type="gramEnd"/>
      <w:r w:rsidRPr="009E2890">
        <w:t xml:space="preserve"> fasciculation and tremors,</w:t>
      </w:r>
    </w:p>
    <w:p w:rsidR="00F10BC9" w:rsidRPr="009E2890" w:rsidRDefault="00F10BC9" w:rsidP="00F10BC9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9E2890">
        <w:t>vomiting</w:t>
      </w:r>
      <w:proofErr w:type="gramEnd"/>
      <w:r w:rsidRPr="009E2890">
        <w:t xml:space="preserve"> and diarrhea,</w:t>
      </w:r>
    </w:p>
    <w:p w:rsidR="00F10BC9" w:rsidRPr="009E2890" w:rsidRDefault="00F10BC9" w:rsidP="00F10BC9">
      <w:pPr>
        <w:pStyle w:val="ListParagraph"/>
        <w:numPr>
          <w:ilvl w:val="0"/>
          <w:numId w:val="8"/>
        </w:numPr>
        <w:spacing w:line="360" w:lineRule="auto"/>
      </w:pPr>
      <w:proofErr w:type="spellStart"/>
      <w:proofErr w:type="gramStart"/>
      <w:r w:rsidRPr="009E2890">
        <w:t>miosis</w:t>
      </w:r>
      <w:proofErr w:type="spellEnd"/>
      <w:proofErr w:type="gramEnd"/>
      <w:r w:rsidRPr="009E2890">
        <w:t xml:space="preserve"> followed by </w:t>
      </w:r>
      <w:proofErr w:type="spellStart"/>
      <w:r w:rsidRPr="009E2890">
        <w:t>mydriasis</w:t>
      </w:r>
      <w:proofErr w:type="spellEnd"/>
      <w:r w:rsidRPr="009E2890">
        <w:t>,</w:t>
      </w:r>
    </w:p>
    <w:p w:rsidR="00F10BC9" w:rsidRDefault="00F10BC9" w:rsidP="00F10BC9">
      <w:pPr>
        <w:pStyle w:val="ListParagraph"/>
        <w:numPr>
          <w:ilvl w:val="0"/>
          <w:numId w:val="8"/>
        </w:numPr>
        <w:spacing w:line="360" w:lineRule="auto"/>
      </w:pPr>
      <w:proofErr w:type="gramStart"/>
      <w:r>
        <w:t>ataxia</w:t>
      </w:r>
      <w:proofErr w:type="gramEnd"/>
      <w:r>
        <w:t xml:space="preserve"> </w:t>
      </w:r>
    </w:p>
    <w:p w:rsidR="00F10BC9" w:rsidRPr="009E2890" w:rsidRDefault="00F10BC9" w:rsidP="00F10BC9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9E2890">
        <w:t>convulsions</w:t>
      </w:r>
      <w:proofErr w:type="gramEnd"/>
    </w:p>
    <w:p w:rsidR="00F10BC9" w:rsidRPr="006C2173" w:rsidRDefault="00F10BC9" w:rsidP="00F10BC9">
      <w:pPr>
        <w:spacing w:line="360" w:lineRule="auto"/>
        <w:rPr>
          <w:u w:val="single"/>
        </w:rPr>
      </w:pPr>
      <w:proofErr w:type="spellStart"/>
      <w:r w:rsidRPr="006C2173">
        <w:rPr>
          <w:u w:val="single"/>
        </w:rPr>
        <w:t>Tx</w:t>
      </w:r>
      <w:proofErr w:type="spellEnd"/>
    </w:p>
    <w:p w:rsidR="00F10BC9" w:rsidRPr="009E2890" w:rsidRDefault="00F10BC9" w:rsidP="00F10BC9">
      <w:pPr>
        <w:pStyle w:val="ListParagraph"/>
        <w:numPr>
          <w:ilvl w:val="0"/>
          <w:numId w:val="9"/>
        </w:numPr>
        <w:spacing w:line="360" w:lineRule="auto"/>
      </w:pPr>
      <w:r w:rsidRPr="009E2890">
        <w:t xml:space="preserve">Massive </w:t>
      </w:r>
      <w:proofErr w:type="spellStart"/>
      <w:r w:rsidRPr="009E2890">
        <w:t>i.v.</w:t>
      </w:r>
      <w:proofErr w:type="spellEnd"/>
      <w:r w:rsidRPr="009E2890">
        <w:t xml:space="preserve"> And </w:t>
      </w:r>
      <w:proofErr w:type="spellStart"/>
      <w:r w:rsidRPr="009E2890">
        <w:t>s.c.</w:t>
      </w:r>
      <w:proofErr w:type="spellEnd"/>
      <w:r w:rsidRPr="009E2890">
        <w:t xml:space="preserve"> Doses of </w:t>
      </w:r>
      <w:r w:rsidRPr="006C2173">
        <w:rPr>
          <w:b/>
        </w:rPr>
        <w:t xml:space="preserve">atropine </w:t>
      </w:r>
      <w:proofErr w:type="spellStart"/>
      <w:r w:rsidRPr="006C2173">
        <w:rPr>
          <w:b/>
        </w:rPr>
        <w:t>sulphate</w:t>
      </w:r>
      <w:proofErr w:type="spellEnd"/>
    </w:p>
    <w:p w:rsidR="00F10BC9" w:rsidRPr="009E2890" w:rsidRDefault="00F10BC9" w:rsidP="00F10BC9">
      <w:pPr>
        <w:pStyle w:val="ListParagraph"/>
        <w:numPr>
          <w:ilvl w:val="0"/>
          <w:numId w:val="9"/>
        </w:numPr>
        <w:spacing w:line="360" w:lineRule="auto"/>
      </w:pPr>
      <w:r w:rsidRPr="009E2890">
        <w:t xml:space="preserve">If early (2 - 24 hours) after exposure, try ache regenerator - </w:t>
      </w:r>
      <w:proofErr w:type="spellStart"/>
      <w:r w:rsidRPr="006C2173">
        <w:rPr>
          <w:b/>
        </w:rPr>
        <w:t>pralidoxime</w:t>
      </w:r>
      <w:proofErr w:type="spellEnd"/>
      <w:r w:rsidRPr="006C2173">
        <w:rPr>
          <w:b/>
        </w:rPr>
        <w:t xml:space="preserve"> chloride</w:t>
      </w:r>
      <w:r>
        <w:rPr>
          <w:b/>
        </w:rPr>
        <w:t xml:space="preserve"> </w:t>
      </w:r>
      <w:r>
        <w:t>supportive therapy</w:t>
      </w:r>
    </w:p>
    <w:p w:rsidR="00F10BC9" w:rsidRPr="009E2890" w:rsidRDefault="00F10BC9" w:rsidP="00F10BC9">
      <w:pPr>
        <w:spacing w:line="360" w:lineRule="auto"/>
      </w:pPr>
    </w:p>
    <w:p w:rsidR="00F10BC9" w:rsidRPr="006C2173" w:rsidRDefault="00F10BC9" w:rsidP="00F10BC9">
      <w:pPr>
        <w:spacing w:line="360" w:lineRule="auto"/>
        <w:rPr>
          <w:u w:val="single"/>
        </w:rPr>
      </w:pPr>
      <w:r w:rsidRPr="006C2173">
        <w:rPr>
          <w:u w:val="single"/>
        </w:rPr>
        <w:t xml:space="preserve">Drug interaction </w:t>
      </w:r>
    </w:p>
    <w:p w:rsidR="00F10BC9" w:rsidRPr="009E2890" w:rsidRDefault="00F10BC9" w:rsidP="00F10BC9">
      <w:pPr>
        <w:pStyle w:val="ListParagraph"/>
        <w:numPr>
          <w:ilvl w:val="0"/>
          <w:numId w:val="10"/>
        </w:numPr>
        <w:spacing w:line="360" w:lineRule="auto"/>
      </w:pPr>
      <w:proofErr w:type="gramStart"/>
      <w:r w:rsidRPr="009E2890">
        <w:t>do</w:t>
      </w:r>
      <w:proofErr w:type="gramEnd"/>
      <w:r w:rsidRPr="009E2890">
        <w:t xml:space="preserve"> not use with phenothiazine </w:t>
      </w:r>
      <w:proofErr w:type="spellStart"/>
      <w:r w:rsidRPr="009E2890">
        <w:t>anthelmintics</w:t>
      </w:r>
      <w:proofErr w:type="spellEnd"/>
      <w:r w:rsidRPr="009E2890">
        <w:t xml:space="preserve"> or tranquilizers </w:t>
      </w:r>
    </w:p>
    <w:p w:rsidR="00F10BC9" w:rsidRPr="009E2890" w:rsidRDefault="00F10BC9" w:rsidP="00F10BC9">
      <w:pPr>
        <w:pStyle w:val="ListParagraph"/>
        <w:numPr>
          <w:ilvl w:val="0"/>
          <w:numId w:val="10"/>
        </w:numPr>
        <w:spacing w:line="360" w:lineRule="auto"/>
      </w:pPr>
      <w:proofErr w:type="gramStart"/>
      <w:r w:rsidRPr="009E2890">
        <w:t>do</w:t>
      </w:r>
      <w:proofErr w:type="gramEnd"/>
      <w:r w:rsidRPr="009E2890">
        <w:t xml:space="preserve"> not use with neostigmine or succinylcholine </w:t>
      </w:r>
    </w:p>
    <w:p w:rsidR="00F10BC9" w:rsidRPr="009E2890" w:rsidRDefault="00F10BC9" w:rsidP="00F10BC9">
      <w:pPr>
        <w:pStyle w:val="ListParagraph"/>
        <w:numPr>
          <w:ilvl w:val="0"/>
          <w:numId w:val="10"/>
        </w:numPr>
        <w:spacing w:line="360" w:lineRule="auto"/>
      </w:pPr>
      <w:proofErr w:type="gramStart"/>
      <w:r w:rsidRPr="009E2890">
        <w:t>do</w:t>
      </w:r>
      <w:proofErr w:type="gramEnd"/>
      <w:r w:rsidRPr="009E2890">
        <w:t xml:space="preserve"> not use with n-butyl chloride or other halogenated hydrocarbons. </w:t>
      </w:r>
    </w:p>
    <w:p w:rsidR="00F10BC9" w:rsidRPr="009E2890" w:rsidRDefault="00F10BC9" w:rsidP="00F10BC9"/>
    <w:p w:rsidR="00F10BC9" w:rsidRPr="006C2173" w:rsidRDefault="00F10BC9" w:rsidP="00F10BC9">
      <w:pPr>
        <w:spacing w:line="360" w:lineRule="auto"/>
        <w:rPr>
          <w:b/>
          <w:color w:val="A935F9"/>
          <w:u w:val="single"/>
        </w:rPr>
      </w:pPr>
      <w:r w:rsidRPr="006C2173">
        <w:rPr>
          <w:b/>
          <w:color w:val="A935F9"/>
          <w:u w:val="single"/>
        </w:rPr>
        <w:t>Botanicals</w:t>
      </w:r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</w:pPr>
      <w:proofErr w:type="gramStart"/>
      <w:r w:rsidRPr="006C2173">
        <w:t>derived</w:t>
      </w:r>
      <w:proofErr w:type="gramEnd"/>
      <w:r w:rsidRPr="006C2173">
        <w:t xml:space="preserve"> from either the flowers, leaves, stems or roots of plants.</w:t>
      </w:r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</w:pPr>
      <w:r w:rsidRPr="006C2173">
        <w:t>Plants oils or resins have attractant, repellent, or toxic effects on arthropods.</w:t>
      </w:r>
    </w:p>
    <w:p w:rsidR="00F10BC9" w:rsidRDefault="00F10BC9" w:rsidP="00F10BC9">
      <w:pPr>
        <w:pStyle w:val="ListParagraph"/>
        <w:numPr>
          <w:ilvl w:val="0"/>
          <w:numId w:val="11"/>
        </w:numPr>
        <w:spacing w:line="360" w:lineRule="auto"/>
        <w:rPr>
          <w:b/>
          <w:color w:val="0000FF"/>
        </w:rPr>
      </w:pPr>
      <w:proofErr w:type="spellStart"/>
      <w:r>
        <w:rPr>
          <w:b/>
          <w:color w:val="0000FF"/>
        </w:rPr>
        <w:t>Pyrethrins</w:t>
      </w:r>
      <w:proofErr w:type="spellEnd"/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  <w:rPr>
          <w:b/>
          <w:color w:val="0000FF"/>
        </w:rPr>
      </w:pPr>
      <w:r w:rsidRPr="006C2173">
        <w:rPr>
          <w:b/>
          <w:color w:val="0000FF"/>
        </w:rPr>
        <w:t>Limonene,</w:t>
      </w:r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</w:pPr>
      <w:proofErr w:type="spellStart"/>
      <w:r w:rsidRPr="006C2173">
        <w:rPr>
          <w:b/>
          <w:color w:val="0000FF"/>
        </w:rPr>
        <w:t>Allethrin</w:t>
      </w:r>
      <w:proofErr w:type="spellEnd"/>
      <w:r w:rsidRPr="006C2173">
        <w:t xml:space="preserve"> - a synthetic </w:t>
      </w:r>
      <w:proofErr w:type="spellStart"/>
      <w:r w:rsidRPr="006C2173">
        <w:t>pyrethroid</w:t>
      </w:r>
      <w:proofErr w:type="spellEnd"/>
      <w:r w:rsidRPr="006C2173">
        <w:t xml:space="preserve"> with less dermatitis</w:t>
      </w:r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</w:pPr>
      <w:r w:rsidRPr="006C2173">
        <w:rPr>
          <w:b/>
          <w:color w:val="0000FF"/>
        </w:rPr>
        <w:t>Linalool</w:t>
      </w:r>
      <w:r w:rsidRPr="006C2173">
        <w:t>,</w:t>
      </w:r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</w:pPr>
      <w:proofErr w:type="spellStart"/>
      <w:r w:rsidRPr="006C2173">
        <w:rPr>
          <w:b/>
          <w:color w:val="0000FF"/>
        </w:rPr>
        <w:t>Resemethrin</w:t>
      </w:r>
      <w:proofErr w:type="spellEnd"/>
      <w:r w:rsidRPr="006C2173">
        <w:t>,</w:t>
      </w:r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</w:pPr>
      <w:r w:rsidRPr="006C2173">
        <w:rPr>
          <w:b/>
          <w:color w:val="0000FF"/>
        </w:rPr>
        <w:t>Rotenone</w:t>
      </w:r>
      <w:r w:rsidRPr="006C2173">
        <w:t xml:space="preserve"> – inhibits cellular respiration metabolism by blocking NADH.</w:t>
      </w:r>
    </w:p>
    <w:p w:rsidR="00F10BC9" w:rsidRPr="006C2173" w:rsidRDefault="00F10BC9" w:rsidP="00F10BC9">
      <w:pPr>
        <w:pStyle w:val="ListParagraph"/>
        <w:numPr>
          <w:ilvl w:val="0"/>
          <w:numId w:val="2"/>
        </w:numPr>
        <w:spacing w:line="360" w:lineRule="auto"/>
      </w:pPr>
      <w:proofErr w:type="gramStart"/>
      <w:r w:rsidRPr="006C2173">
        <w:t>has</w:t>
      </w:r>
      <w:proofErr w:type="gramEnd"/>
      <w:r w:rsidRPr="006C2173">
        <w:t xml:space="preserve"> a fast “knockdown” and - is used to kill fleas, lice, ticks and mites</w:t>
      </w:r>
    </w:p>
    <w:p w:rsidR="00F10BC9" w:rsidRPr="006C2173" w:rsidRDefault="00F10BC9" w:rsidP="00F10BC9">
      <w:pPr>
        <w:pStyle w:val="ListParagraph"/>
        <w:numPr>
          <w:ilvl w:val="0"/>
          <w:numId w:val="11"/>
        </w:numPr>
        <w:spacing w:line="360" w:lineRule="auto"/>
        <w:rPr>
          <w:b/>
          <w:color w:val="0000FF"/>
        </w:rPr>
      </w:pPr>
      <w:proofErr w:type="spellStart"/>
      <w:r w:rsidRPr="006C2173">
        <w:rPr>
          <w:b/>
          <w:color w:val="0000FF"/>
        </w:rPr>
        <w:t>Fenvalerate</w:t>
      </w:r>
      <w:proofErr w:type="spellEnd"/>
      <w:r w:rsidRPr="006C2173">
        <w:rPr>
          <w:b/>
          <w:color w:val="0000FF"/>
        </w:rPr>
        <w:t xml:space="preserve">, </w:t>
      </w:r>
      <w:proofErr w:type="spellStart"/>
      <w:r w:rsidRPr="006C2173">
        <w:rPr>
          <w:b/>
          <w:color w:val="0000FF"/>
        </w:rPr>
        <w:t>Allethrin</w:t>
      </w:r>
      <w:proofErr w:type="spellEnd"/>
      <w:r w:rsidRPr="006C2173">
        <w:rPr>
          <w:b/>
          <w:color w:val="0000FF"/>
        </w:rPr>
        <w:t xml:space="preserve">, </w:t>
      </w:r>
      <w:proofErr w:type="spellStart"/>
      <w:r w:rsidRPr="006C2173">
        <w:rPr>
          <w:b/>
          <w:color w:val="0000FF"/>
        </w:rPr>
        <w:t>Permethrin</w:t>
      </w:r>
      <w:proofErr w:type="spellEnd"/>
      <w:r w:rsidRPr="006C2173">
        <w:rPr>
          <w:b/>
          <w:color w:val="0000FF"/>
        </w:rPr>
        <w:t>.</w:t>
      </w:r>
    </w:p>
    <w:p w:rsidR="00F10BC9" w:rsidRDefault="00F10BC9" w:rsidP="00F10BC9"/>
    <w:p w:rsidR="00F10BC9" w:rsidRPr="006C2173" w:rsidRDefault="00F10BC9" w:rsidP="00F10BC9">
      <w:pPr>
        <w:rPr>
          <w:b/>
          <w:color w:val="9440FF"/>
          <w:u w:val="single"/>
        </w:rPr>
      </w:pPr>
      <w:proofErr w:type="spellStart"/>
      <w:r w:rsidRPr="006C2173">
        <w:rPr>
          <w:b/>
          <w:color w:val="9440FF"/>
          <w:u w:val="single"/>
        </w:rPr>
        <w:t>Pyrethrins</w:t>
      </w:r>
      <w:proofErr w:type="spellEnd"/>
      <w:r w:rsidRPr="006C2173">
        <w:rPr>
          <w:b/>
          <w:color w:val="9440FF"/>
          <w:u w:val="single"/>
        </w:rPr>
        <w:t xml:space="preserve"> and Synthetic </w:t>
      </w:r>
      <w:proofErr w:type="spellStart"/>
      <w:r w:rsidRPr="006C2173">
        <w:rPr>
          <w:b/>
          <w:color w:val="9440FF"/>
          <w:u w:val="single"/>
        </w:rPr>
        <w:t>Pyrethroids</w:t>
      </w:r>
      <w:proofErr w:type="spellEnd"/>
    </w:p>
    <w:p w:rsidR="00F10BC9" w:rsidRPr="006C2173" w:rsidRDefault="00F10BC9" w:rsidP="00F10BC9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6C2173">
        <w:t>Pyrethrins</w:t>
      </w:r>
      <w:proofErr w:type="spellEnd"/>
      <w:r w:rsidRPr="006C2173">
        <w:t xml:space="preserve"> are 6 natural insecticidal esters derived from the flower head of the pyrethrum plant,</w:t>
      </w:r>
    </w:p>
    <w:p w:rsidR="00F10BC9" w:rsidRPr="006C2173" w:rsidRDefault="00F10BC9" w:rsidP="00F10BC9">
      <w:pPr>
        <w:pStyle w:val="ListParagraph"/>
        <w:numPr>
          <w:ilvl w:val="0"/>
          <w:numId w:val="2"/>
        </w:numPr>
        <w:spacing w:line="360" w:lineRule="auto"/>
      </w:pPr>
      <w:proofErr w:type="gramStart"/>
      <w:r w:rsidRPr="006C2173">
        <w:t>very</w:t>
      </w:r>
      <w:proofErr w:type="gramEnd"/>
      <w:r w:rsidRPr="006C2173">
        <w:t xml:space="preserve"> effective as insecticides </w:t>
      </w:r>
    </w:p>
    <w:p w:rsidR="00F10BC9" w:rsidRDefault="00F10BC9" w:rsidP="00F10BC9">
      <w:pPr>
        <w:spacing w:line="360" w:lineRule="auto"/>
        <w:rPr>
          <w:b/>
          <w:color w:val="9440FF"/>
          <w:u w:val="single"/>
        </w:rPr>
      </w:pPr>
    </w:p>
    <w:p w:rsidR="00F10BC9" w:rsidRDefault="00F10BC9" w:rsidP="00F10BC9">
      <w:pPr>
        <w:spacing w:line="360" w:lineRule="auto"/>
        <w:rPr>
          <w:b/>
          <w:color w:val="9440FF"/>
          <w:u w:val="single"/>
        </w:rPr>
      </w:pPr>
    </w:p>
    <w:p w:rsidR="00F10BC9" w:rsidRDefault="00F10BC9" w:rsidP="00F10BC9">
      <w:pPr>
        <w:spacing w:line="360" w:lineRule="auto"/>
        <w:rPr>
          <w:b/>
          <w:color w:val="9440FF"/>
          <w:u w:val="single"/>
        </w:rPr>
      </w:pPr>
    </w:p>
    <w:p w:rsidR="00F10BC9" w:rsidRDefault="00F10BC9" w:rsidP="00F10BC9">
      <w:pPr>
        <w:spacing w:line="360" w:lineRule="auto"/>
        <w:rPr>
          <w:b/>
          <w:color w:val="9440FF"/>
          <w:u w:val="single"/>
        </w:rPr>
      </w:pPr>
    </w:p>
    <w:p w:rsidR="00F10BC9" w:rsidRDefault="00F10BC9" w:rsidP="00F10BC9">
      <w:pPr>
        <w:spacing w:line="360" w:lineRule="auto"/>
        <w:rPr>
          <w:b/>
          <w:color w:val="9440FF"/>
          <w:u w:val="single"/>
        </w:rPr>
      </w:pPr>
    </w:p>
    <w:p w:rsidR="00F10BC9" w:rsidRDefault="00F10BC9" w:rsidP="00F10BC9">
      <w:pPr>
        <w:spacing w:line="360" w:lineRule="auto"/>
        <w:rPr>
          <w:b/>
          <w:color w:val="9440FF"/>
          <w:u w:val="single"/>
        </w:rPr>
      </w:pPr>
    </w:p>
    <w:p w:rsidR="00F10BC9" w:rsidRDefault="00F10BC9" w:rsidP="00F10BC9">
      <w:pPr>
        <w:spacing w:line="360" w:lineRule="auto"/>
        <w:rPr>
          <w:b/>
          <w:color w:val="9440FF"/>
          <w:u w:val="single"/>
        </w:rPr>
      </w:pPr>
    </w:p>
    <w:p w:rsidR="00F10BC9" w:rsidRPr="006C2173" w:rsidRDefault="00F10BC9" w:rsidP="00F10BC9">
      <w:pPr>
        <w:spacing w:line="360" w:lineRule="auto"/>
        <w:rPr>
          <w:b/>
          <w:color w:val="9440FF"/>
          <w:u w:val="single"/>
        </w:rPr>
      </w:pPr>
      <w:r w:rsidRPr="006C2173">
        <w:rPr>
          <w:b/>
          <w:color w:val="9440FF"/>
          <w:u w:val="single"/>
        </w:rPr>
        <w:t>Insect growth regulators (juvenile hormone analogs)</w:t>
      </w:r>
    </w:p>
    <w:p w:rsidR="00F10BC9" w:rsidRPr="001E477F" w:rsidRDefault="00F10BC9" w:rsidP="00F10BC9">
      <w:pPr>
        <w:pStyle w:val="ListParagraph"/>
        <w:numPr>
          <w:ilvl w:val="0"/>
          <w:numId w:val="12"/>
        </w:numPr>
        <w:spacing w:line="360" w:lineRule="auto"/>
        <w:rPr>
          <w:b/>
          <w:color w:val="0000FF"/>
        </w:rPr>
      </w:pPr>
      <w:proofErr w:type="spellStart"/>
      <w:r w:rsidRPr="001E477F">
        <w:rPr>
          <w:b/>
          <w:color w:val="0000FF"/>
        </w:rPr>
        <w:t>Cyromazine</w:t>
      </w:r>
      <w:proofErr w:type="spellEnd"/>
      <w:r w:rsidRPr="001E477F">
        <w:rPr>
          <w:b/>
          <w:color w:val="0000FF"/>
        </w:rPr>
        <w:t xml:space="preserve"> </w:t>
      </w:r>
    </w:p>
    <w:p w:rsidR="00F10BC9" w:rsidRPr="001E477F" w:rsidRDefault="00F10BC9" w:rsidP="00F10BC9">
      <w:pPr>
        <w:pStyle w:val="ListParagraph"/>
        <w:numPr>
          <w:ilvl w:val="0"/>
          <w:numId w:val="12"/>
        </w:numPr>
        <w:spacing w:line="360" w:lineRule="auto"/>
        <w:rPr>
          <w:b/>
          <w:color w:val="0000FF"/>
        </w:rPr>
      </w:pPr>
      <w:proofErr w:type="spellStart"/>
      <w:r w:rsidRPr="001E477F">
        <w:rPr>
          <w:b/>
          <w:color w:val="0000FF"/>
        </w:rPr>
        <w:t>Fenoxycarb</w:t>
      </w:r>
      <w:proofErr w:type="spellEnd"/>
    </w:p>
    <w:p w:rsidR="00F10BC9" w:rsidRPr="001E477F" w:rsidRDefault="00F10BC9" w:rsidP="00F10BC9">
      <w:pPr>
        <w:pStyle w:val="ListParagraph"/>
        <w:numPr>
          <w:ilvl w:val="0"/>
          <w:numId w:val="12"/>
        </w:numPr>
        <w:spacing w:line="360" w:lineRule="auto"/>
        <w:rPr>
          <w:b/>
          <w:color w:val="0000FF"/>
        </w:rPr>
      </w:pPr>
      <w:proofErr w:type="spellStart"/>
      <w:r w:rsidRPr="001E477F">
        <w:rPr>
          <w:b/>
          <w:color w:val="0000FF"/>
        </w:rPr>
        <w:t>Methoprene</w:t>
      </w:r>
      <w:proofErr w:type="spellEnd"/>
    </w:p>
    <w:p w:rsidR="00F10BC9" w:rsidRPr="006C2173" w:rsidRDefault="00F10BC9" w:rsidP="00F10BC9">
      <w:pPr>
        <w:spacing w:line="360" w:lineRule="auto"/>
      </w:pPr>
      <w:r w:rsidRPr="001E477F">
        <w:rPr>
          <w:u w:val="single"/>
        </w:rPr>
        <w:t>Uses</w:t>
      </w:r>
      <w:r w:rsidRPr="006C2173">
        <w:t>:</w:t>
      </w:r>
    </w:p>
    <w:p w:rsidR="00F10BC9" w:rsidRPr="006C2173" w:rsidRDefault="00F10BC9" w:rsidP="00F10BC9">
      <w:pPr>
        <w:pStyle w:val="ListParagraph"/>
        <w:numPr>
          <w:ilvl w:val="0"/>
          <w:numId w:val="13"/>
        </w:numPr>
        <w:spacing w:line="360" w:lineRule="auto"/>
      </w:pPr>
      <w:proofErr w:type="spellStart"/>
      <w:r w:rsidRPr="001E477F">
        <w:rPr>
          <w:b/>
          <w:color w:val="3366FF"/>
        </w:rPr>
        <w:t>Cyromazine</w:t>
      </w:r>
      <w:proofErr w:type="spellEnd"/>
      <w:r w:rsidRPr="006C2173">
        <w:t xml:space="preserve">, given orally for </w:t>
      </w:r>
      <w:proofErr w:type="spellStart"/>
      <w:r w:rsidRPr="001E477F">
        <w:rPr>
          <w:b/>
        </w:rPr>
        <w:t>faecal</w:t>
      </w:r>
      <w:proofErr w:type="spellEnd"/>
      <w:r w:rsidRPr="001E477F">
        <w:rPr>
          <w:b/>
        </w:rPr>
        <w:t xml:space="preserve"> maggot control</w:t>
      </w:r>
      <w:r w:rsidRPr="006C2173">
        <w:t xml:space="preserve"> in </w:t>
      </w:r>
      <w:r w:rsidRPr="001E477F">
        <w:rPr>
          <w:b/>
        </w:rPr>
        <w:t>poultry</w:t>
      </w:r>
    </w:p>
    <w:p w:rsidR="00F10BC9" w:rsidRPr="001E477F" w:rsidRDefault="00F10BC9" w:rsidP="00F10BC9">
      <w:pPr>
        <w:pStyle w:val="ListParagraph"/>
        <w:spacing w:line="360" w:lineRule="auto"/>
        <w:ind w:left="1080"/>
      </w:pPr>
    </w:p>
    <w:p w:rsidR="00F10BC9" w:rsidRPr="006C2173" w:rsidRDefault="00F10BC9" w:rsidP="00F10BC9">
      <w:pPr>
        <w:pStyle w:val="ListParagraph"/>
        <w:numPr>
          <w:ilvl w:val="0"/>
          <w:numId w:val="13"/>
        </w:numPr>
        <w:spacing w:line="360" w:lineRule="auto"/>
      </w:pPr>
      <w:proofErr w:type="spellStart"/>
      <w:r w:rsidRPr="001E477F">
        <w:rPr>
          <w:b/>
          <w:color w:val="3366FF"/>
        </w:rPr>
        <w:t>Fenoxycarb</w:t>
      </w:r>
      <w:proofErr w:type="spellEnd"/>
      <w:r w:rsidRPr="006C2173">
        <w:t xml:space="preserve"> and </w:t>
      </w:r>
      <w:proofErr w:type="spellStart"/>
      <w:r w:rsidRPr="001E477F">
        <w:rPr>
          <w:b/>
          <w:color w:val="3366FF"/>
        </w:rPr>
        <w:t>methoprene</w:t>
      </w:r>
      <w:proofErr w:type="spellEnd"/>
      <w:r w:rsidRPr="006C2173">
        <w:t xml:space="preserve"> for </w:t>
      </w:r>
      <w:r w:rsidRPr="001E477F">
        <w:rPr>
          <w:b/>
        </w:rPr>
        <w:t>flea control</w:t>
      </w:r>
      <w:r w:rsidRPr="006C2173">
        <w:t>. Sprayed in households and on animals to</w:t>
      </w:r>
      <w:r>
        <w:t xml:space="preserve"> </w:t>
      </w:r>
      <w:r w:rsidRPr="006C2173">
        <w:t>prevent eggs, pupae, and larvae from developing into adult fleas – effective for 21 weeks.</w:t>
      </w:r>
    </w:p>
    <w:p w:rsidR="00F10BC9" w:rsidRDefault="00F10BC9" w:rsidP="00F10BC9">
      <w:pPr>
        <w:pStyle w:val="ListParagraph"/>
        <w:spacing w:line="360" w:lineRule="auto"/>
        <w:ind w:left="1080"/>
      </w:pPr>
    </w:p>
    <w:p w:rsidR="00F10BC9" w:rsidRPr="006C2173" w:rsidRDefault="00F10BC9" w:rsidP="00F10BC9">
      <w:pPr>
        <w:pStyle w:val="ListParagraph"/>
        <w:numPr>
          <w:ilvl w:val="0"/>
          <w:numId w:val="13"/>
        </w:numPr>
        <w:spacing w:line="360" w:lineRule="auto"/>
      </w:pPr>
      <w:proofErr w:type="spellStart"/>
      <w:r w:rsidRPr="001E477F">
        <w:rPr>
          <w:b/>
          <w:color w:val="3366FF"/>
        </w:rPr>
        <w:t>Methoprene</w:t>
      </w:r>
      <w:proofErr w:type="spellEnd"/>
      <w:r w:rsidRPr="006C2173">
        <w:t xml:space="preserve"> is also available as </w:t>
      </w:r>
      <w:r w:rsidRPr="001E477F">
        <w:rPr>
          <w:b/>
        </w:rPr>
        <w:t>collar for dogs</w:t>
      </w:r>
      <w:r w:rsidRPr="006C2173">
        <w:t>.</w:t>
      </w:r>
    </w:p>
    <w:p w:rsidR="00F10BC9" w:rsidRDefault="00F10BC9" w:rsidP="00F10BC9">
      <w:pPr>
        <w:pStyle w:val="ListParagraph"/>
        <w:spacing w:line="360" w:lineRule="auto"/>
        <w:ind w:left="1080"/>
      </w:pPr>
    </w:p>
    <w:p w:rsidR="00F10BC9" w:rsidRPr="006C2173" w:rsidRDefault="00F10BC9" w:rsidP="00F10BC9">
      <w:pPr>
        <w:pStyle w:val="ListParagraph"/>
        <w:numPr>
          <w:ilvl w:val="0"/>
          <w:numId w:val="13"/>
        </w:numPr>
        <w:spacing w:line="360" w:lineRule="auto"/>
      </w:pPr>
      <w:proofErr w:type="spellStart"/>
      <w:r w:rsidRPr="001E477F">
        <w:rPr>
          <w:b/>
          <w:color w:val="3366FF"/>
        </w:rPr>
        <w:t>Fenoxycarb</w:t>
      </w:r>
      <w:proofErr w:type="spellEnd"/>
      <w:r w:rsidRPr="006C2173">
        <w:t xml:space="preserve"> and </w:t>
      </w:r>
      <w:proofErr w:type="spellStart"/>
      <w:r w:rsidRPr="001E477F">
        <w:rPr>
          <w:b/>
          <w:color w:val="3366FF"/>
        </w:rPr>
        <w:t>methoprene</w:t>
      </w:r>
      <w:proofErr w:type="spellEnd"/>
      <w:r w:rsidRPr="006C2173">
        <w:t xml:space="preserve"> are mixed </w:t>
      </w:r>
      <w:r w:rsidRPr="001E477F">
        <w:rPr>
          <w:b/>
        </w:rPr>
        <w:t xml:space="preserve">with </w:t>
      </w:r>
      <w:proofErr w:type="spellStart"/>
      <w:r w:rsidRPr="001E477F">
        <w:rPr>
          <w:b/>
        </w:rPr>
        <w:t>pyrethroids</w:t>
      </w:r>
      <w:proofErr w:type="spellEnd"/>
      <w:r w:rsidRPr="006C2173">
        <w:t xml:space="preserve"> to </w:t>
      </w:r>
      <w:r w:rsidRPr="001E477F">
        <w:rPr>
          <w:b/>
        </w:rPr>
        <w:t>kill adult fleas</w:t>
      </w:r>
      <w:r w:rsidRPr="006C2173">
        <w:t>.</w:t>
      </w: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Pr="001E477F" w:rsidRDefault="00F10BC9" w:rsidP="00F10BC9">
      <w:pPr>
        <w:spacing w:line="360" w:lineRule="auto"/>
        <w:rPr>
          <w:b/>
          <w:color w:val="6D5DD3"/>
          <w:u w:val="single"/>
        </w:rPr>
      </w:pPr>
      <w:r w:rsidRPr="001E477F">
        <w:rPr>
          <w:b/>
          <w:color w:val="6D5DD3"/>
          <w:u w:val="single"/>
        </w:rPr>
        <w:t>Chlorinated hydrocarbons</w:t>
      </w:r>
    </w:p>
    <w:p w:rsidR="00F10BC9" w:rsidRPr="001E477F" w:rsidRDefault="00F10BC9" w:rsidP="00F10BC9">
      <w:pPr>
        <w:pStyle w:val="ListParagraph"/>
        <w:numPr>
          <w:ilvl w:val="0"/>
          <w:numId w:val="13"/>
        </w:numPr>
        <w:spacing w:line="360" w:lineRule="auto"/>
        <w:rPr>
          <w:b/>
          <w:color w:val="0000FF"/>
        </w:rPr>
      </w:pPr>
      <w:proofErr w:type="gramStart"/>
      <w:r w:rsidRPr="001E477F">
        <w:rPr>
          <w:b/>
          <w:color w:val="0000FF"/>
        </w:rPr>
        <w:t>DDT(</w:t>
      </w:r>
      <w:proofErr w:type="gramEnd"/>
      <w:r w:rsidRPr="001E477F">
        <w:rPr>
          <w:b/>
          <w:color w:val="0000FF"/>
        </w:rPr>
        <w:t>dichlorodiphenyltrichloroethane)</w:t>
      </w:r>
    </w:p>
    <w:p w:rsidR="00F10BC9" w:rsidRPr="0007115E" w:rsidRDefault="00F10BC9" w:rsidP="00F10BC9">
      <w:pPr>
        <w:pStyle w:val="ListParagraph"/>
        <w:numPr>
          <w:ilvl w:val="0"/>
          <w:numId w:val="13"/>
        </w:numPr>
        <w:spacing w:line="360" w:lineRule="auto"/>
        <w:rPr>
          <w:b/>
          <w:color w:val="0000FF"/>
        </w:rPr>
      </w:pPr>
      <w:proofErr w:type="spellStart"/>
      <w:proofErr w:type="gramStart"/>
      <w:r w:rsidRPr="0007115E">
        <w:rPr>
          <w:b/>
          <w:color w:val="0000FF"/>
        </w:rPr>
        <w:t>lindane</w:t>
      </w:r>
      <w:proofErr w:type="spellEnd"/>
      <w:proofErr w:type="gramEnd"/>
      <w:r w:rsidRPr="0007115E">
        <w:rPr>
          <w:b/>
          <w:color w:val="0000FF"/>
        </w:rPr>
        <w:t xml:space="preserve">, </w:t>
      </w:r>
      <w:proofErr w:type="spellStart"/>
      <w:r w:rsidRPr="0007115E">
        <w:rPr>
          <w:b/>
          <w:color w:val="0000FF"/>
        </w:rPr>
        <w:t>methoxychlor</w:t>
      </w:r>
      <w:proofErr w:type="spellEnd"/>
      <w:r w:rsidRPr="0007115E">
        <w:rPr>
          <w:b/>
          <w:color w:val="0000FF"/>
        </w:rPr>
        <w:t xml:space="preserve"> </w:t>
      </w: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Default="00F10BC9" w:rsidP="00F10BC9">
      <w:pPr>
        <w:spacing w:line="360" w:lineRule="auto"/>
      </w:pPr>
    </w:p>
    <w:p w:rsidR="00F10BC9" w:rsidRPr="0007115E" w:rsidRDefault="00F10BC9" w:rsidP="00F10BC9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115E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Drugs effective against heartworm disease in dogs </w:t>
      </w:r>
      <w:r w:rsidRPr="0007115E">
        <w:rPr>
          <w:rFonts w:hint="eastAsia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F10BC9" w:rsidRDefault="00F10BC9" w:rsidP="00F10BC9"/>
    <w:p w:rsidR="00F10BC9" w:rsidRPr="0007115E" w:rsidRDefault="00F10BC9" w:rsidP="00F10BC9">
      <w:pPr>
        <w:pStyle w:val="ListParagraph"/>
        <w:numPr>
          <w:ilvl w:val="0"/>
          <w:numId w:val="14"/>
        </w:numPr>
        <w:spacing w:line="360" w:lineRule="auto"/>
      </w:pPr>
      <w:r w:rsidRPr="0007115E">
        <w:t xml:space="preserve">Major damage due to heartworm infection in domestic dogs and other carnivores are caused by adult stages of </w:t>
      </w:r>
      <w:proofErr w:type="spellStart"/>
      <w:r w:rsidRPr="0007115E">
        <w:rPr>
          <w:b/>
          <w:i/>
        </w:rPr>
        <w:t>Dirofilaria</w:t>
      </w:r>
      <w:proofErr w:type="spellEnd"/>
      <w:r w:rsidRPr="0007115E">
        <w:rPr>
          <w:b/>
          <w:i/>
        </w:rPr>
        <w:t xml:space="preserve"> </w:t>
      </w:r>
      <w:proofErr w:type="spellStart"/>
      <w:r w:rsidRPr="0007115E">
        <w:rPr>
          <w:b/>
          <w:i/>
        </w:rPr>
        <w:t>immitis</w:t>
      </w:r>
      <w:proofErr w:type="spellEnd"/>
      <w:r w:rsidRPr="0007115E">
        <w:t xml:space="preserve">. </w:t>
      </w:r>
    </w:p>
    <w:p w:rsidR="00F10BC9" w:rsidRDefault="00F10BC9" w:rsidP="00F10BC9">
      <w:pPr>
        <w:pStyle w:val="ListParagraph"/>
        <w:spacing w:line="360" w:lineRule="auto"/>
      </w:pPr>
    </w:p>
    <w:p w:rsidR="00F10BC9" w:rsidRPr="0007115E" w:rsidRDefault="00F10BC9" w:rsidP="00F10BC9">
      <w:pPr>
        <w:pStyle w:val="ListParagraph"/>
        <w:numPr>
          <w:ilvl w:val="0"/>
          <w:numId w:val="14"/>
        </w:numPr>
        <w:spacing w:line="360" w:lineRule="auto"/>
      </w:pPr>
      <w:r w:rsidRPr="0007115E">
        <w:rPr>
          <w:rFonts w:hint="eastAsia"/>
        </w:rPr>
        <w:t> </w:t>
      </w:r>
      <w:r w:rsidRPr="0007115E">
        <w:t xml:space="preserve">Removal of these adult worms is the key stage in heartworm therapy. However complete management includes elimination and prevention of new infection </w:t>
      </w:r>
    </w:p>
    <w:p w:rsidR="00F10BC9" w:rsidRDefault="00F10BC9" w:rsidP="00F10BC9">
      <w:pPr>
        <w:spacing w:line="360" w:lineRule="auto"/>
        <w:ind w:left="360"/>
      </w:pPr>
    </w:p>
    <w:p w:rsidR="00F10BC9" w:rsidRPr="0007115E" w:rsidRDefault="00F10BC9" w:rsidP="00F10BC9">
      <w:pPr>
        <w:pStyle w:val="ListParagraph"/>
        <w:numPr>
          <w:ilvl w:val="0"/>
          <w:numId w:val="14"/>
        </w:numPr>
        <w:spacing w:line="360" w:lineRule="auto"/>
      </w:pPr>
      <w:r w:rsidRPr="0007115E">
        <w:t xml:space="preserve">Drugs currently approved as </w:t>
      </w:r>
      <w:proofErr w:type="spellStart"/>
      <w:r w:rsidRPr="0007115E">
        <w:t>Dirofilaria</w:t>
      </w:r>
      <w:proofErr w:type="spellEnd"/>
      <w:r w:rsidRPr="0007115E">
        <w:t xml:space="preserve"> </w:t>
      </w:r>
      <w:proofErr w:type="spellStart"/>
      <w:r w:rsidRPr="0007115E">
        <w:t>adulticides</w:t>
      </w:r>
      <w:proofErr w:type="spellEnd"/>
      <w:r w:rsidRPr="0007115E">
        <w:t xml:space="preserve"> are </w:t>
      </w:r>
    </w:p>
    <w:p w:rsidR="00F10BC9" w:rsidRDefault="00F10BC9" w:rsidP="00F10BC9">
      <w:pPr>
        <w:pStyle w:val="ListParagraph"/>
        <w:numPr>
          <w:ilvl w:val="0"/>
          <w:numId w:val="15"/>
        </w:numPr>
        <w:spacing w:line="360" w:lineRule="auto"/>
        <w:rPr>
          <w:b/>
        </w:rPr>
      </w:pPr>
      <w:proofErr w:type="spellStart"/>
      <w:r w:rsidRPr="0007115E">
        <w:rPr>
          <w:b/>
          <w:color w:val="0000FF"/>
        </w:rPr>
        <w:t>Thiacetarsamide</w:t>
      </w:r>
      <w:proofErr w:type="spellEnd"/>
      <w:r w:rsidRPr="0007115E">
        <w:rPr>
          <w:b/>
          <w:color w:val="0000FF"/>
        </w:rPr>
        <w:t xml:space="preserve"> Na</w:t>
      </w:r>
      <w:r w:rsidRPr="0007115E">
        <w:rPr>
          <w:b/>
        </w:rPr>
        <w:t xml:space="preserve"> (</w:t>
      </w:r>
      <w:proofErr w:type="spellStart"/>
      <w:r w:rsidRPr="0007115E">
        <w:rPr>
          <w:b/>
        </w:rPr>
        <w:t>Caparsolate</w:t>
      </w:r>
      <w:proofErr w:type="spellEnd"/>
      <w:r w:rsidRPr="0007115E">
        <w:rPr>
          <w:b/>
        </w:rPr>
        <w:t xml:space="preserve"> Na®, </w:t>
      </w:r>
      <w:proofErr w:type="spellStart"/>
      <w:r w:rsidRPr="0007115E">
        <w:rPr>
          <w:b/>
        </w:rPr>
        <w:t>Filaramide</w:t>
      </w:r>
      <w:proofErr w:type="spellEnd"/>
      <w:r w:rsidRPr="0007115E">
        <w:rPr>
          <w:b/>
        </w:rPr>
        <w:t xml:space="preserve">®, </w:t>
      </w:r>
      <w:proofErr w:type="spellStart"/>
      <w:r w:rsidRPr="0007115E">
        <w:rPr>
          <w:b/>
        </w:rPr>
        <w:t>Arsenamide</w:t>
      </w:r>
      <w:proofErr w:type="spellEnd"/>
      <w:r w:rsidRPr="0007115E">
        <w:rPr>
          <w:b/>
        </w:rPr>
        <w:t>®</w:t>
      </w:r>
      <w:r>
        <w:rPr>
          <w:b/>
        </w:rPr>
        <w:t>)</w:t>
      </w:r>
    </w:p>
    <w:p w:rsidR="00F10BC9" w:rsidRPr="0007115E" w:rsidRDefault="00F10BC9" w:rsidP="00F10BC9">
      <w:pPr>
        <w:pStyle w:val="ListParagraph"/>
        <w:numPr>
          <w:ilvl w:val="0"/>
          <w:numId w:val="15"/>
        </w:numPr>
        <w:spacing w:line="360" w:lineRule="auto"/>
        <w:rPr>
          <w:b/>
        </w:rPr>
      </w:pPr>
      <w:proofErr w:type="spellStart"/>
      <w:r w:rsidRPr="0007115E">
        <w:rPr>
          <w:b/>
          <w:color w:val="0000FF"/>
        </w:rPr>
        <w:t>Melarsomine</w:t>
      </w:r>
      <w:proofErr w:type="spellEnd"/>
      <w:r w:rsidRPr="0007115E">
        <w:rPr>
          <w:b/>
        </w:rPr>
        <w:t xml:space="preserve"> (</w:t>
      </w:r>
      <w:proofErr w:type="spellStart"/>
      <w:r w:rsidRPr="0007115E">
        <w:rPr>
          <w:b/>
        </w:rPr>
        <w:t>Immiticide</w:t>
      </w:r>
      <w:proofErr w:type="spellEnd"/>
      <w:r w:rsidRPr="0007115E">
        <w:rPr>
          <w:b/>
        </w:rPr>
        <w:t xml:space="preserve">®) </w:t>
      </w:r>
    </w:p>
    <w:p w:rsidR="00F10BC9" w:rsidRDefault="00F10BC9" w:rsidP="00F10BC9">
      <w:pPr>
        <w:pStyle w:val="ListParagraph"/>
        <w:spacing w:line="360" w:lineRule="auto"/>
      </w:pPr>
    </w:p>
    <w:p w:rsidR="00F10BC9" w:rsidRPr="0007115E" w:rsidRDefault="00F10BC9" w:rsidP="00F10BC9">
      <w:pPr>
        <w:pStyle w:val="ListParagraph"/>
        <w:numPr>
          <w:ilvl w:val="0"/>
          <w:numId w:val="14"/>
        </w:numPr>
        <w:spacing w:line="360" w:lineRule="auto"/>
      </w:pPr>
      <w:r w:rsidRPr="0007115E">
        <w:t xml:space="preserve">These are both organic arsenical </w:t>
      </w:r>
    </w:p>
    <w:p w:rsidR="00F10BC9" w:rsidRPr="0007115E" w:rsidRDefault="00F10BC9" w:rsidP="00F10BC9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07115E">
        <w:rPr>
          <w:b/>
        </w:rPr>
        <w:t>Thiacetarsamide</w:t>
      </w:r>
      <w:proofErr w:type="spellEnd"/>
      <w:r w:rsidRPr="0007115E">
        <w:t xml:space="preserve"> is very </w:t>
      </w:r>
      <w:r w:rsidRPr="0007115E">
        <w:rPr>
          <w:b/>
        </w:rPr>
        <w:t>irritating to tissue</w:t>
      </w:r>
      <w:r w:rsidRPr="0007115E">
        <w:t xml:space="preserve"> hence it is given only by </w:t>
      </w:r>
      <w:r w:rsidRPr="0007115E">
        <w:rPr>
          <w:b/>
        </w:rPr>
        <w:t>IV</w:t>
      </w:r>
      <w:r w:rsidRPr="0007115E">
        <w:t xml:space="preserve"> route. </w:t>
      </w:r>
    </w:p>
    <w:p w:rsidR="00F10BC9" w:rsidRDefault="00F10BC9" w:rsidP="00F10BC9">
      <w:pPr>
        <w:pStyle w:val="ListParagraph"/>
        <w:spacing w:line="360" w:lineRule="auto"/>
      </w:pPr>
    </w:p>
    <w:p w:rsidR="00F10BC9" w:rsidRPr="0007115E" w:rsidRDefault="00F10BC9" w:rsidP="00F10BC9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07115E">
        <w:rPr>
          <w:b/>
          <w:color w:val="0000FF"/>
        </w:rPr>
        <w:t>Melarsomine</w:t>
      </w:r>
      <w:proofErr w:type="spellEnd"/>
      <w:r w:rsidRPr="0007115E">
        <w:rPr>
          <w:b/>
        </w:rPr>
        <w:t xml:space="preserve"> IM</w:t>
      </w:r>
      <w:r w:rsidRPr="0007115E">
        <w:t xml:space="preserve"> is less toxic than </w:t>
      </w:r>
      <w:proofErr w:type="spellStart"/>
      <w:r w:rsidRPr="0007115E">
        <w:t>thiacetarsamide</w:t>
      </w:r>
      <w:proofErr w:type="spellEnd"/>
      <w:r w:rsidRPr="0007115E">
        <w:t xml:space="preserve"> </w:t>
      </w:r>
    </w:p>
    <w:p w:rsidR="00F10BC9" w:rsidRDefault="00F10BC9" w:rsidP="00F10BC9">
      <w:pPr>
        <w:pStyle w:val="ListParagraph"/>
        <w:spacing w:line="360" w:lineRule="auto"/>
      </w:pPr>
    </w:p>
    <w:p w:rsidR="00F10BC9" w:rsidRPr="0007115E" w:rsidRDefault="00F10BC9" w:rsidP="00F10BC9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07115E">
        <w:rPr>
          <w:b/>
          <w:color w:val="0000FF"/>
        </w:rPr>
        <w:t>Macrocyclic</w:t>
      </w:r>
      <w:proofErr w:type="spellEnd"/>
      <w:r w:rsidRPr="0007115E">
        <w:rPr>
          <w:b/>
          <w:color w:val="0000FF"/>
        </w:rPr>
        <w:t xml:space="preserve"> lactones</w:t>
      </w:r>
      <w:r w:rsidRPr="0007115E">
        <w:t xml:space="preserve"> have </w:t>
      </w:r>
      <w:proofErr w:type="spellStart"/>
      <w:r w:rsidRPr="0007115E">
        <w:t>microfilaricide</w:t>
      </w:r>
      <w:proofErr w:type="spellEnd"/>
      <w:r w:rsidRPr="0007115E">
        <w:t xml:space="preserve"> activity. </w:t>
      </w:r>
    </w:p>
    <w:p w:rsidR="00F10BC9" w:rsidRPr="009E2890" w:rsidRDefault="00F10BC9" w:rsidP="00F10BC9">
      <w:pPr>
        <w:spacing w:line="360" w:lineRule="auto"/>
      </w:pPr>
    </w:p>
    <w:p w:rsidR="00C64597" w:rsidRDefault="00C64597">
      <w:bookmarkStart w:id="0" w:name="_GoBack"/>
      <w:bookmarkEnd w:id="0"/>
    </w:p>
    <w:sectPr w:rsidR="00C64597" w:rsidSect="00F448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A32E1"/>
    <w:multiLevelType w:val="hybridMultilevel"/>
    <w:tmpl w:val="44DE4C30"/>
    <w:lvl w:ilvl="0" w:tplc="564E674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82AA9"/>
    <w:multiLevelType w:val="hybridMultilevel"/>
    <w:tmpl w:val="8C1EBB52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3704"/>
    <w:multiLevelType w:val="hybridMultilevel"/>
    <w:tmpl w:val="BC62B2FC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758D"/>
    <w:multiLevelType w:val="hybridMultilevel"/>
    <w:tmpl w:val="CC624528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A18B9"/>
    <w:multiLevelType w:val="hybridMultilevel"/>
    <w:tmpl w:val="71121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67FCD"/>
    <w:multiLevelType w:val="hybridMultilevel"/>
    <w:tmpl w:val="5360FCDA"/>
    <w:lvl w:ilvl="0" w:tplc="71E020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5FD4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A1262"/>
    <w:multiLevelType w:val="hybridMultilevel"/>
    <w:tmpl w:val="F84E79BE"/>
    <w:lvl w:ilvl="0" w:tplc="DF00B3E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C0E74"/>
    <w:multiLevelType w:val="hybridMultilevel"/>
    <w:tmpl w:val="6780FC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FE09F4"/>
    <w:multiLevelType w:val="hybridMultilevel"/>
    <w:tmpl w:val="329E67C0"/>
    <w:lvl w:ilvl="0" w:tplc="71E020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5FD4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A96C82"/>
    <w:multiLevelType w:val="hybridMultilevel"/>
    <w:tmpl w:val="78EA063E"/>
    <w:lvl w:ilvl="0" w:tplc="564E674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F4A291C"/>
    <w:multiLevelType w:val="hybridMultilevel"/>
    <w:tmpl w:val="95FEDEBA"/>
    <w:lvl w:ilvl="0" w:tplc="564E674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A3474"/>
    <w:multiLevelType w:val="hybridMultilevel"/>
    <w:tmpl w:val="2C74BA22"/>
    <w:lvl w:ilvl="0" w:tplc="564E6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20F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8611B"/>
    <w:multiLevelType w:val="hybridMultilevel"/>
    <w:tmpl w:val="1B4A3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C4535"/>
    <w:multiLevelType w:val="hybridMultilevel"/>
    <w:tmpl w:val="3E0CB7EE"/>
    <w:lvl w:ilvl="0" w:tplc="DF00B3E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C9"/>
    <w:rsid w:val="00C64597"/>
    <w:rsid w:val="00DF5398"/>
    <w:rsid w:val="00F10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0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4342</Characters>
  <Application>Microsoft Macintosh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Pinnock</dc:creator>
  <cp:keywords/>
  <dc:description/>
  <cp:lastModifiedBy>Abigail Pinnock</cp:lastModifiedBy>
  <cp:revision>1</cp:revision>
  <dcterms:created xsi:type="dcterms:W3CDTF">2014-11-05T14:21:00Z</dcterms:created>
  <dcterms:modified xsi:type="dcterms:W3CDTF">2014-11-05T14:21:00Z</dcterms:modified>
</cp:coreProperties>
</file>