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0D42" w14:textId="77777777" w:rsidR="00B91657" w:rsidRPr="00834CFF" w:rsidRDefault="00B91657" w:rsidP="00B2059D">
      <w:pPr>
        <w:jc w:val="center"/>
        <w:rPr>
          <w:rFonts w:ascii="Times New Roman" w:hAnsi="Times New Roman"/>
          <w:b/>
          <w:sz w:val="24"/>
          <w:szCs w:val="24"/>
        </w:rPr>
      </w:pPr>
      <w:bookmarkStart w:id="0" w:name="_GoBack"/>
      <w:bookmarkEnd w:id="0"/>
      <w:r w:rsidRPr="00834CFF">
        <w:rPr>
          <w:rFonts w:ascii="Times New Roman" w:hAnsi="Times New Roman"/>
          <w:b/>
          <w:sz w:val="24"/>
          <w:szCs w:val="24"/>
        </w:rPr>
        <w:t>Evaluation Strategy</w:t>
      </w:r>
    </w:p>
    <w:p w14:paraId="092259BF" w14:textId="77777777" w:rsidR="00B91657" w:rsidRDefault="00B91657" w:rsidP="00B91657">
      <w:pPr>
        <w:rPr>
          <w:rFonts w:ascii="Times New Roman" w:hAnsi="Times New Roman"/>
          <w:b/>
          <w:sz w:val="24"/>
          <w:szCs w:val="24"/>
        </w:rPr>
      </w:pPr>
    </w:p>
    <w:p w14:paraId="05D9B3C8" w14:textId="77777777" w:rsidR="00AD6D65" w:rsidRDefault="00B2059D" w:rsidP="0030261D">
      <w:pPr>
        <w:spacing w:line="480" w:lineRule="auto"/>
        <w:jc w:val="both"/>
        <w:rPr>
          <w:rFonts w:ascii="Times New Roman" w:hAnsi="Times New Roman"/>
          <w:sz w:val="24"/>
          <w:szCs w:val="24"/>
        </w:rPr>
      </w:pPr>
      <w:r>
        <w:rPr>
          <w:rFonts w:ascii="Times New Roman" w:hAnsi="Times New Roman"/>
          <w:sz w:val="24"/>
          <w:szCs w:val="24"/>
        </w:rPr>
        <w:tab/>
      </w:r>
      <w:r w:rsidR="00AD6D65">
        <w:rPr>
          <w:rFonts w:ascii="Times New Roman" w:hAnsi="Times New Roman"/>
          <w:sz w:val="24"/>
          <w:szCs w:val="24"/>
        </w:rPr>
        <w:t>Without the evaluation strategy, the teacher cannot analyze t</w:t>
      </w:r>
      <w:r>
        <w:rPr>
          <w:rFonts w:ascii="Times New Roman" w:hAnsi="Times New Roman"/>
          <w:sz w:val="24"/>
          <w:szCs w:val="24"/>
        </w:rPr>
        <w:t>he success of the student and</w:t>
      </w:r>
      <w:r w:rsidR="00AD6D65">
        <w:rPr>
          <w:rFonts w:ascii="Times New Roman" w:hAnsi="Times New Roman"/>
          <w:sz w:val="24"/>
          <w:szCs w:val="24"/>
        </w:rPr>
        <w:t xml:space="preserve"> assess the kind of changes and adjustments to make in the plan (</w:t>
      </w:r>
      <w:r w:rsidR="006005A9">
        <w:rPr>
          <w:rFonts w:ascii="Times New Roman" w:hAnsi="Times New Roman"/>
          <w:sz w:val="24"/>
          <w:szCs w:val="24"/>
        </w:rPr>
        <w:t>Brown, 1994</w:t>
      </w:r>
      <w:r>
        <w:rPr>
          <w:rFonts w:ascii="Times New Roman" w:hAnsi="Times New Roman"/>
          <w:sz w:val="24"/>
          <w:szCs w:val="24"/>
        </w:rPr>
        <w:t>)</w:t>
      </w:r>
      <w:r w:rsidR="00AD6D65">
        <w:rPr>
          <w:rFonts w:ascii="Times New Roman" w:hAnsi="Times New Roman"/>
          <w:sz w:val="24"/>
          <w:szCs w:val="24"/>
        </w:rPr>
        <w:t xml:space="preserve">. </w:t>
      </w:r>
      <w:r>
        <w:rPr>
          <w:rFonts w:ascii="Times New Roman" w:hAnsi="Times New Roman"/>
          <w:sz w:val="24"/>
          <w:szCs w:val="24"/>
        </w:rPr>
        <w:t>Brown</w:t>
      </w:r>
      <w:r w:rsidR="001A188D">
        <w:rPr>
          <w:rFonts w:ascii="Times New Roman" w:hAnsi="Times New Roman"/>
          <w:sz w:val="24"/>
          <w:szCs w:val="24"/>
        </w:rPr>
        <w:t xml:space="preserve"> further stated that the evaluation can be both formal and informal and offers students with the opportunities to learn. </w:t>
      </w:r>
    </w:p>
    <w:p w14:paraId="0BD2A666" w14:textId="77777777" w:rsidR="001A188D" w:rsidRDefault="00B2059D" w:rsidP="0030261D">
      <w:pPr>
        <w:spacing w:line="480" w:lineRule="auto"/>
        <w:jc w:val="both"/>
        <w:rPr>
          <w:rFonts w:ascii="Times New Roman" w:hAnsi="Times New Roman"/>
          <w:sz w:val="24"/>
          <w:szCs w:val="24"/>
        </w:rPr>
      </w:pPr>
      <w:r>
        <w:rPr>
          <w:rFonts w:ascii="Times New Roman" w:hAnsi="Times New Roman"/>
          <w:sz w:val="24"/>
          <w:szCs w:val="24"/>
        </w:rPr>
        <w:tab/>
        <w:t xml:space="preserve">Furthermore, Ur </w:t>
      </w:r>
      <w:r w:rsidR="001A188D">
        <w:rPr>
          <w:rFonts w:ascii="Times New Roman" w:hAnsi="Times New Roman"/>
          <w:sz w:val="24"/>
          <w:szCs w:val="24"/>
        </w:rPr>
        <w:t xml:space="preserve">(1996) has found out the fact that student learning is the first and most important criteria for lesson plan evaluation. A good guess is always helpful to assess the extent </w:t>
      </w:r>
      <w:r>
        <w:rPr>
          <w:rFonts w:ascii="Times New Roman" w:hAnsi="Times New Roman"/>
          <w:sz w:val="24"/>
          <w:szCs w:val="24"/>
        </w:rPr>
        <w:t>by which student has learned. Ur</w:t>
      </w:r>
      <w:r w:rsidR="001A188D">
        <w:rPr>
          <w:rFonts w:ascii="Times New Roman" w:hAnsi="Times New Roman"/>
          <w:sz w:val="24"/>
          <w:szCs w:val="24"/>
        </w:rPr>
        <w:t xml:space="preserve"> provides certain criteria on the basis of which the l</w:t>
      </w:r>
      <w:r>
        <w:rPr>
          <w:rFonts w:ascii="Times New Roman" w:hAnsi="Times New Roman"/>
          <w:sz w:val="24"/>
          <w:szCs w:val="24"/>
        </w:rPr>
        <w:t>esson plan should be evaluated, such as:</w:t>
      </w:r>
    </w:p>
    <w:p w14:paraId="2B464703" w14:textId="77777777" w:rsidR="001A188D" w:rsidRDefault="00B2059D" w:rsidP="0030261D">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T</w:t>
      </w:r>
      <w:r w:rsidR="001A188D">
        <w:rPr>
          <w:rFonts w:ascii="Times New Roman" w:hAnsi="Times New Roman"/>
          <w:sz w:val="24"/>
          <w:szCs w:val="24"/>
        </w:rPr>
        <w:t xml:space="preserve">he class seems to be learning </w:t>
      </w:r>
      <w:r>
        <w:rPr>
          <w:rFonts w:ascii="Times New Roman" w:hAnsi="Times New Roman"/>
          <w:sz w:val="24"/>
          <w:szCs w:val="24"/>
        </w:rPr>
        <w:t xml:space="preserve">well </w:t>
      </w:r>
      <w:r w:rsidR="001A188D">
        <w:rPr>
          <w:rFonts w:ascii="Times New Roman" w:hAnsi="Times New Roman"/>
          <w:sz w:val="24"/>
          <w:szCs w:val="24"/>
        </w:rPr>
        <w:t xml:space="preserve">or the material is </w:t>
      </w:r>
      <w:r>
        <w:rPr>
          <w:rFonts w:ascii="Times New Roman" w:hAnsi="Times New Roman"/>
          <w:sz w:val="24"/>
          <w:szCs w:val="24"/>
        </w:rPr>
        <w:t>well-</w:t>
      </w:r>
      <w:r w:rsidR="001A188D">
        <w:rPr>
          <w:rFonts w:ascii="Times New Roman" w:hAnsi="Times New Roman"/>
          <w:sz w:val="24"/>
          <w:szCs w:val="24"/>
        </w:rPr>
        <w:t>explained</w:t>
      </w:r>
    </w:p>
    <w:p w14:paraId="421EFB28" w14:textId="77777777" w:rsidR="001A188D" w:rsidRDefault="001A188D" w:rsidP="001A188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learners are engaging with the </w:t>
      </w:r>
      <w:r w:rsidR="00B2059D">
        <w:rPr>
          <w:rFonts w:ascii="Times New Roman" w:hAnsi="Times New Roman"/>
          <w:sz w:val="24"/>
          <w:szCs w:val="24"/>
        </w:rPr>
        <w:t>challenge or not</w:t>
      </w:r>
    </w:p>
    <w:p w14:paraId="399608CB" w14:textId="77777777" w:rsidR="001A188D" w:rsidRDefault="001A188D" w:rsidP="001A188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learners stayed attentive during all lessons </w:t>
      </w:r>
      <w:r w:rsidR="00B2059D">
        <w:rPr>
          <w:rFonts w:ascii="Times New Roman" w:hAnsi="Times New Roman"/>
          <w:sz w:val="24"/>
          <w:szCs w:val="24"/>
        </w:rPr>
        <w:t>or not</w:t>
      </w:r>
    </w:p>
    <w:p w14:paraId="4BDC36BA" w14:textId="77777777" w:rsidR="001A188D" w:rsidRDefault="001A188D" w:rsidP="001A188D">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students enjoyed the lessons </w:t>
      </w:r>
      <w:r w:rsidR="00B2059D">
        <w:rPr>
          <w:rFonts w:ascii="Times New Roman" w:hAnsi="Times New Roman"/>
          <w:sz w:val="24"/>
          <w:szCs w:val="24"/>
        </w:rPr>
        <w:t>or not</w:t>
      </w:r>
    </w:p>
    <w:p w14:paraId="5A2C5563" w14:textId="77777777" w:rsidR="00AD6D65" w:rsidRPr="00B2059D" w:rsidRDefault="00B2059D" w:rsidP="00B91657">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The </w:t>
      </w:r>
      <w:r w:rsidR="001A188D">
        <w:rPr>
          <w:rFonts w:ascii="Times New Roman" w:hAnsi="Times New Roman"/>
          <w:sz w:val="24"/>
          <w:szCs w:val="24"/>
        </w:rPr>
        <w:t>lessons were planned and prepared on the basis of the plan or randomly</w:t>
      </w:r>
    </w:p>
    <w:p w14:paraId="71D48C4E" w14:textId="77777777" w:rsidR="00FC15E4" w:rsidRDefault="00B2059D" w:rsidP="0030261D">
      <w:pPr>
        <w:spacing w:line="480" w:lineRule="auto"/>
        <w:jc w:val="both"/>
        <w:rPr>
          <w:rFonts w:ascii="Times New Roman" w:hAnsi="Times New Roman"/>
          <w:sz w:val="24"/>
          <w:szCs w:val="24"/>
        </w:rPr>
      </w:pPr>
      <w:r>
        <w:rPr>
          <w:rFonts w:ascii="Times New Roman" w:hAnsi="Times New Roman"/>
          <w:b/>
          <w:sz w:val="24"/>
          <w:szCs w:val="24"/>
        </w:rPr>
        <w:tab/>
      </w:r>
      <w:r w:rsidR="00B91657" w:rsidRPr="003C4E6B">
        <w:rPr>
          <w:rFonts w:ascii="Times New Roman" w:hAnsi="Times New Roman"/>
          <w:sz w:val="24"/>
          <w:szCs w:val="24"/>
        </w:rPr>
        <w:t xml:space="preserve">After all lesson plan, </w:t>
      </w:r>
      <w:r w:rsidR="00B91657">
        <w:rPr>
          <w:rFonts w:ascii="Times New Roman" w:hAnsi="Times New Roman"/>
          <w:sz w:val="24"/>
          <w:szCs w:val="24"/>
        </w:rPr>
        <w:t>the following questions should be asked to be able to evaluate the lesso</w:t>
      </w:r>
      <w:r w:rsidR="00FC15E4">
        <w:rPr>
          <w:rFonts w:ascii="Times New Roman" w:hAnsi="Times New Roman"/>
          <w:sz w:val="24"/>
          <w:szCs w:val="24"/>
        </w:rPr>
        <w:t xml:space="preserve">n plan, such as: </w:t>
      </w:r>
      <w:r w:rsidR="00B91657" w:rsidRPr="003C4E6B">
        <w:rPr>
          <w:rFonts w:ascii="Times New Roman" w:hAnsi="Times New Roman"/>
          <w:sz w:val="24"/>
          <w:szCs w:val="24"/>
        </w:rPr>
        <w:t>Why is vital to give clear bearings? What sorts of circumstances have you been in when you have needed to listen precisely to somebody talking? Why is it critical to grow great talking and listening aptitudes? Have understudies portray</w:t>
      </w:r>
      <w:r w:rsidR="00FC15E4">
        <w:rPr>
          <w:rFonts w:ascii="Times New Roman" w:hAnsi="Times New Roman"/>
          <w:sz w:val="24"/>
          <w:szCs w:val="24"/>
        </w:rPr>
        <w:t>ed</w:t>
      </w:r>
      <w:r w:rsidR="00B91657" w:rsidRPr="003C4E6B">
        <w:rPr>
          <w:rFonts w:ascii="Times New Roman" w:hAnsi="Times New Roman"/>
          <w:sz w:val="24"/>
          <w:szCs w:val="24"/>
        </w:rPr>
        <w:t xml:space="preserve"> circumstances when they have not utilized great talking or listening abilities. What were the outcomes?</w:t>
      </w:r>
    </w:p>
    <w:p w14:paraId="02178845" w14:textId="77777777" w:rsidR="00B91657" w:rsidRPr="00FF2582" w:rsidRDefault="00FC15E4" w:rsidP="0030261D">
      <w:pPr>
        <w:spacing w:line="480" w:lineRule="auto"/>
        <w:jc w:val="both"/>
        <w:rPr>
          <w:rFonts w:ascii="Times New Roman" w:hAnsi="Times New Roman"/>
          <w:sz w:val="24"/>
          <w:szCs w:val="24"/>
        </w:rPr>
      </w:pPr>
      <w:r>
        <w:rPr>
          <w:rFonts w:ascii="Times New Roman" w:hAnsi="Times New Roman"/>
          <w:sz w:val="24"/>
          <w:szCs w:val="24"/>
        </w:rPr>
        <w:tab/>
      </w:r>
      <w:r w:rsidR="00B91657" w:rsidRPr="00FF2582">
        <w:rPr>
          <w:rFonts w:ascii="Times New Roman" w:hAnsi="Times New Roman"/>
          <w:sz w:val="24"/>
          <w:szCs w:val="24"/>
        </w:rPr>
        <w:t xml:space="preserve">The principal step is to figure out what you need understudies to learn and have the capacity to do toward the end of class. To help you determine your targets for understudy </w:t>
      </w:r>
      <w:r w:rsidR="00B91657" w:rsidRPr="00FF2582">
        <w:rPr>
          <w:rFonts w:ascii="Times New Roman" w:hAnsi="Times New Roman"/>
          <w:sz w:val="24"/>
          <w:szCs w:val="24"/>
        </w:rPr>
        <w:lastRenderedPageBreak/>
        <w:t>learning, answer the accompanying inquiries: What is the point of the lesson? What do I need understudies to learn? What do I need them to comprehend and have the capacity t</w:t>
      </w:r>
      <w:r w:rsidR="00B91657">
        <w:rPr>
          <w:rFonts w:ascii="Times New Roman" w:hAnsi="Times New Roman"/>
          <w:sz w:val="24"/>
          <w:szCs w:val="24"/>
        </w:rPr>
        <w:t xml:space="preserve">o do toward the end of class? </w:t>
      </w:r>
      <w:r w:rsidR="00B91657" w:rsidRPr="00FF2582">
        <w:rPr>
          <w:rFonts w:ascii="Times New Roman" w:hAnsi="Times New Roman"/>
          <w:sz w:val="24"/>
          <w:szCs w:val="24"/>
        </w:rPr>
        <w:t xml:space="preserve">What do I need them to </w:t>
      </w:r>
      <w:r>
        <w:rPr>
          <w:rFonts w:ascii="Times New Roman" w:hAnsi="Times New Roman"/>
          <w:sz w:val="24"/>
          <w:szCs w:val="24"/>
        </w:rPr>
        <w:t xml:space="preserve">understand </w:t>
      </w:r>
      <w:r w:rsidR="00B91657" w:rsidRPr="00FF2582">
        <w:rPr>
          <w:rFonts w:ascii="Times New Roman" w:hAnsi="Times New Roman"/>
          <w:sz w:val="24"/>
          <w:szCs w:val="24"/>
        </w:rPr>
        <w:t xml:space="preserve">from this specific lesson? </w:t>
      </w:r>
    </w:p>
    <w:p w14:paraId="5BD38353" w14:textId="77777777" w:rsidR="00B91657" w:rsidRDefault="00FC15E4" w:rsidP="0030261D">
      <w:pPr>
        <w:spacing w:line="480" w:lineRule="auto"/>
        <w:jc w:val="both"/>
        <w:rPr>
          <w:rFonts w:ascii="Times New Roman" w:hAnsi="Times New Roman"/>
          <w:sz w:val="24"/>
          <w:szCs w:val="24"/>
        </w:rPr>
      </w:pPr>
      <w:r>
        <w:rPr>
          <w:rFonts w:ascii="Times New Roman" w:hAnsi="Times New Roman"/>
          <w:sz w:val="24"/>
          <w:szCs w:val="24"/>
        </w:rPr>
        <w:tab/>
      </w:r>
      <w:r w:rsidR="00B91657" w:rsidRPr="00FF2582">
        <w:rPr>
          <w:rFonts w:ascii="Times New Roman" w:hAnsi="Times New Roman"/>
          <w:sz w:val="24"/>
          <w:szCs w:val="24"/>
        </w:rPr>
        <w:t>When you layout the learning destinations for the class gathering, rank them regarding their imperativeness. This step will set you up for overseeing class time and achieving the more imperative learning goals in the event that you are pressed for time. Consid</w:t>
      </w:r>
      <w:r w:rsidR="00B91657">
        <w:rPr>
          <w:rFonts w:ascii="Times New Roman" w:hAnsi="Times New Roman"/>
          <w:sz w:val="24"/>
          <w:szCs w:val="24"/>
        </w:rPr>
        <w:t xml:space="preserve">er the accompanying inquiries: </w:t>
      </w:r>
      <w:r w:rsidR="00B91657" w:rsidRPr="00FF2582">
        <w:rPr>
          <w:rFonts w:ascii="Times New Roman" w:hAnsi="Times New Roman"/>
          <w:sz w:val="24"/>
          <w:szCs w:val="24"/>
        </w:rPr>
        <w:t>What are the most imperative ideas, thoughts, or abilities I need understudies to have th</w:t>
      </w:r>
      <w:r w:rsidR="00B91657">
        <w:rPr>
          <w:rFonts w:ascii="Times New Roman" w:hAnsi="Times New Roman"/>
          <w:sz w:val="24"/>
          <w:szCs w:val="24"/>
        </w:rPr>
        <w:t>e capacity to handle and apply?</w:t>
      </w:r>
      <w:r>
        <w:rPr>
          <w:rFonts w:ascii="Times New Roman" w:hAnsi="Times New Roman"/>
          <w:sz w:val="24"/>
          <w:szCs w:val="24"/>
        </w:rPr>
        <w:t xml:space="preserve"> </w:t>
      </w:r>
      <w:r w:rsidR="00B91657" w:rsidRPr="00FF2582">
        <w:rPr>
          <w:rFonts w:ascii="Times New Roman" w:hAnsi="Times New Roman"/>
          <w:sz w:val="24"/>
          <w:szCs w:val="24"/>
        </w:rPr>
        <w:t>Why are they imperative? On the off chance that I used up time, wh</w:t>
      </w:r>
      <w:r w:rsidR="00B91657">
        <w:rPr>
          <w:rFonts w:ascii="Times New Roman" w:hAnsi="Times New Roman"/>
          <w:sz w:val="24"/>
          <w:szCs w:val="24"/>
        </w:rPr>
        <w:t xml:space="preserve">ich ones couldn't be excluded? </w:t>
      </w:r>
      <w:r w:rsidR="00B91657" w:rsidRPr="00FF2582">
        <w:rPr>
          <w:rFonts w:ascii="Times New Roman" w:hAnsi="Times New Roman"/>
          <w:sz w:val="24"/>
          <w:szCs w:val="24"/>
        </w:rPr>
        <w:t>What's more on the other hand, which ones would I be able to skip if pressed for time?</w:t>
      </w:r>
    </w:p>
    <w:p w14:paraId="5C61F333" w14:textId="77777777" w:rsidR="00B91657" w:rsidRDefault="00FC15E4" w:rsidP="0030261D">
      <w:pPr>
        <w:spacing w:line="480" w:lineRule="auto"/>
        <w:jc w:val="both"/>
        <w:rPr>
          <w:rFonts w:ascii="Times New Roman" w:hAnsi="Times New Roman"/>
          <w:sz w:val="24"/>
          <w:szCs w:val="24"/>
        </w:rPr>
      </w:pPr>
      <w:r>
        <w:rPr>
          <w:rFonts w:ascii="Times New Roman" w:hAnsi="Times New Roman"/>
          <w:sz w:val="24"/>
          <w:szCs w:val="24"/>
        </w:rPr>
        <w:tab/>
      </w:r>
      <w:r w:rsidR="00B91657">
        <w:rPr>
          <w:rFonts w:ascii="Times New Roman" w:hAnsi="Times New Roman"/>
          <w:sz w:val="24"/>
          <w:szCs w:val="24"/>
        </w:rPr>
        <w:t>The students should be asked about different questions</w:t>
      </w:r>
      <w:r>
        <w:rPr>
          <w:rFonts w:ascii="Times New Roman" w:hAnsi="Times New Roman"/>
          <w:sz w:val="24"/>
          <w:szCs w:val="24"/>
        </w:rPr>
        <w:t>,</w:t>
      </w:r>
      <w:r w:rsidR="00B91657">
        <w:rPr>
          <w:rFonts w:ascii="Times New Roman" w:hAnsi="Times New Roman"/>
          <w:sz w:val="24"/>
          <w:szCs w:val="24"/>
        </w:rPr>
        <w:t xml:space="preserve"> and then they should be asked about different answers. On the basis of their answers and their feedback, the evaluation about the lesson planning will </w:t>
      </w:r>
      <w:r>
        <w:rPr>
          <w:rFonts w:ascii="Times New Roman" w:hAnsi="Times New Roman"/>
          <w:sz w:val="24"/>
          <w:szCs w:val="24"/>
        </w:rPr>
        <w:t>assess</w:t>
      </w:r>
      <w:r w:rsidR="00B91657">
        <w:rPr>
          <w:rFonts w:ascii="Times New Roman" w:hAnsi="Times New Roman"/>
          <w:sz w:val="24"/>
          <w:szCs w:val="24"/>
        </w:rPr>
        <w:t xml:space="preserve"> whether it has really affected the students in a good way or not.</w:t>
      </w:r>
    </w:p>
    <w:p w14:paraId="34BBD986" w14:textId="77777777" w:rsidR="00B91657" w:rsidRDefault="00FC15E4" w:rsidP="0030261D">
      <w:pPr>
        <w:spacing w:line="480" w:lineRule="auto"/>
        <w:jc w:val="both"/>
        <w:rPr>
          <w:rFonts w:ascii="Times New Roman" w:hAnsi="Times New Roman"/>
          <w:sz w:val="24"/>
          <w:szCs w:val="24"/>
        </w:rPr>
      </w:pPr>
      <w:r>
        <w:rPr>
          <w:rFonts w:ascii="Times New Roman" w:hAnsi="Times New Roman"/>
          <w:sz w:val="24"/>
          <w:szCs w:val="24"/>
        </w:rPr>
        <w:tab/>
      </w:r>
      <w:r w:rsidR="00B91657" w:rsidRPr="000C6253">
        <w:rPr>
          <w:rFonts w:ascii="Times New Roman" w:hAnsi="Times New Roman"/>
          <w:sz w:val="24"/>
          <w:szCs w:val="24"/>
        </w:rPr>
        <w:t>Set up a few distinctive methods for clarifying the material (genuine samples, analogies, visu</w:t>
      </w:r>
      <w:r>
        <w:rPr>
          <w:rFonts w:ascii="Times New Roman" w:hAnsi="Times New Roman"/>
          <w:sz w:val="24"/>
          <w:szCs w:val="24"/>
        </w:rPr>
        <w:t>als, and so on</w:t>
      </w:r>
      <w:r w:rsidR="00B91657" w:rsidRPr="000C6253">
        <w:rPr>
          <w:rFonts w:ascii="Times New Roman" w:hAnsi="Times New Roman"/>
          <w:sz w:val="24"/>
          <w:szCs w:val="24"/>
        </w:rPr>
        <w:t>) to catch the consideration of more understudies and speak to diverse learning styles. As you plan your illustrations and exercises, evaluate the amount of time you will spend on each. Assemble in time for expanded clarification or discourse, additionally be arranged to proceed onward rapidly to diverse applications or issues, and to recognize systems that check for comprehension. These inquiries would help you plan the learn</w:t>
      </w:r>
      <w:r>
        <w:rPr>
          <w:rFonts w:ascii="Times New Roman" w:hAnsi="Times New Roman"/>
          <w:sz w:val="24"/>
          <w:szCs w:val="24"/>
        </w:rPr>
        <w:t xml:space="preserve">ing exercises you will utilize: </w:t>
      </w:r>
      <w:r w:rsidR="00B91657" w:rsidRPr="000C6253">
        <w:rPr>
          <w:rFonts w:ascii="Times New Roman" w:hAnsi="Times New Roman"/>
          <w:sz w:val="24"/>
          <w:szCs w:val="24"/>
        </w:rPr>
        <w:t xml:space="preserve">What will I do to clarify the subject? What will I do to outline the theme in an alternate manner? In what capacity would I be able to captivate understudies in the theme? What are some applicable genuine illustrations, analogies, or circumstances that can help understudies </w:t>
      </w:r>
      <w:r w:rsidR="00B91657" w:rsidRPr="000C6253">
        <w:rPr>
          <w:rFonts w:ascii="Times New Roman" w:hAnsi="Times New Roman"/>
          <w:sz w:val="24"/>
          <w:szCs w:val="24"/>
        </w:rPr>
        <w:lastRenderedPageBreak/>
        <w:t>comprehend the point? What will understudies need to do to help them comprehend the theme better?</w:t>
      </w:r>
      <w:r>
        <w:rPr>
          <w:rFonts w:ascii="Times New Roman" w:hAnsi="Times New Roman"/>
          <w:sz w:val="24"/>
          <w:szCs w:val="24"/>
        </w:rPr>
        <w:t xml:space="preserve"> A b</w:t>
      </w:r>
      <w:r w:rsidR="00B91657">
        <w:rPr>
          <w:rFonts w:ascii="Times New Roman" w:hAnsi="Times New Roman"/>
          <w:sz w:val="24"/>
          <w:szCs w:val="24"/>
        </w:rPr>
        <w:t xml:space="preserve">rief agenda should be written to be able to present the lesson plan to the students. </w:t>
      </w:r>
    </w:p>
    <w:p w14:paraId="2594B609" w14:textId="77777777" w:rsidR="00B91657" w:rsidRPr="00A20BBB" w:rsidRDefault="00FC15E4" w:rsidP="0030261D">
      <w:pPr>
        <w:spacing w:line="480" w:lineRule="auto"/>
        <w:jc w:val="both"/>
        <w:rPr>
          <w:rFonts w:ascii="Times New Roman" w:hAnsi="Times New Roman"/>
          <w:sz w:val="24"/>
          <w:szCs w:val="24"/>
        </w:rPr>
      </w:pPr>
      <w:r>
        <w:rPr>
          <w:rFonts w:ascii="Times New Roman" w:hAnsi="Times New Roman"/>
          <w:sz w:val="24"/>
          <w:szCs w:val="24"/>
        </w:rPr>
        <w:tab/>
      </w:r>
      <w:r w:rsidR="00B91657" w:rsidRPr="00A20BBB">
        <w:rPr>
          <w:rFonts w:ascii="Times New Roman" w:hAnsi="Times New Roman"/>
          <w:sz w:val="24"/>
          <w:szCs w:val="24"/>
        </w:rPr>
        <w:t xml:space="preserve">Utilize the accompanying three-point rubric to assess understudies' work amid this lesson. </w:t>
      </w:r>
    </w:p>
    <w:p w14:paraId="55182E44" w14:textId="77777777" w:rsidR="00B91657" w:rsidRPr="00FC15E4" w:rsidRDefault="00FC15E4" w:rsidP="0030261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Three points</w:t>
      </w:r>
      <w:r w:rsidR="00B91657" w:rsidRPr="00FC15E4">
        <w:rPr>
          <w:rFonts w:ascii="Times New Roman" w:hAnsi="Times New Roman"/>
          <w:sz w:val="24"/>
          <w:szCs w:val="24"/>
        </w:rPr>
        <w:t>:  Students were exceedingly occupied with class and gathering di</w:t>
      </w:r>
      <w:r>
        <w:rPr>
          <w:rFonts w:ascii="Times New Roman" w:hAnsi="Times New Roman"/>
          <w:sz w:val="24"/>
          <w:szCs w:val="24"/>
        </w:rPr>
        <w:t xml:space="preserve">scourses; eagerly took part in activities </w:t>
      </w:r>
      <w:r w:rsidR="00B91657" w:rsidRPr="00FC15E4">
        <w:rPr>
          <w:rFonts w:ascii="Times New Roman" w:hAnsi="Times New Roman"/>
          <w:sz w:val="24"/>
          <w:szCs w:val="24"/>
        </w:rPr>
        <w:t xml:space="preserve">emulated the principles of the </w:t>
      </w:r>
      <w:r>
        <w:rPr>
          <w:rFonts w:ascii="Times New Roman" w:hAnsi="Times New Roman"/>
          <w:sz w:val="24"/>
          <w:szCs w:val="24"/>
        </w:rPr>
        <w:t>activities</w:t>
      </w:r>
      <w:r w:rsidR="00B91657" w:rsidRPr="00FC15E4">
        <w:rPr>
          <w:rFonts w:ascii="Times New Roman" w:hAnsi="Times New Roman"/>
          <w:sz w:val="24"/>
          <w:szCs w:val="24"/>
        </w:rPr>
        <w:t xml:space="preserve"> without requiring instructor direction or supervision; and exhibited an acceptable understanding of the essentialness of having great talking and listening abilities. </w:t>
      </w:r>
    </w:p>
    <w:p w14:paraId="1BB3CCFC" w14:textId="77777777" w:rsidR="00B91657" w:rsidRPr="00FC15E4" w:rsidRDefault="00B91657" w:rsidP="0030261D">
      <w:pPr>
        <w:pStyle w:val="ListParagraph"/>
        <w:numPr>
          <w:ilvl w:val="0"/>
          <w:numId w:val="2"/>
        </w:numPr>
        <w:spacing w:line="480" w:lineRule="auto"/>
        <w:jc w:val="both"/>
        <w:rPr>
          <w:rFonts w:ascii="Times New Roman" w:hAnsi="Times New Roman"/>
          <w:sz w:val="24"/>
          <w:szCs w:val="24"/>
        </w:rPr>
      </w:pPr>
      <w:r w:rsidRPr="00FC15E4">
        <w:rPr>
          <w:rFonts w:ascii="Times New Roman" w:hAnsi="Times New Roman"/>
          <w:sz w:val="24"/>
          <w:szCs w:val="24"/>
        </w:rPr>
        <w:t xml:space="preserve">Two </w:t>
      </w:r>
      <w:r w:rsidR="00FC15E4">
        <w:rPr>
          <w:rFonts w:ascii="Times New Roman" w:hAnsi="Times New Roman"/>
          <w:sz w:val="24"/>
          <w:szCs w:val="24"/>
        </w:rPr>
        <w:t>points</w:t>
      </w:r>
      <w:r w:rsidRPr="00FC15E4">
        <w:rPr>
          <w:rFonts w:ascii="Times New Roman" w:hAnsi="Times New Roman"/>
          <w:sz w:val="24"/>
          <w:szCs w:val="24"/>
        </w:rPr>
        <w:t>:  Students for the most part occupied with class and gathering d</w:t>
      </w:r>
      <w:r w:rsidR="00FC15E4">
        <w:rPr>
          <w:rFonts w:ascii="Times New Roman" w:hAnsi="Times New Roman"/>
          <w:sz w:val="24"/>
          <w:szCs w:val="24"/>
        </w:rPr>
        <w:t>iscourses; took an interest in activities</w:t>
      </w:r>
      <w:r w:rsidRPr="00FC15E4">
        <w:rPr>
          <w:rFonts w:ascii="Times New Roman" w:hAnsi="Times New Roman"/>
          <w:sz w:val="24"/>
          <w:szCs w:val="24"/>
        </w:rPr>
        <w:t xml:space="preserve">; emulated the standards of the </w:t>
      </w:r>
      <w:r w:rsidR="00FC15E4">
        <w:rPr>
          <w:rFonts w:ascii="Times New Roman" w:hAnsi="Times New Roman"/>
          <w:sz w:val="24"/>
          <w:szCs w:val="24"/>
        </w:rPr>
        <w:t>activities</w:t>
      </w:r>
      <w:r w:rsidRPr="00FC15E4">
        <w:rPr>
          <w:rFonts w:ascii="Times New Roman" w:hAnsi="Times New Roman"/>
          <w:sz w:val="24"/>
          <w:szCs w:val="24"/>
        </w:rPr>
        <w:t xml:space="preserve"> with little educator supervision or direction; and showed an essential understanding of the criticalness of having great talking and listening aptitudes. </w:t>
      </w:r>
    </w:p>
    <w:p w14:paraId="5BCB90B3" w14:textId="77777777" w:rsidR="00B91657" w:rsidRPr="00FC15E4" w:rsidRDefault="00B91657" w:rsidP="0030261D">
      <w:pPr>
        <w:pStyle w:val="ListParagraph"/>
        <w:numPr>
          <w:ilvl w:val="0"/>
          <w:numId w:val="2"/>
        </w:numPr>
        <w:spacing w:line="480" w:lineRule="auto"/>
        <w:jc w:val="both"/>
        <w:rPr>
          <w:rFonts w:ascii="Times New Roman" w:hAnsi="Times New Roman"/>
          <w:sz w:val="24"/>
          <w:szCs w:val="24"/>
        </w:rPr>
      </w:pPr>
      <w:r w:rsidRPr="00FC15E4">
        <w:rPr>
          <w:rFonts w:ascii="Times New Roman" w:hAnsi="Times New Roman"/>
          <w:sz w:val="24"/>
          <w:szCs w:val="24"/>
        </w:rPr>
        <w:t xml:space="preserve">One point:  Students took part insignificantly in class and gathering exchanges; were not able to take an interest in the </w:t>
      </w:r>
      <w:r w:rsidR="00FC15E4">
        <w:rPr>
          <w:rFonts w:ascii="Times New Roman" w:hAnsi="Times New Roman"/>
          <w:sz w:val="24"/>
          <w:szCs w:val="24"/>
        </w:rPr>
        <w:t>activities</w:t>
      </w:r>
      <w:r w:rsidRPr="00FC15E4">
        <w:rPr>
          <w:rFonts w:ascii="Times New Roman" w:hAnsi="Times New Roman"/>
          <w:sz w:val="24"/>
          <w:szCs w:val="24"/>
        </w:rPr>
        <w:t xml:space="preserve"> without consistent educator supervision or declined to partake in the </w:t>
      </w:r>
      <w:r w:rsidR="00FC15E4">
        <w:rPr>
          <w:rFonts w:ascii="Times New Roman" w:hAnsi="Times New Roman"/>
          <w:sz w:val="24"/>
          <w:szCs w:val="24"/>
        </w:rPr>
        <w:t>activities</w:t>
      </w:r>
      <w:r w:rsidRPr="00FC15E4">
        <w:rPr>
          <w:rFonts w:ascii="Times New Roman" w:hAnsi="Times New Roman"/>
          <w:sz w:val="24"/>
          <w:szCs w:val="24"/>
        </w:rPr>
        <w:t xml:space="preserve"> and were not able to show an essential understanding of the imperativeness of having great talking and listening aptitudes.</w:t>
      </w:r>
    </w:p>
    <w:p w14:paraId="2B7B02DD" w14:textId="77777777" w:rsidR="002E3AA3" w:rsidRDefault="002E3AA3" w:rsidP="0030261D">
      <w:pPr>
        <w:jc w:val="both"/>
      </w:pPr>
    </w:p>
    <w:p w14:paraId="292997FA" w14:textId="77777777" w:rsidR="006005A9" w:rsidRDefault="006005A9" w:rsidP="0030261D">
      <w:pPr>
        <w:jc w:val="both"/>
        <w:rPr>
          <w:rFonts w:ascii="Berlin Sans FB" w:hAnsi="Berlin Sans FB"/>
          <w:b/>
        </w:rPr>
      </w:pPr>
    </w:p>
    <w:p w14:paraId="3BB8146F" w14:textId="77777777" w:rsidR="00FC15E4" w:rsidRDefault="00FC15E4" w:rsidP="0030261D">
      <w:pPr>
        <w:jc w:val="both"/>
        <w:rPr>
          <w:rFonts w:ascii="Berlin Sans FB" w:hAnsi="Berlin Sans FB"/>
          <w:b/>
        </w:rPr>
      </w:pPr>
    </w:p>
    <w:p w14:paraId="1FF4AC29" w14:textId="77777777" w:rsidR="00FC15E4" w:rsidRDefault="00FC15E4" w:rsidP="0030261D">
      <w:pPr>
        <w:jc w:val="both"/>
        <w:rPr>
          <w:rFonts w:ascii="Berlin Sans FB" w:hAnsi="Berlin Sans FB"/>
          <w:b/>
        </w:rPr>
      </w:pPr>
    </w:p>
    <w:p w14:paraId="087D5F77" w14:textId="77777777" w:rsidR="00FC15E4" w:rsidRDefault="00FC15E4" w:rsidP="0030261D">
      <w:pPr>
        <w:jc w:val="both"/>
        <w:rPr>
          <w:rFonts w:ascii="Berlin Sans FB" w:hAnsi="Berlin Sans FB"/>
          <w:b/>
        </w:rPr>
      </w:pPr>
    </w:p>
    <w:p w14:paraId="4CC3FF0B" w14:textId="77777777" w:rsidR="00FC15E4" w:rsidRDefault="00FC15E4" w:rsidP="0030261D">
      <w:pPr>
        <w:jc w:val="both"/>
        <w:rPr>
          <w:rFonts w:ascii="Berlin Sans FB" w:hAnsi="Berlin Sans FB"/>
          <w:b/>
        </w:rPr>
      </w:pPr>
    </w:p>
    <w:p w14:paraId="161C2649" w14:textId="77777777" w:rsidR="00FC15E4" w:rsidRPr="006005A9" w:rsidRDefault="00FC15E4" w:rsidP="0030261D">
      <w:pPr>
        <w:jc w:val="both"/>
        <w:rPr>
          <w:rFonts w:ascii="Berlin Sans FB" w:hAnsi="Berlin Sans FB"/>
          <w:b/>
        </w:rPr>
      </w:pPr>
    </w:p>
    <w:p w14:paraId="50F57777" w14:textId="77777777" w:rsidR="006005A9" w:rsidRPr="006005A9" w:rsidRDefault="006005A9" w:rsidP="00FC15E4">
      <w:pPr>
        <w:jc w:val="center"/>
        <w:rPr>
          <w:rFonts w:ascii="Times New Roman" w:hAnsi="Times New Roman"/>
          <w:b/>
          <w:sz w:val="24"/>
          <w:szCs w:val="24"/>
        </w:rPr>
      </w:pPr>
      <w:r w:rsidRPr="006005A9">
        <w:rPr>
          <w:rFonts w:ascii="Times New Roman" w:hAnsi="Times New Roman"/>
          <w:b/>
          <w:sz w:val="24"/>
          <w:szCs w:val="24"/>
        </w:rPr>
        <w:lastRenderedPageBreak/>
        <w:t>References</w:t>
      </w:r>
    </w:p>
    <w:p w14:paraId="73F4EBDD" w14:textId="77777777" w:rsidR="001A188D" w:rsidRDefault="006005A9" w:rsidP="00B2059D">
      <w:pPr>
        <w:spacing w:line="480" w:lineRule="auto"/>
        <w:ind w:left="720" w:hanging="720"/>
        <w:rPr>
          <w:rFonts w:ascii="Times New Roman" w:hAnsi="Times New Roman"/>
          <w:sz w:val="24"/>
          <w:szCs w:val="24"/>
        </w:rPr>
      </w:pPr>
      <w:r w:rsidRPr="006005A9">
        <w:rPr>
          <w:rFonts w:ascii="Times New Roman" w:hAnsi="Times New Roman"/>
          <w:sz w:val="24"/>
          <w:szCs w:val="24"/>
        </w:rPr>
        <w:t xml:space="preserve">Brown, H.D. (1994). </w:t>
      </w:r>
      <w:r w:rsidR="00B2059D">
        <w:rPr>
          <w:rFonts w:ascii="Times New Roman" w:hAnsi="Times New Roman"/>
          <w:i/>
          <w:sz w:val="24"/>
          <w:szCs w:val="24"/>
        </w:rPr>
        <w:t>Teaching by principles: An interactive a</w:t>
      </w:r>
      <w:r w:rsidRPr="00B2059D">
        <w:rPr>
          <w:rFonts w:ascii="Times New Roman" w:hAnsi="Times New Roman"/>
          <w:i/>
          <w:sz w:val="24"/>
          <w:szCs w:val="24"/>
        </w:rPr>
        <w:t>pproach to language pedagogy</w:t>
      </w:r>
      <w:r w:rsidR="00B2059D">
        <w:rPr>
          <w:rFonts w:ascii="Times New Roman" w:hAnsi="Times New Roman"/>
          <w:sz w:val="24"/>
          <w:szCs w:val="24"/>
        </w:rPr>
        <w:t>. Englewood Cliffs, NJ:</w:t>
      </w:r>
      <w:r w:rsidRPr="006005A9">
        <w:rPr>
          <w:rFonts w:ascii="Times New Roman" w:hAnsi="Times New Roman"/>
          <w:sz w:val="24"/>
          <w:szCs w:val="24"/>
        </w:rPr>
        <w:t xml:space="preserve"> Prentice Hall Regents. </w:t>
      </w:r>
    </w:p>
    <w:p w14:paraId="1609831C" w14:textId="77777777" w:rsidR="001A188D" w:rsidRDefault="00B2059D" w:rsidP="00B2059D">
      <w:pPr>
        <w:spacing w:line="480" w:lineRule="auto"/>
        <w:ind w:left="720" w:hanging="720"/>
        <w:rPr>
          <w:rFonts w:ascii="Times New Roman" w:hAnsi="Times New Roman"/>
          <w:sz w:val="24"/>
          <w:szCs w:val="24"/>
        </w:rPr>
      </w:pPr>
      <w:r>
        <w:rPr>
          <w:rFonts w:ascii="Times New Roman" w:hAnsi="Times New Roman"/>
          <w:sz w:val="24"/>
          <w:szCs w:val="24"/>
        </w:rPr>
        <w:t xml:space="preserve">Ur, </w:t>
      </w:r>
      <w:r w:rsidR="001A188D">
        <w:rPr>
          <w:rFonts w:ascii="Times New Roman" w:hAnsi="Times New Roman"/>
          <w:sz w:val="24"/>
          <w:szCs w:val="24"/>
        </w:rPr>
        <w:t>P.</w:t>
      </w:r>
      <w:r>
        <w:rPr>
          <w:rFonts w:ascii="Times New Roman" w:hAnsi="Times New Roman"/>
          <w:sz w:val="24"/>
          <w:szCs w:val="24"/>
        </w:rPr>
        <w:t xml:space="preserve"> </w:t>
      </w:r>
      <w:r w:rsidR="001A188D">
        <w:rPr>
          <w:rFonts w:ascii="Times New Roman" w:hAnsi="Times New Roman"/>
          <w:sz w:val="24"/>
          <w:szCs w:val="24"/>
        </w:rPr>
        <w:t xml:space="preserve">(1994). </w:t>
      </w:r>
      <w:proofErr w:type="gramStart"/>
      <w:r>
        <w:rPr>
          <w:rFonts w:ascii="Times New Roman" w:hAnsi="Times New Roman"/>
          <w:i/>
          <w:sz w:val="24"/>
          <w:szCs w:val="24"/>
        </w:rPr>
        <w:t>A course in language teaching, practice and t</w:t>
      </w:r>
      <w:r w:rsidR="001A188D" w:rsidRPr="00B2059D">
        <w:rPr>
          <w:rFonts w:ascii="Times New Roman" w:hAnsi="Times New Roman"/>
          <w:i/>
          <w:sz w:val="24"/>
          <w:szCs w:val="24"/>
        </w:rPr>
        <w:t>heory</w:t>
      </w:r>
      <w:r>
        <w:rPr>
          <w:rFonts w:ascii="Times New Roman" w:hAnsi="Times New Roman"/>
          <w:sz w:val="24"/>
          <w:szCs w:val="24"/>
        </w:rPr>
        <w:t>.</w:t>
      </w:r>
      <w:proofErr w:type="gramEnd"/>
      <w:r>
        <w:rPr>
          <w:rFonts w:ascii="Times New Roman" w:hAnsi="Times New Roman"/>
          <w:sz w:val="24"/>
          <w:szCs w:val="24"/>
        </w:rPr>
        <w:t xml:space="preserve"> Cambridge: </w:t>
      </w:r>
      <w:r w:rsidR="001A188D">
        <w:rPr>
          <w:rFonts w:ascii="Times New Roman" w:hAnsi="Times New Roman"/>
          <w:sz w:val="24"/>
          <w:szCs w:val="24"/>
        </w:rPr>
        <w:t>Cambridge University Press</w:t>
      </w:r>
      <w:r>
        <w:rPr>
          <w:rFonts w:ascii="Times New Roman" w:hAnsi="Times New Roman"/>
          <w:sz w:val="24"/>
          <w:szCs w:val="24"/>
        </w:rPr>
        <w:t>.</w:t>
      </w:r>
    </w:p>
    <w:p w14:paraId="05F78C89" w14:textId="77777777" w:rsidR="001A188D" w:rsidRDefault="001A188D" w:rsidP="006005A9">
      <w:pPr>
        <w:spacing w:line="480" w:lineRule="auto"/>
        <w:rPr>
          <w:rFonts w:ascii="Times New Roman" w:hAnsi="Times New Roman"/>
          <w:sz w:val="24"/>
          <w:szCs w:val="24"/>
        </w:rPr>
      </w:pPr>
    </w:p>
    <w:p w14:paraId="04D72290" w14:textId="77777777" w:rsidR="001A188D" w:rsidRPr="006005A9" w:rsidRDefault="001A188D" w:rsidP="006005A9">
      <w:pPr>
        <w:spacing w:line="480" w:lineRule="auto"/>
        <w:rPr>
          <w:rFonts w:ascii="Times New Roman" w:hAnsi="Times New Roman"/>
          <w:sz w:val="24"/>
          <w:szCs w:val="24"/>
        </w:rPr>
      </w:pPr>
    </w:p>
    <w:sectPr w:rsidR="001A188D" w:rsidRPr="006005A9" w:rsidSect="002E3AA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E3C8" w14:textId="77777777" w:rsidR="002A11D5" w:rsidRDefault="002A11D5" w:rsidP="002A11D5">
      <w:pPr>
        <w:spacing w:after="0" w:line="240" w:lineRule="auto"/>
      </w:pPr>
      <w:r>
        <w:separator/>
      </w:r>
    </w:p>
  </w:endnote>
  <w:endnote w:type="continuationSeparator" w:id="0">
    <w:p w14:paraId="5AA6C3AA" w14:textId="77777777" w:rsidR="002A11D5" w:rsidRDefault="002A11D5" w:rsidP="002A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09DDD" w14:textId="77777777" w:rsidR="002A11D5" w:rsidRDefault="002A11D5" w:rsidP="002A11D5">
      <w:pPr>
        <w:spacing w:after="0" w:line="240" w:lineRule="auto"/>
      </w:pPr>
      <w:r>
        <w:separator/>
      </w:r>
    </w:p>
  </w:footnote>
  <w:footnote w:type="continuationSeparator" w:id="0">
    <w:p w14:paraId="4F28A0AC" w14:textId="77777777" w:rsidR="002A11D5" w:rsidRDefault="002A11D5" w:rsidP="002A11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485B5" w14:textId="77777777" w:rsidR="002A11D5" w:rsidRDefault="002A11D5" w:rsidP="00BE2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FF270" w14:textId="77777777" w:rsidR="002A11D5" w:rsidRDefault="002A11D5" w:rsidP="002A11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4CFBC" w14:textId="77777777" w:rsidR="002A11D5" w:rsidRDefault="002A11D5" w:rsidP="00BE2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57E9E5" w14:textId="77777777" w:rsidR="002A11D5" w:rsidRDefault="002A11D5" w:rsidP="002A11D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2044"/>
    <w:multiLevelType w:val="hybridMultilevel"/>
    <w:tmpl w:val="F22C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1F11E0"/>
    <w:multiLevelType w:val="hybridMultilevel"/>
    <w:tmpl w:val="B2B6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1657"/>
    <w:rsid w:val="001A188D"/>
    <w:rsid w:val="002A11D5"/>
    <w:rsid w:val="002E3AA3"/>
    <w:rsid w:val="0030261D"/>
    <w:rsid w:val="006005A9"/>
    <w:rsid w:val="00AD6D65"/>
    <w:rsid w:val="00B2059D"/>
    <w:rsid w:val="00B91657"/>
    <w:rsid w:val="00CE7C1A"/>
    <w:rsid w:val="00FC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8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8D"/>
    <w:pPr>
      <w:ind w:left="720"/>
      <w:contextualSpacing/>
    </w:pPr>
  </w:style>
  <w:style w:type="paragraph" w:styleId="Header">
    <w:name w:val="header"/>
    <w:basedOn w:val="Normal"/>
    <w:link w:val="HeaderChar"/>
    <w:uiPriority w:val="99"/>
    <w:unhideWhenUsed/>
    <w:rsid w:val="002A11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1D5"/>
    <w:rPr>
      <w:rFonts w:ascii="Calibri" w:eastAsia="Calibri" w:hAnsi="Calibri" w:cs="Times New Roman"/>
    </w:rPr>
  </w:style>
  <w:style w:type="character" w:styleId="PageNumber">
    <w:name w:val="page number"/>
    <w:basedOn w:val="DefaultParagraphFont"/>
    <w:uiPriority w:val="99"/>
    <w:semiHidden/>
    <w:unhideWhenUsed/>
    <w:rsid w:val="002A11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2B34-6B6F-824B-87FA-0BE24B56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756</Words>
  <Characters>4315</Characters>
  <Application>Microsoft Macintosh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muradi mahmwwd alqurashim</cp:lastModifiedBy>
  <cp:revision>7</cp:revision>
  <dcterms:created xsi:type="dcterms:W3CDTF">2015-02-19T05:49:00Z</dcterms:created>
  <dcterms:modified xsi:type="dcterms:W3CDTF">2015-02-27T16:52:00Z</dcterms:modified>
</cp:coreProperties>
</file>