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C82793" w:rsidRPr="00F55A5A" w:rsidRDefault="00C82793" w:rsidP="00C827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Sedatives and Anaesthetic Drugs</w:t>
      </w:r>
      <w:r w:rsidRPr="00F55A5A">
        <w:rPr>
          <w:b/>
          <w:sz w:val="28"/>
          <w:szCs w:val="28"/>
          <w:u w:val="single"/>
        </w:rPr>
        <w:t>– CALCULATIONS</w:t>
      </w:r>
    </w:p>
    <w:p w:rsidR="00C82793" w:rsidRDefault="00C82793" w:rsidP="00C82793">
      <w:pPr>
        <w:rPr>
          <w:b/>
          <w:i/>
          <w:sz w:val="24"/>
          <w:szCs w:val="24"/>
          <w:u w:val="single"/>
        </w:rPr>
      </w:pPr>
    </w:p>
    <w:p w:rsidR="00C82793" w:rsidRPr="00F55A5A" w:rsidRDefault="00C82793" w:rsidP="00DA2BE8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Xylazine</w:t>
      </w:r>
    </w:p>
    <w:p w:rsidR="00C82793" w:rsidRDefault="00C82793" w:rsidP="00DA2BE8">
      <w:pPr>
        <w:jc w:val="both"/>
        <w:rPr>
          <w:sz w:val="24"/>
          <w:szCs w:val="24"/>
        </w:rPr>
      </w:pPr>
      <w:r w:rsidRPr="00533241">
        <w:rPr>
          <w:sz w:val="24"/>
          <w:szCs w:val="24"/>
        </w:rPr>
        <w:t xml:space="preserve">Dose = </w:t>
      </w:r>
      <w:r>
        <w:rPr>
          <w:sz w:val="24"/>
          <w:szCs w:val="24"/>
        </w:rPr>
        <w:t>0.025 mg/kg</w:t>
      </w:r>
    </w:p>
    <w:p w:rsidR="00C82793" w:rsidRDefault="00C82793" w:rsidP="00DA2BE8">
      <w:pPr>
        <w:jc w:val="both"/>
        <w:rPr>
          <w:sz w:val="24"/>
          <w:szCs w:val="24"/>
        </w:rPr>
      </w:pPr>
      <w:r>
        <w:rPr>
          <w:sz w:val="24"/>
          <w:szCs w:val="24"/>
        </w:rPr>
        <w:t>Concentration = 20 mg/ml</w:t>
      </w:r>
    </w:p>
    <w:p w:rsidR="00C82793" w:rsidRPr="00BB0C4F" w:rsidRDefault="00C82793" w:rsidP="00DA2BE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Calf 2</w:t>
      </w:r>
    </w:p>
    <w:p w:rsidR="00C82793" w:rsidRDefault="00C82793" w:rsidP="00DA2BE8">
      <w:pPr>
        <w:jc w:val="both"/>
        <w:rPr>
          <w:sz w:val="24"/>
          <w:szCs w:val="24"/>
        </w:rPr>
      </w:pPr>
      <w:r>
        <w:rPr>
          <w:sz w:val="24"/>
          <w:szCs w:val="24"/>
        </w:rPr>
        <w:t>Weight = 120 kg</w:t>
      </w:r>
    </w:p>
    <w:p w:rsidR="00C82793" w:rsidRDefault="00C82793" w:rsidP="00DA2BE8">
      <w:pPr>
        <w:jc w:val="both"/>
        <w:rPr>
          <w:sz w:val="24"/>
          <w:szCs w:val="24"/>
        </w:rPr>
      </w:pPr>
      <w:r>
        <w:rPr>
          <w:sz w:val="24"/>
          <w:szCs w:val="24"/>
        </w:rPr>
        <w:t>Volume (ml) = (Dose (mg/kg) × Weight (kg)) / Concentration (mg/ml)</w:t>
      </w:r>
    </w:p>
    <w:p w:rsidR="00C82793" w:rsidRDefault="00C82793" w:rsidP="00DA2B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(0.025 mg/kg × 120 kg) / 20 mg/ml</w:t>
      </w:r>
    </w:p>
    <w:p w:rsidR="00C82793" w:rsidRDefault="00C82793" w:rsidP="00DA2B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0.15 ml ≈ 0.2</w:t>
      </w:r>
      <w:r w:rsidRPr="00C82793">
        <w:rPr>
          <w:sz w:val="24"/>
          <w:szCs w:val="24"/>
        </w:rPr>
        <w:t>ml</w:t>
      </w:r>
    </w:p>
    <w:p w:rsidR="00C2089B" w:rsidRDefault="00C2089B" w:rsidP="00DA2BE8">
      <w:pPr>
        <w:jc w:val="both"/>
        <w:rPr>
          <w:sz w:val="24"/>
          <w:szCs w:val="24"/>
        </w:rPr>
      </w:pPr>
      <w:r>
        <w:rPr>
          <w:sz w:val="24"/>
          <w:szCs w:val="24"/>
        </w:rPr>
        <w:t>(Xylazine was not used for calf 1 due to the fact that it was a smaller calf so less chemical restraint was needed.)</w:t>
      </w:r>
      <w:bookmarkStart w:id="0" w:name="_GoBack"/>
      <w:bookmarkEnd w:id="0"/>
    </w:p>
    <w:p w:rsidR="00C50BA1" w:rsidRDefault="008953C6" w:rsidP="00C50B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Duration </w:t>
      </w:r>
      <w:r w:rsidR="00C50BA1">
        <w:rPr>
          <w:sz w:val="24"/>
          <w:szCs w:val="24"/>
        </w:rPr>
        <w:t>Xylazine of</w:t>
      </w:r>
      <w:r>
        <w:rPr>
          <w:sz w:val="24"/>
          <w:szCs w:val="24"/>
        </w:rPr>
        <w:t xml:space="preserve"> sedative</w:t>
      </w:r>
      <w:r w:rsidR="00C50BA1">
        <w:rPr>
          <w:sz w:val="24"/>
          <w:szCs w:val="24"/>
        </w:rPr>
        <w:t xml:space="preserve"> </w:t>
      </w:r>
      <w:r>
        <w:rPr>
          <w:sz w:val="24"/>
          <w:szCs w:val="24"/>
        </w:rPr>
        <w:t>effect</w:t>
      </w:r>
      <w:r w:rsidR="00C50BA1">
        <w:rPr>
          <w:sz w:val="24"/>
          <w:szCs w:val="24"/>
        </w:rPr>
        <w:t xml:space="preserve"> may be </w:t>
      </w:r>
      <w:r>
        <w:rPr>
          <w:sz w:val="24"/>
          <w:szCs w:val="24"/>
        </w:rPr>
        <w:t>45 minutes</w:t>
      </w:r>
      <w:r w:rsidR="00C50BA1">
        <w:rPr>
          <w:sz w:val="24"/>
          <w:szCs w:val="24"/>
        </w:rPr>
        <w:t xml:space="preserve"> to one hour. All procedures were performed (began and finished) in less than one hour after the drug was administered.</w:t>
      </w:r>
    </w:p>
    <w:p w:rsidR="00C82793" w:rsidRDefault="00C82793" w:rsidP="00DA2BE8">
      <w:pPr>
        <w:jc w:val="both"/>
        <w:rPr>
          <w:b/>
          <w:i/>
          <w:sz w:val="24"/>
          <w:szCs w:val="24"/>
          <w:u w:val="single"/>
        </w:rPr>
      </w:pPr>
    </w:p>
    <w:p w:rsidR="00C82793" w:rsidRPr="00F55A5A" w:rsidRDefault="00C82793" w:rsidP="00DA2BE8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Lidocaine</w:t>
      </w:r>
    </w:p>
    <w:p w:rsidR="0086231A" w:rsidRDefault="0086231A" w:rsidP="00DA2BE8">
      <w:pPr>
        <w:jc w:val="both"/>
        <w:rPr>
          <w:sz w:val="24"/>
          <w:szCs w:val="24"/>
        </w:rPr>
      </w:pPr>
      <w:r>
        <w:rPr>
          <w:sz w:val="24"/>
          <w:szCs w:val="24"/>
        </w:rPr>
        <w:t>Toxic dose = 10 mg/kg</w:t>
      </w:r>
    </w:p>
    <w:p w:rsidR="00C82793" w:rsidRDefault="0086231A" w:rsidP="00DA2BE8">
      <w:pPr>
        <w:jc w:val="both"/>
        <w:rPr>
          <w:sz w:val="24"/>
          <w:szCs w:val="24"/>
        </w:rPr>
      </w:pPr>
      <w:r>
        <w:rPr>
          <w:sz w:val="24"/>
          <w:szCs w:val="24"/>
        </w:rPr>
        <w:t>Concentration = 20</w:t>
      </w:r>
      <w:r w:rsidR="00C82793">
        <w:rPr>
          <w:sz w:val="24"/>
          <w:szCs w:val="24"/>
        </w:rPr>
        <w:t xml:space="preserve"> mg/ml</w:t>
      </w:r>
    </w:p>
    <w:p w:rsidR="0086231A" w:rsidRDefault="0086231A" w:rsidP="00DA2BE8">
      <w:pPr>
        <w:jc w:val="both"/>
        <w:rPr>
          <w:b/>
          <w:i/>
          <w:sz w:val="24"/>
          <w:szCs w:val="24"/>
        </w:rPr>
      </w:pPr>
      <w:r w:rsidRPr="0086231A">
        <w:rPr>
          <w:b/>
          <w:i/>
          <w:sz w:val="24"/>
          <w:szCs w:val="24"/>
        </w:rPr>
        <w:t>Calf 1</w:t>
      </w:r>
      <w:r>
        <w:rPr>
          <w:b/>
          <w:i/>
          <w:sz w:val="24"/>
          <w:szCs w:val="24"/>
        </w:rPr>
        <w:t>:</w:t>
      </w:r>
    </w:p>
    <w:p w:rsidR="0086231A" w:rsidRPr="0086231A" w:rsidRDefault="0086231A" w:rsidP="00DA2BE8">
      <w:pPr>
        <w:jc w:val="both"/>
        <w:rPr>
          <w:sz w:val="24"/>
          <w:szCs w:val="24"/>
        </w:rPr>
      </w:pPr>
      <w:r>
        <w:rPr>
          <w:sz w:val="24"/>
          <w:szCs w:val="24"/>
        </w:rPr>
        <w:t>Weight = 85 kg</w:t>
      </w:r>
    </w:p>
    <w:p w:rsidR="00C82793" w:rsidRDefault="00646BB3" w:rsidP="007B418D">
      <w:pPr>
        <w:rPr>
          <w:sz w:val="24"/>
          <w:szCs w:val="24"/>
        </w:rPr>
      </w:pPr>
      <w:r>
        <w:rPr>
          <w:sz w:val="24"/>
          <w:szCs w:val="24"/>
        </w:rPr>
        <w:t>Toxic v</w:t>
      </w:r>
      <w:r w:rsidR="00C82793">
        <w:rPr>
          <w:sz w:val="24"/>
          <w:szCs w:val="24"/>
        </w:rPr>
        <w:t>olume (ml) = (Dose (mg/kg</w:t>
      </w:r>
      <w:r w:rsidR="0086231A">
        <w:rPr>
          <w:sz w:val="24"/>
          <w:szCs w:val="24"/>
        </w:rPr>
        <w:t>) × Weight (kg)) / concentration (mg/ml)</w:t>
      </w:r>
    </w:p>
    <w:p w:rsidR="00C82793" w:rsidRDefault="0086231A" w:rsidP="007B418D">
      <w:pPr>
        <w:rPr>
          <w:sz w:val="24"/>
          <w:szCs w:val="24"/>
        </w:rPr>
      </w:pPr>
      <w:r>
        <w:rPr>
          <w:sz w:val="24"/>
          <w:szCs w:val="24"/>
        </w:rPr>
        <w:t>= (10 mg/kg × 85 kg) / 2</w:t>
      </w:r>
      <w:r w:rsidR="00C82793">
        <w:rPr>
          <w:sz w:val="24"/>
          <w:szCs w:val="24"/>
        </w:rPr>
        <w:t>0 mg/ml</w:t>
      </w:r>
    </w:p>
    <w:p w:rsidR="00C82793" w:rsidRDefault="0086231A" w:rsidP="007B418D">
      <w:pPr>
        <w:rPr>
          <w:sz w:val="24"/>
          <w:szCs w:val="24"/>
        </w:rPr>
      </w:pPr>
      <w:r>
        <w:rPr>
          <w:sz w:val="24"/>
          <w:szCs w:val="24"/>
        </w:rPr>
        <w:t>= 42.5 ml</w:t>
      </w:r>
    </w:p>
    <w:p w:rsidR="0086231A" w:rsidRDefault="0086231A" w:rsidP="00DA2B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volume of </w:t>
      </w:r>
      <w:r w:rsidRPr="0086231A">
        <w:rPr>
          <w:b/>
          <w:sz w:val="24"/>
          <w:szCs w:val="24"/>
        </w:rPr>
        <w:t>42.5 ml</w:t>
      </w:r>
      <w:r>
        <w:rPr>
          <w:sz w:val="24"/>
          <w:szCs w:val="24"/>
        </w:rPr>
        <w:t xml:space="preserve"> of Lidocaine </w:t>
      </w:r>
      <w:r w:rsidR="00646BB3">
        <w:rPr>
          <w:sz w:val="24"/>
          <w:szCs w:val="24"/>
        </w:rPr>
        <w:t xml:space="preserve">(2%) </w:t>
      </w:r>
      <w:r>
        <w:rPr>
          <w:sz w:val="24"/>
          <w:szCs w:val="24"/>
        </w:rPr>
        <w:t>would be toxic to this calf.</w:t>
      </w:r>
    </w:p>
    <w:p w:rsidR="0086231A" w:rsidRDefault="0086231A" w:rsidP="00DA2BE8">
      <w:pPr>
        <w:jc w:val="both"/>
        <w:rPr>
          <w:sz w:val="24"/>
          <w:szCs w:val="24"/>
        </w:rPr>
      </w:pPr>
      <w:r w:rsidRPr="0086231A">
        <w:rPr>
          <w:sz w:val="24"/>
          <w:szCs w:val="24"/>
          <w:highlight w:val="lightGray"/>
        </w:rPr>
        <w:lastRenderedPageBreak/>
        <w:t xml:space="preserve">A volume of 5ml Lidocaine was recommended for administration to each </w:t>
      </w:r>
      <w:r w:rsidR="0055641A">
        <w:rPr>
          <w:sz w:val="24"/>
          <w:szCs w:val="24"/>
          <w:highlight w:val="lightGray"/>
        </w:rPr>
        <w:t xml:space="preserve">of the two </w:t>
      </w:r>
      <w:r w:rsidRPr="0086231A">
        <w:rPr>
          <w:sz w:val="24"/>
          <w:szCs w:val="24"/>
          <w:highlight w:val="lightGray"/>
        </w:rPr>
        <w:t>site</w:t>
      </w:r>
      <w:r w:rsidR="0055641A">
        <w:rPr>
          <w:sz w:val="24"/>
          <w:szCs w:val="24"/>
          <w:highlight w:val="lightGray"/>
        </w:rPr>
        <w:t>s</w:t>
      </w:r>
      <w:r w:rsidRPr="0086231A">
        <w:rPr>
          <w:sz w:val="24"/>
          <w:szCs w:val="24"/>
          <w:highlight w:val="lightGray"/>
        </w:rPr>
        <w:t xml:space="preserve"> of the block.</w:t>
      </w:r>
    </w:p>
    <w:p w:rsidR="0055641A" w:rsidRDefault="0055641A" w:rsidP="00DA2B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However, due to the fact that the </w:t>
      </w:r>
      <w:r w:rsidR="009D381D">
        <w:rPr>
          <w:sz w:val="24"/>
          <w:szCs w:val="24"/>
        </w:rPr>
        <w:t>auriculo</w:t>
      </w:r>
      <w:r>
        <w:rPr>
          <w:sz w:val="24"/>
          <w:szCs w:val="24"/>
        </w:rPr>
        <w:t>palpebral reflex was still present in both eyes ten minutes after administration, 5 more millilitres (ml) of lidocaine were administered at both sites.</w:t>
      </w:r>
    </w:p>
    <w:p w:rsidR="0055641A" w:rsidRDefault="0055641A" w:rsidP="00DA2BE8">
      <w:pPr>
        <w:jc w:val="both"/>
        <w:rPr>
          <w:sz w:val="24"/>
          <w:szCs w:val="24"/>
        </w:rPr>
      </w:pPr>
      <w:r w:rsidRPr="0055641A">
        <w:rPr>
          <w:sz w:val="24"/>
          <w:szCs w:val="24"/>
          <w:highlight w:val="lightGray"/>
        </w:rPr>
        <w:t xml:space="preserve">A total of </w:t>
      </w:r>
      <w:r w:rsidRPr="0055641A">
        <w:rPr>
          <w:b/>
          <w:sz w:val="24"/>
          <w:szCs w:val="24"/>
          <w:highlight w:val="lightGray"/>
        </w:rPr>
        <w:t>20 ml</w:t>
      </w:r>
      <w:r w:rsidRPr="0055641A">
        <w:rPr>
          <w:sz w:val="24"/>
          <w:szCs w:val="24"/>
          <w:highlight w:val="lightGray"/>
        </w:rPr>
        <w:t xml:space="preserve"> of Lidocaine was administered to this calf. This is below the toxic volume of 42</w:t>
      </w:r>
      <w:r w:rsidR="00DA2BE8">
        <w:rPr>
          <w:sz w:val="24"/>
          <w:szCs w:val="24"/>
          <w:highlight w:val="lightGray"/>
        </w:rPr>
        <w:t>.5 ml which was</w:t>
      </w:r>
      <w:r w:rsidRPr="0055641A">
        <w:rPr>
          <w:sz w:val="24"/>
          <w:szCs w:val="24"/>
          <w:highlight w:val="lightGray"/>
        </w:rPr>
        <w:t xml:space="preserve"> calculated</w:t>
      </w:r>
      <w:r w:rsidR="00DA2BE8">
        <w:rPr>
          <w:sz w:val="24"/>
          <w:szCs w:val="24"/>
          <w:highlight w:val="lightGray"/>
        </w:rPr>
        <w:t xml:space="preserve"> above</w:t>
      </w:r>
      <w:r w:rsidRPr="0055641A">
        <w:rPr>
          <w:sz w:val="24"/>
          <w:szCs w:val="24"/>
          <w:highlight w:val="lightGray"/>
        </w:rPr>
        <w:t>.</w:t>
      </w:r>
    </w:p>
    <w:p w:rsidR="0055641A" w:rsidRDefault="0055641A" w:rsidP="00DA2BE8">
      <w:pPr>
        <w:jc w:val="both"/>
        <w:rPr>
          <w:sz w:val="24"/>
          <w:szCs w:val="24"/>
        </w:rPr>
      </w:pPr>
    </w:p>
    <w:p w:rsidR="0055641A" w:rsidRDefault="00646BB3" w:rsidP="00DA2BE8">
      <w:pPr>
        <w:jc w:val="both"/>
        <w:rPr>
          <w:b/>
          <w:i/>
          <w:sz w:val="24"/>
          <w:szCs w:val="24"/>
        </w:rPr>
      </w:pPr>
      <w:r w:rsidRPr="00646BB3">
        <w:rPr>
          <w:b/>
          <w:i/>
          <w:sz w:val="24"/>
          <w:szCs w:val="24"/>
        </w:rPr>
        <w:t>Calf 2:</w:t>
      </w:r>
    </w:p>
    <w:p w:rsidR="00646BB3" w:rsidRDefault="00646BB3" w:rsidP="00DA2BE8">
      <w:pPr>
        <w:jc w:val="both"/>
        <w:rPr>
          <w:sz w:val="24"/>
          <w:szCs w:val="24"/>
        </w:rPr>
      </w:pPr>
      <w:r>
        <w:rPr>
          <w:sz w:val="24"/>
          <w:szCs w:val="24"/>
        </w:rPr>
        <w:t>Weight = 120 kg</w:t>
      </w:r>
    </w:p>
    <w:p w:rsidR="00646BB3" w:rsidRDefault="00646BB3" w:rsidP="00DA2BE8">
      <w:pPr>
        <w:jc w:val="both"/>
        <w:rPr>
          <w:sz w:val="24"/>
          <w:szCs w:val="24"/>
        </w:rPr>
      </w:pPr>
      <w:r>
        <w:rPr>
          <w:sz w:val="24"/>
          <w:szCs w:val="24"/>
        </w:rPr>
        <w:t>Toxic volume = (Dose (mg/kg) × weight (kg)) / concentration (mg/ml)</w:t>
      </w:r>
    </w:p>
    <w:p w:rsidR="00646BB3" w:rsidRDefault="00646BB3" w:rsidP="00DA2B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(10 mg/kg × 120 kg) / 20 (mg/ml)</w:t>
      </w:r>
    </w:p>
    <w:p w:rsidR="00646BB3" w:rsidRDefault="00646BB3" w:rsidP="00DA2B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60 ml</w:t>
      </w:r>
    </w:p>
    <w:p w:rsidR="00646BB3" w:rsidRDefault="00646BB3" w:rsidP="00DA2B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volume of </w:t>
      </w:r>
      <w:r w:rsidRPr="00C95000">
        <w:rPr>
          <w:b/>
          <w:sz w:val="24"/>
          <w:szCs w:val="24"/>
        </w:rPr>
        <w:t>60 ml</w:t>
      </w:r>
      <w:r>
        <w:rPr>
          <w:sz w:val="24"/>
          <w:szCs w:val="24"/>
        </w:rPr>
        <w:t xml:space="preserve"> Lidocaine(2%) would be toxic to this calf.</w:t>
      </w:r>
    </w:p>
    <w:p w:rsidR="00646BB3" w:rsidRDefault="00646BB3" w:rsidP="00DA2BE8">
      <w:pPr>
        <w:jc w:val="both"/>
        <w:rPr>
          <w:sz w:val="24"/>
          <w:szCs w:val="24"/>
        </w:rPr>
      </w:pPr>
      <w:r w:rsidRPr="0086231A">
        <w:rPr>
          <w:sz w:val="24"/>
          <w:szCs w:val="24"/>
          <w:highlight w:val="lightGray"/>
        </w:rPr>
        <w:t xml:space="preserve">A volume of 5ml Lidocaine was recommended for administration to each </w:t>
      </w:r>
      <w:r>
        <w:rPr>
          <w:sz w:val="24"/>
          <w:szCs w:val="24"/>
          <w:highlight w:val="lightGray"/>
        </w:rPr>
        <w:t xml:space="preserve">of the two </w:t>
      </w:r>
      <w:r w:rsidRPr="0086231A">
        <w:rPr>
          <w:sz w:val="24"/>
          <w:szCs w:val="24"/>
          <w:highlight w:val="lightGray"/>
        </w:rPr>
        <w:t>site</w:t>
      </w:r>
      <w:r>
        <w:rPr>
          <w:sz w:val="24"/>
          <w:szCs w:val="24"/>
          <w:highlight w:val="lightGray"/>
        </w:rPr>
        <w:t>s</w:t>
      </w:r>
      <w:r w:rsidRPr="0086231A">
        <w:rPr>
          <w:sz w:val="24"/>
          <w:szCs w:val="24"/>
          <w:highlight w:val="lightGray"/>
        </w:rPr>
        <w:t xml:space="preserve"> of the block.</w:t>
      </w:r>
    </w:p>
    <w:p w:rsidR="00646BB3" w:rsidRDefault="00646BB3" w:rsidP="00DA2BE8">
      <w:pPr>
        <w:jc w:val="both"/>
        <w:rPr>
          <w:sz w:val="24"/>
          <w:szCs w:val="24"/>
        </w:rPr>
      </w:pPr>
      <w:r w:rsidRPr="003D0A87">
        <w:rPr>
          <w:sz w:val="24"/>
          <w:szCs w:val="24"/>
          <w:highlight w:val="lightGray"/>
        </w:rPr>
        <w:t xml:space="preserve">A total of </w:t>
      </w:r>
      <w:r w:rsidRPr="00C95000">
        <w:rPr>
          <w:b/>
          <w:sz w:val="24"/>
          <w:szCs w:val="24"/>
          <w:highlight w:val="lightGray"/>
        </w:rPr>
        <w:t>10 ml</w:t>
      </w:r>
      <w:r w:rsidRPr="003D0A87">
        <w:rPr>
          <w:sz w:val="24"/>
          <w:szCs w:val="24"/>
          <w:highlight w:val="lightGray"/>
        </w:rPr>
        <w:t xml:space="preserve"> Lidocaine (2%) was administered to the calf. This is below the volume of 60 ml which was calculated to be the toxic volume for this calf.</w:t>
      </w:r>
    </w:p>
    <w:p w:rsidR="00646BB3" w:rsidRDefault="00C50BA1" w:rsidP="00DA2BE8">
      <w:pPr>
        <w:jc w:val="both"/>
        <w:rPr>
          <w:sz w:val="24"/>
          <w:szCs w:val="24"/>
        </w:rPr>
      </w:pPr>
      <w:r>
        <w:rPr>
          <w:sz w:val="24"/>
          <w:szCs w:val="24"/>
        </w:rPr>
        <w:t>Lidocaine duration of action may be up to one hour. All procedures were performed (began and finished) in less than one hour after the drug was administered.</w:t>
      </w:r>
    </w:p>
    <w:p w:rsidR="00646BB3" w:rsidRPr="00646BB3" w:rsidRDefault="00646BB3" w:rsidP="00DA2BE8">
      <w:pPr>
        <w:jc w:val="both"/>
        <w:rPr>
          <w:sz w:val="24"/>
          <w:szCs w:val="24"/>
        </w:rPr>
      </w:pPr>
    </w:p>
    <w:p w:rsidR="0055641A" w:rsidRDefault="0055641A" w:rsidP="00DA2BE8">
      <w:pPr>
        <w:jc w:val="both"/>
        <w:rPr>
          <w:sz w:val="24"/>
          <w:szCs w:val="24"/>
        </w:rPr>
      </w:pPr>
    </w:p>
    <w:p w:rsidR="0055641A" w:rsidRDefault="0055641A" w:rsidP="00DA2BE8">
      <w:pPr>
        <w:jc w:val="both"/>
        <w:rPr>
          <w:sz w:val="24"/>
          <w:szCs w:val="24"/>
        </w:rPr>
      </w:pPr>
    </w:p>
    <w:p w:rsidR="0086231A" w:rsidRPr="0086231A" w:rsidRDefault="0086231A" w:rsidP="00DA2BE8">
      <w:pPr>
        <w:jc w:val="both"/>
        <w:rPr>
          <w:sz w:val="24"/>
          <w:szCs w:val="24"/>
        </w:rPr>
      </w:pPr>
    </w:p>
    <w:p w:rsidR="0086231A" w:rsidRPr="0086231A" w:rsidRDefault="0086231A" w:rsidP="00DA2BE8">
      <w:pPr>
        <w:jc w:val="both"/>
        <w:rPr>
          <w:sz w:val="24"/>
          <w:szCs w:val="24"/>
        </w:rPr>
      </w:pPr>
    </w:p>
    <w:p w:rsidR="0086231A" w:rsidRDefault="0086231A" w:rsidP="00DA2BE8">
      <w:pPr>
        <w:jc w:val="both"/>
        <w:rPr>
          <w:sz w:val="24"/>
          <w:szCs w:val="24"/>
        </w:rPr>
      </w:pPr>
    </w:p>
    <w:p w:rsidR="00C82793" w:rsidRPr="00C82793" w:rsidRDefault="00C82793" w:rsidP="00DA2BE8">
      <w:pPr>
        <w:jc w:val="both"/>
        <w:rPr>
          <w:sz w:val="24"/>
          <w:szCs w:val="24"/>
        </w:rPr>
      </w:pPr>
    </w:p>
    <w:p w:rsidR="00BC5A1D" w:rsidRPr="00C82793" w:rsidRDefault="00BC5A1D"/>
    <w:sectPr w:rsidR="00BC5A1D" w:rsidRPr="00C82793" w:rsidSect="00C95000">
      <w:footerReference w:type="default" r:id="rId7"/>
      <w:pgSz w:w="12240" w:h="15840"/>
      <w:pgMar w:top="1440" w:right="1440" w:bottom="1440" w:left="144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E8A" w:rsidRDefault="004D0E8A" w:rsidP="00C95000">
      <w:pPr>
        <w:spacing w:after="0" w:line="240" w:lineRule="auto"/>
      </w:pPr>
      <w:r>
        <w:separator/>
      </w:r>
    </w:p>
  </w:endnote>
  <w:endnote w:type="continuationSeparator" w:id="1">
    <w:p w:rsidR="004D0E8A" w:rsidRDefault="004D0E8A" w:rsidP="00C9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114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000" w:rsidRDefault="00186DF8">
        <w:pPr>
          <w:pStyle w:val="Footer"/>
          <w:jc w:val="right"/>
        </w:pPr>
        <w:r>
          <w:fldChar w:fldCharType="begin"/>
        </w:r>
        <w:r w:rsidR="00C95000">
          <w:instrText xml:space="preserve"> PAGE   \* MERGEFORMAT </w:instrText>
        </w:r>
        <w:r>
          <w:fldChar w:fldCharType="separate"/>
        </w:r>
        <w:r w:rsidR="008953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000" w:rsidRDefault="00C950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E8A" w:rsidRDefault="004D0E8A" w:rsidP="00C95000">
      <w:pPr>
        <w:spacing w:after="0" w:line="240" w:lineRule="auto"/>
      </w:pPr>
      <w:r>
        <w:separator/>
      </w:r>
    </w:p>
  </w:footnote>
  <w:footnote w:type="continuationSeparator" w:id="1">
    <w:p w:rsidR="004D0E8A" w:rsidRDefault="004D0E8A" w:rsidP="00C95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76FD"/>
    <w:multiLevelType w:val="hybridMultilevel"/>
    <w:tmpl w:val="1DFEF1C8"/>
    <w:lvl w:ilvl="0" w:tplc="2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793"/>
    <w:rsid w:val="00172DC6"/>
    <w:rsid w:val="00186DF8"/>
    <w:rsid w:val="001D5F0D"/>
    <w:rsid w:val="0023090D"/>
    <w:rsid w:val="0026315F"/>
    <w:rsid w:val="003A7A63"/>
    <w:rsid w:val="003D0A87"/>
    <w:rsid w:val="00485441"/>
    <w:rsid w:val="004D0E8A"/>
    <w:rsid w:val="0055641A"/>
    <w:rsid w:val="00646BB3"/>
    <w:rsid w:val="007B418D"/>
    <w:rsid w:val="0086231A"/>
    <w:rsid w:val="008953C6"/>
    <w:rsid w:val="009D381D"/>
    <w:rsid w:val="00BC5A1D"/>
    <w:rsid w:val="00C2089B"/>
    <w:rsid w:val="00C50BA1"/>
    <w:rsid w:val="00C82793"/>
    <w:rsid w:val="00C95000"/>
    <w:rsid w:val="00DA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5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5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Beard</dc:creator>
  <cp:lastModifiedBy>Gabrielle Beckford</cp:lastModifiedBy>
  <cp:revision>4</cp:revision>
  <dcterms:created xsi:type="dcterms:W3CDTF">2015-09-28T22:17:00Z</dcterms:created>
  <dcterms:modified xsi:type="dcterms:W3CDTF">2015-09-29T05:33:00Z</dcterms:modified>
</cp:coreProperties>
</file>