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5" w:rsidRDefault="006A09B5" w:rsidP="003C471B">
      <w:pPr>
        <w:jc w:val="center"/>
        <w:rPr>
          <w:b/>
          <w:u w:val="single"/>
        </w:rPr>
      </w:pPr>
      <w:r>
        <w:rPr>
          <w:b/>
          <w:u w:val="single"/>
        </w:rPr>
        <w:t xml:space="preserve">What is </w:t>
      </w:r>
      <w:proofErr w:type="spellStart"/>
      <w:r>
        <w:rPr>
          <w:b/>
          <w:u w:val="single"/>
        </w:rPr>
        <w:t>enucleration</w:t>
      </w:r>
      <w:proofErr w:type="spellEnd"/>
      <w:r>
        <w:rPr>
          <w:b/>
          <w:u w:val="single"/>
        </w:rPr>
        <w:t>?</w:t>
      </w:r>
    </w:p>
    <w:p w:rsidR="006A09B5" w:rsidRPr="006A09B5" w:rsidRDefault="006A09B5" w:rsidP="006A09B5">
      <w:proofErr w:type="gramStart"/>
      <w:r>
        <w:t>T</w:t>
      </w:r>
      <w:bookmarkStart w:id="0" w:name="_GoBack"/>
      <w:bookmarkEnd w:id="0"/>
      <w:r w:rsidRPr="006A09B5">
        <w:t>he surgical removal of the entire eye.</w:t>
      </w:r>
      <w:proofErr w:type="gramEnd"/>
    </w:p>
    <w:p w:rsidR="003C471B" w:rsidRPr="003C471B" w:rsidRDefault="003C471B" w:rsidP="003C471B">
      <w:pPr>
        <w:jc w:val="center"/>
        <w:rPr>
          <w:b/>
          <w:u w:val="single"/>
        </w:rPr>
      </w:pPr>
      <w:r w:rsidRPr="003C471B">
        <w:rPr>
          <w:b/>
          <w:u w:val="single"/>
        </w:rPr>
        <w:t>Reasons for enucleation</w:t>
      </w:r>
    </w:p>
    <w:p w:rsidR="003C471B" w:rsidRPr="003C471B" w:rsidRDefault="003C471B" w:rsidP="003C471B">
      <w:pPr>
        <w:pStyle w:val="ListParagraph"/>
        <w:numPr>
          <w:ilvl w:val="0"/>
          <w:numId w:val="1"/>
        </w:numPr>
      </w:pPr>
      <w:r w:rsidRPr="003C471B">
        <w:t xml:space="preserve">Enucleation should be performed on </w:t>
      </w:r>
      <w:proofErr w:type="spellStart"/>
      <w:r w:rsidRPr="003C471B">
        <w:t>proptosed</w:t>
      </w:r>
      <w:proofErr w:type="spellEnd"/>
      <w:r w:rsidRPr="003C471B">
        <w:t xml:space="preserve"> eyes in which more than 3 extraocular muscles have been torn.  Such trauma often involves destruction of the optic nerve and/or other cranial nerves resulting in blindness and future corneal deterioration.</w:t>
      </w:r>
    </w:p>
    <w:p w:rsidR="003C471B" w:rsidRDefault="003C471B" w:rsidP="003C471B">
      <w:pPr>
        <w:pStyle w:val="ListParagraph"/>
        <w:numPr>
          <w:ilvl w:val="0"/>
          <w:numId w:val="1"/>
        </w:numPr>
      </w:pPr>
      <w:r w:rsidRPr="003C471B">
        <w:t>Large primary intraocular tumors that cause blindness and/or glaucoma  </w:t>
      </w:r>
    </w:p>
    <w:p w:rsidR="003C471B" w:rsidRDefault="003C471B" w:rsidP="003C471B">
      <w:pPr>
        <w:pStyle w:val="ListParagraph"/>
        <w:numPr>
          <w:ilvl w:val="0"/>
          <w:numId w:val="1"/>
        </w:numPr>
      </w:pPr>
      <w:r>
        <w:t>I</w:t>
      </w:r>
      <w:r w:rsidRPr="003C471B">
        <w:t xml:space="preserve">n severe cases of </w:t>
      </w:r>
      <w:proofErr w:type="spellStart"/>
      <w:r w:rsidRPr="003C471B">
        <w:t>endophthalmitis</w:t>
      </w:r>
      <w:proofErr w:type="spellEnd"/>
      <w:r w:rsidRPr="003C471B">
        <w:t xml:space="preserve"> and </w:t>
      </w:r>
      <w:proofErr w:type="spellStart"/>
      <w:r w:rsidRPr="003C471B">
        <w:t>panophthalmitis</w:t>
      </w:r>
      <w:proofErr w:type="spellEnd"/>
      <w:r w:rsidRPr="003C471B">
        <w:t xml:space="preserve">. </w:t>
      </w:r>
    </w:p>
    <w:p w:rsidR="003C471B" w:rsidRPr="003C471B" w:rsidRDefault="003C471B" w:rsidP="003C471B">
      <w:r>
        <w:t>Note:</w:t>
      </w:r>
      <w:r w:rsidRPr="003C471B">
        <w:t> Enucleated globes should be submitted for histopathology to reveal any underlying disease.</w:t>
      </w:r>
    </w:p>
    <w:p w:rsidR="00672CD9" w:rsidRDefault="006A09B5"/>
    <w:sectPr w:rsidR="0067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741"/>
    <w:multiLevelType w:val="hybridMultilevel"/>
    <w:tmpl w:val="3936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B"/>
    <w:rsid w:val="003C471B"/>
    <w:rsid w:val="006A09B5"/>
    <w:rsid w:val="00915B9C"/>
    <w:rsid w:val="00B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2</cp:revision>
  <dcterms:created xsi:type="dcterms:W3CDTF">2015-10-05T00:50:00Z</dcterms:created>
  <dcterms:modified xsi:type="dcterms:W3CDTF">2015-10-05T01:13:00Z</dcterms:modified>
</cp:coreProperties>
</file>