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65" w:rsidRDefault="00EA0848" w:rsidP="00EA08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848">
        <w:rPr>
          <w:rFonts w:ascii="Times New Roman" w:hAnsi="Times New Roman" w:cs="Times New Roman"/>
          <w:b/>
          <w:sz w:val="28"/>
          <w:szCs w:val="28"/>
          <w:u w:val="single"/>
        </w:rPr>
        <w:t>Maintenance fluid – CRI</w:t>
      </w:r>
    </w:p>
    <w:p w:rsidR="0060652A" w:rsidRDefault="0060652A" w:rsidP="00EA0848">
      <w:pPr>
        <w:jc w:val="center"/>
      </w:pPr>
      <w:r w:rsidRPr="007F664F"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7.25pt" o:ole="">
            <v:imagedata r:id="rId6" o:title=""/>
          </v:shape>
          <o:OLEObject Type="Embed" ProgID="PowerPoint.Slide.12" ShapeID="_x0000_i1025" DrawAspect="Content" ObjectID="_1507815047" r:id="rId7"/>
        </w:object>
      </w:r>
    </w:p>
    <w:p w:rsidR="002C1CE8" w:rsidRPr="00EE7C2A" w:rsidRDefault="002C1CE8" w:rsidP="00EA08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C2A">
        <w:rPr>
          <w:rFonts w:ascii="Times New Roman" w:hAnsi="Times New Roman" w:cs="Times New Roman"/>
          <w:b/>
          <w:sz w:val="24"/>
          <w:szCs w:val="24"/>
          <w:u w:val="single"/>
        </w:rPr>
        <w:t>Table 3: Volumes of fluid infused into 1L bag of saline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EA0848" w:rsidRPr="00EA0848" w:rsidTr="00EA0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EA0848" w:rsidRPr="00EA0848" w:rsidRDefault="00EA0848">
            <w:pPr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2196" w:type="dxa"/>
          </w:tcPr>
          <w:p w:rsidR="00EA0848" w:rsidRPr="00EA0848" w:rsidRDefault="00EA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Concentration</w:t>
            </w:r>
          </w:p>
        </w:tc>
        <w:tc>
          <w:tcPr>
            <w:tcW w:w="2196" w:type="dxa"/>
          </w:tcPr>
          <w:p w:rsidR="00EA0848" w:rsidRPr="00EA0848" w:rsidRDefault="00EA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Dose rate</w:t>
            </w:r>
          </w:p>
        </w:tc>
        <w:tc>
          <w:tcPr>
            <w:tcW w:w="2196" w:type="dxa"/>
          </w:tcPr>
          <w:p w:rsidR="00EA0848" w:rsidRPr="00EA0848" w:rsidRDefault="00EA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Calculation</w:t>
            </w:r>
          </w:p>
        </w:tc>
        <w:tc>
          <w:tcPr>
            <w:tcW w:w="2196" w:type="dxa"/>
          </w:tcPr>
          <w:p w:rsidR="00EA0848" w:rsidRPr="00EA0848" w:rsidRDefault="00EA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Withdrawal time</w:t>
            </w:r>
          </w:p>
        </w:tc>
        <w:tc>
          <w:tcPr>
            <w:tcW w:w="2196" w:type="dxa"/>
          </w:tcPr>
          <w:p w:rsidR="00EA0848" w:rsidRPr="00EA0848" w:rsidRDefault="00EA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Indications for use</w:t>
            </w:r>
          </w:p>
        </w:tc>
      </w:tr>
      <w:tr w:rsidR="00EA0848" w:rsidRPr="00EA0848" w:rsidTr="00E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EA0848" w:rsidRPr="00EA0848" w:rsidRDefault="00EA0848">
            <w:pPr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Ketamine</w:t>
            </w:r>
          </w:p>
        </w:tc>
        <w:tc>
          <w:tcPr>
            <w:tcW w:w="2196" w:type="dxa"/>
          </w:tcPr>
          <w:p w:rsidR="00EA0848" w:rsidRPr="00EA0848" w:rsidRDefault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  <w:lang w:val="en-TT"/>
              </w:rPr>
              <w:t>100mg/ml</w:t>
            </w:r>
          </w:p>
        </w:tc>
        <w:tc>
          <w:tcPr>
            <w:tcW w:w="2196" w:type="dxa"/>
          </w:tcPr>
          <w:p w:rsidR="00EA0848" w:rsidRPr="00EA0848" w:rsidRDefault="00EA0848" w:rsidP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TT"/>
              </w:rPr>
            </w:pPr>
            <w:r w:rsidRPr="00EA0848">
              <w:rPr>
                <w:rFonts w:ascii="Times New Roman" w:hAnsi="Times New Roman" w:cs="Times New Roman"/>
                <w:lang w:val="en-TT"/>
              </w:rPr>
              <w:t>4mg/kg/</w:t>
            </w:r>
            <w:proofErr w:type="spellStart"/>
            <w:r w:rsidRPr="00EA0848">
              <w:rPr>
                <w:rFonts w:ascii="Times New Roman" w:hAnsi="Times New Roman" w:cs="Times New Roman"/>
                <w:lang w:val="en-TT"/>
              </w:rPr>
              <w:t>hr</w:t>
            </w:r>
            <w:proofErr w:type="spellEnd"/>
          </w:p>
          <w:p w:rsidR="00EA0848" w:rsidRPr="00EA0848" w:rsidRDefault="00EA0848" w:rsidP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TT"/>
              </w:rPr>
            </w:pPr>
            <w:r w:rsidRPr="00EA0848">
              <w:rPr>
                <w:rFonts w:ascii="Times New Roman" w:hAnsi="Times New Roman" w:cs="Times New Roman"/>
                <w:lang w:val="en-TT"/>
              </w:rPr>
              <w:t>OR</w:t>
            </w:r>
          </w:p>
          <w:p w:rsidR="00EA0848" w:rsidRDefault="00EA0848" w:rsidP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TT"/>
              </w:rPr>
            </w:pPr>
            <w:r w:rsidRPr="00EA0848">
              <w:rPr>
                <w:rFonts w:ascii="Times New Roman" w:hAnsi="Times New Roman" w:cs="Times New Roman"/>
                <w:lang w:val="en-TT"/>
              </w:rPr>
              <w:t>66mcg/kg/min</w:t>
            </w:r>
          </w:p>
          <w:p w:rsidR="00CE1E99" w:rsidRPr="00EA0848" w:rsidRDefault="00CE1E99" w:rsidP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5A4D5C" w:rsidRDefault="005A4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x 33.4 x 1000 /</w:t>
            </w:r>
          </w:p>
          <w:p w:rsidR="00A27F88" w:rsidRDefault="00A2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16.67 x (5x33.4)</w:t>
            </w:r>
          </w:p>
          <w:p w:rsidR="00A27F88" w:rsidRDefault="00A2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=791.84</w:t>
            </w:r>
          </w:p>
          <w:p w:rsidR="00A27F88" w:rsidRDefault="00A2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27F88" w:rsidRDefault="00A2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 divide by [ ]</w:t>
            </w:r>
          </w:p>
          <w:p w:rsidR="00A27F88" w:rsidRDefault="00A2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27F88" w:rsidRDefault="00A2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791.84 / 100</w:t>
            </w:r>
          </w:p>
          <w:p w:rsidR="00A27F88" w:rsidRDefault="00A2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7.92 </w:t>
            </w:r>
            <w:proofErr w:type="spellStart"/>
            <w:r>
              <w:rPr>
                <w:rFonts w:ascii="Times New Roman" w:hAnsi="Times New Roman" w:cs="Times New Roman"/>
              </w:rPr>
              <w:t>mls</w:t>
            </w:r>
            <w:proofErr w:type="spellEnd"/>
          </w:p>
          <w:p w:rsidR="002C1CE8" w:rsidRDefault="002C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C1CE8" w:rsidRDefault="002C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+ 5.525mls additional Ketamine used IV during the course of the surgery because animal was light in </w:t>
            </w:r>
            <w:proofErr w:type="spellStart"/>
            <w:r>
              <w:rPr>
                <w:rFonts w:ascii="Times New Roman" w:hAnsi="Times New Roman" w:cs="Times New Roman"/>
              </w:rPr>
              <w:t>anaesthesia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C1CE8" w:rsidRDefault="002C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C1CE8" w:rsidRPr="00EA0848" w:rsidRDefault="002C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EA0848" w:rsidRPr="00EA0848" w:rsidRDefault="00EA0848" w:rsidP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</w:rPr>
              <w:t>3 days meat</w:t>
            </w:r>
          </w:p>
          <w:p w:rsidR="00EA0848" w:rsidRPr="00EA0848" w:rsidRDefault="00EA0848" w:rsidP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  <w:lang w:val="en-TT"/>
              </w:rPr>
              <w:t xml:space="preserve">24 </w:t>
            </w:r>
            <w:proofErr w:type="spellStart"/>
            <w:r w:rsidRPr="00EA0848">
              <w:rPr>
                <w:rFonts w:ascii="Times New Roman" w:hAnsi="Times New Roman" w:cs="Times New Roman"/>
                <w:lang w:val="en-TT"/>
              </w:rPr>
              <w:t>hrs</w:t>
            </w:r>
            <w:proofErr w:type="spellEnd"/>
            <w:r w:rsidRPr="00EA0848">
              <w:rPr>
                <w:rFonts w:ascii="Times New Roman" w:hAnsi="Times New Roman" w:cs="Times New Roman"/>
                <w:lang w:val="en-TT"/>
              </w:rPr>
              <w:t xml:space="preserve"> milk</w:t>
            </w:r>
          </w:p>
        </w:tc>
        <w:tc>
          <w:tcPr>
            <w:tcW w:w="2196" w:type="dxa"/>
          </w:tcPr>
          <w:p w:rsidR="00EA0848" w:rsidRPr="00EA0848" w:rsidRDefault="00EA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0848">
              <w:rPr>
                <w:rFonts w:ascii="Times New Roman" w:hAnsi="Times New Roman" w:cs="Times New Roman"/>
                <w:lang w:val="en-TT"/>
              </w:rPr>
              <w:t xml:space="preserve">Continuous analgesia for the 2 </w:t>
            </w:r>
            <w:proofErr w:type="spellStart"/>
            <w:r w:rsidRPr="00EA0848">
              <w:rPr>
                <w:rFonts w:ascii="Times New Roman" w:hAnsi="Times New Roman" w:cs="Times New Roman"/>
                <w:lang w:val="en-TT"/>
              </w:rPr>
              <w:t>hrs</w:t>
            </w:r>
            <w:proofErr w:type="spellEnd"/>
            <w:r w:rsidRPr="00EA0848">
              <w:rPr>
                <w:rFonts w:ascii="Times New Roman" w:hAnsi="Times New Roman" w:cs="Times New Roman"/>
                <w:lang w:val="en-TT"/>
              </w:rPr>
              <w:t xml:space="preserve"> of surgery</w:t>
            </w:r>
          </w:p>
        </w:tc>
      </w:tr>
      <w:tr w:rsidR="00EA0848" w:rsidRPr="00EA0848" w:rsidTr="00E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EA0848" w:rsidRPr="00EA0848" w:rsidRDefault="00CE1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Lidocaine</w:t>
            </w:r>
            <w:proofErr w:type="spellEnd"/>
          </w:p>
        </w:tc>
        <w:tc>
          <w:tcPr>
            <w:tcW w:w="2196" w:type="dxa"/>
          </w:tcPr>
          <w:p w:rsidR="00EA0848" w:rsidRPr="00EA0848" w:rsidRDefault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>20mg/ml</w:t>
            </w:r>
          </w:p>
        </w:tc>
        <w:tc>
          <w:tcPr>
            <w:tcW w:w="2196" w:type="dxa"/>
          </w:tcPr>
          <w:p w:rsidR="00CE1E99" w:rsidRPr="00CE1E99" w:rsidRDefault="00CE1E99" w:rsidP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TT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>20 mcg/kg/</w:t>
            </w:r>
          </w:p>
          <w:p w:rsidR="00EA0848" w:rsidRPr="00EA0848" w:rsidRDefault="00CE1E99" w:rsidP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>min</w:t>
            </w:r>
          </w:p>
        </w:tc>
        <w:tc>
          <w:tcPr>
            <w:tcW w:w="2196" w:type="dxa"/>
          </w:tcPr>
          <w:p w:rsidR="00EA084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x 33.4 x 1000 /</w:t>
            </w: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16.67 x (5 x 33.4)</w:t>
            </w: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239.95</w:t>
            </w: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 divide by [ ]</w:t>
            </w: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239.95 / 20</w:t>
            </w: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11.99</w:t>
            </w:r>
          </w:p>
          <w:p w:rsidR="002C1CE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12</w:t>
            </w:r>
          </w:p>
          <w:p w:rsidR="002C1CE8" w:rsidRPr="00EA0848" w:rsidRDefault="002C1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CE1E99" w:rsidRPr="00CE1E99" w:rsidRDefault="00CE1E99" w:rsidP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</w:rPr>
              <w:t>1 day meat</w:t>
            </w:r>
          </w:p>
          <w:p w:rsidR="00EA0848" w:rsidRPr="00EA0848" w:rsidRDefault="00CE1E99" w:rsidP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 xml:space="preserve">24 </w:t>
            </w:r>
            <w:proofErr w:type="spellStart"/>
            <w:r w:rsidRPr="00CE1E99">
              <w:rPr>
                <w:rFonts w:ascii="Times New Roman" w:hAnsi="Times New Roman" w:cs="Times New Roman"/>
                <w:lang w:val="en-TT"/>
              </w:rPr>
              <w:t>hrs</w:t>
            </w:r>
            <w:proofErr w:type="spellEnd"/>
            <w:r w:rsidRPr="00CE1E99">
              <w:rPr>
                <w:rFonts w:ascii="Times New Roman" w:hAnsi="Times New Roman" w:cs="Times New Roman"/>
                <w:lang w:val="en-TT"/>
              </w:rPr>
              <w:t xml:space="preserve"> milk</w:t>
            </w:r>
          </w:p>
        </w:tc>
        <w:tc>
          <w:tcPr>
            <w:tcW w:w="2196" w:type="dxa"/>
          </w:tcPr>
          <w:p w:rsidR="00EA0848" w:rsidRDefault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Toxic dose:</w:t>
            </w:r>
          </w:p>
          <w:p w:rsidR="00CE1E99" w:rsidRDefault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10mg/kg</w:t>
            </w:r>
          </w:p>
          <w:p w:rsidR="00CE1E99" w:rsidRPr="00EA0848" w:rsidRDefault="00CE1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E99" w:rsidRPr="00EA0848" w:rsidTr="00E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E1E99" w:rsidRPr="00EA0848" w:rsidRDefault="00CE1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Xylazine</w:t>
            </w:r>
            <w:proofErr w:type="spellEnd"/>
          </w:p>
        </w:tc>
        <w:tc>
          <w:tcPr>
            <w:tcW w:w="2196" w:type="dxa"/>
          </w:tcPr>
          <w:p w:rsidR="00CE1E99" w:rsidRPr="00EA0848" w:rsidRDefault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>20 mg/ml</w:t>
            </w:r>
          </w:p>
        </w:tc>
        <w:tc>
          <w:tcPr>
            <w:tcW w:w="2196" w:type="dxa"/>
          </w:tcPr>
          <w:p w:rsidR="00CE1E99" w:rsidRDefault="00CE1E99" w:rsidP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TT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>0.04 mg/kg/</w:t>
            </w:r>
            <w:proofErr w:type="spellStart"/>
            <w:r w:rsidRPr="00CE1E99">
              <w:rPr>
                <w:rFonts w:ascii="Times New Roman" w:hAnsi="Times New Roman" w:cs="Times New Roman"/>
                <w:lang w:val="en-TT"/>
              </w:rPr>
              <w:t>hr</w:t>
            </w:r>
            <w:proofErr w:type="spellEnd"/>
            <w:r w:rsidRPr="00CE1E99">
              <w:rPr>
                <w:rFonts w:ascii="Times New Roman" w:hAnsi="Times New Roman" w:cs="Times New Roman"/>
                <w:lang w:val="en-TT"/>
              </w:rPr>
              <w:t xml:space="preserve"> </w:t>
            </w:r>
          </w:p>
          <w:p w:rsidR="00CE1E99" w:rsidRDefault="00CE1E99" w:rsidP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TT"/>
              </w:rPr>
            </w:pPr>
          </w:p>
          <w:p w:rsidR="00CE1E99" w:rsidRDefault="00CE1E99" w:rsidP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</w:rPr>
              <w:t>OR</w:t>
            </w:r>
          </w:p>
          <w:p w:rsidR="00CE1E99" w:rsidRPr="00CE1E99" w:rsidRDefault="00CE1E99" w:rsidP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TT"/>
              </w:rPr>
            </w:pPr>
          </w:p>
          <w:p w:rsidR="00CE1E99" w:rsidRPr="00EA0848" w:rsidRDefault="00CE1E99" w:rsidP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 xml:space="preserve">0.66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E99">
              <w:rPr>
                <w:rFonts w:ascii="Times New Roman" w:hAnsi="Times New Roman" w:cs="Times New Roman"/>
                <w:lang w:val="en-TT"/>
              </w:rPr>
              <w:t>mcg/kg/min</w:t>
            </w:r>
          </w:p>
        </w:tc>
        <w:tc>
          <w:tcPr>
            <w:tcW w:w="2196" w:type="dxa"/>
          </w:tcPr>
          <w:p w:rsidR="00CE1E99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 x 33.4 x 1000 /</w:t>
            </w:r>
          </w:p>
          <w:p w:rsidR="00EE7C2A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16.67 x (5 x 33.4)</w:t>
            </w:r>
          </w:p>
          <w:p w:rsidR="00EE7C2A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7.91</w:t>
            </w:r>
          </w:p>
          <w:p w:rsidR="00EE7C2A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7C2A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 divide by [ ]</w:t>
            </w:r>
          </w:p>
          <w:p w:rsidR="00EE7C2A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7C2A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7.91 / 20</w:t>
            </w:r>
          </w:p>
          <w:p w:rsidR="00EE7C2A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0.39</w:t>
            </w:r>
          </w:p>
          <w:p w:rsidR="00EE7C2A" w:rsidRPr="00EA0848" w:rsidRDefault="00E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0.4</w:t>
            </w:r>
          </w:p>
        </w:tc>
        <w:tc>
          <w:tcPr>
            <w:tcW w:w="2196" w:type="dxa"/>
          </w:tcPr>
          <w:p w:rsidR="00CE1E99" w:rsidRPr="00CE1E99" w:rsidRDefault="00CE1E99" w:rsidP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</w:rPr>
              <w:t>14 days meat</w:t>
            </w:r>
          </w:p>
          <w:p w:rsidR="00CE1E99" w:rsidRPr="00EA0848" w:rsidRDefault="00CE1E99" w:rsidP="00CE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1E99">
              <w:rPr>
                <w:rFonts w:ascii="Times New Roman" w:hAnsi="Times New Roman" w:cs="Times New Roman"/>
                <w:lang w:val="en-TT"/>
              </w:rPr>
              <w:t xml:space="preserve">48 </w:t>
            </w:r>
            <w:proofErr w:type="spellStart"/>
            <w:r w:rsidRPr="00CE1E99">
              <w:rPr>
                <w:rFonts w:ascii="Times New Roman" w:hAnsi="Times New Roman" w:cs="Times New Roman"/>
                <w:lang w:val="en-TT"/>
              </w:rPr>
              <w:t>hrs</w:t>
            </w:r>
            <w:proofErr w:type="spellEnd"/>
            <w:r w:rsidRPr="00CE1E99">
              <w:rPr>
                <w:rFonts w:ascii="Times New Roman" w:hAnsi="Times New Roman" w:cs="Times New Roman"/>
                <w:lang w:val="en-TT"/>
              </w:rPr>
              <w:t xml:space="preserve"> milk</w:t>
            </w:r>
          </w:p>
        </w:tc>
        <w:tc>
          <w:tcPr>
            <w:tcW w:w="2196" w:type="dxa"/>
          </w:tcPr>
          <w:p w:rsidR="00CE1E99" w:rsidRPr="007F664F" w:rsidRDefault="00CE1E99" w:rsidP="00C874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64F">
              <w:rPr>
                <w:sz w:val="22"/>
              </w:rPr>
              <w:t xml:space="preserve">Continuous analgesia for the 2 </w:t>
            </w:r>
            <w:proofErr w:type="spellStart"/>
            <w:r w:rsidRPr="007F664F">
              <w:rPr>
                <w:sz w:val="22"/>
              </w:rPr>
              <w:t>hrs</w:t>
            </w:r>
            <w:proofErr w:type="spellEnd"/>
            <w:r w:rsidRPr="007F664F">
              <w:rPr>
                <w:sz w:val="22"/>
              </w:rPr>
              <w:t xml:space="preserve"> of surgery</w:t>
            </w:r>
          </w:p>
        </w:tc>
      </w:tr>
    </w:tbl>
    <w:p w:rsidR="00EA0848" w:rsidRDefault="00EA0848">
      <w:pPr>
        <w:rPr>
          <w:rFonts w:ascii="Times New Roman" w:hAnsi="Times New Roman" w:cs="Times New Roman"/>
        </w:rPr>
      </w:pPr>
    </w:p>
    <w:p w:rsidR="00D920DE" w:rsidRPr="00647787" w:rsidRDefault="00D920DE">
      <w:pPr>
        <w:rPr>
          <w:rFonts w:ascii="Times New Roman" w:hAnsi="Times New Roman" w:cs="Times New Roman"/>
          <w:b/>
          <w:u w:val="single"/>
        </w:rPr>
      </w:pPr>
      <w:r w:rsidRPr="00647787">
        <w:rPr>
          <w:rFonts w:ascii="Times New Roman" w:hAnsi="Times New Roman" w:cs="Times New Roman"/>
          <w:b/>
          <w:u w:val="single"/>
        </w:rPr>
        <w:t>DRIP RATE</w:t>
      </w:r>
    </w:p>
    <w:p w:rsidR="00D920DE" w:rsidRDefault="00D920DE" w:rsidP="00D92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 of fluid delivery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5mls/kg/</w:t>
      </w:r>
      <w:proofErr w:type="spellStart"/>
      <w:r>
        <w:rPr>
          <w:rFonts w:ascii="Times New Roman" w:hAnsi="Times New Roman" w:cs="Times New Roman"/>
        </w:rPr>
        <w:t>hr</w:t>
      </w:r>
      <w:proofErr w:type="spellEnd"/>
    </w:p>
    <w:p w:rsidR="00D920DE" w:rsidRDefault="00D920DE" w:rsidP="00D92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Drop factor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20 drops / ml</w:t>
      </w:r>
    </w:p>
    <w:p w:rsidR="00D920DE" w:rsidRDefault="00D920DE" w:rsidP="00D920DE">
      <w:pPr>
        <w:pStyle w:val="ListParagraph"/>
        <w:rPr>
          <w:rFonts w:ascii="Times New Roman" w:hAnsi="Times New Roman" w:cs="Times New Roman"/>
        </w:rPr>
      </w:pPr>
    </w:p>
    <w:p w:rsidR="00D920DE" w:rsidRDefault="00D920DE" w:rsidP="00D920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Therefore:</w:t>
      </w:r>
    </w:p>
    <w:p w:rsidR="00D920DE" w:rsidRDefault="00D920DE" w:rsidP="00D92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Drip rate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wt. of animal</w:t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  <w:t>rate of fluid delivery</w:t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  <w:t>drop factor</w:t>
      </w:r>
    </w:p>
    <w:p w:rsidR="00D920DE" w:rsidRDefault="00647787" w:rsidP="0064778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33.4kg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  <w:t xml:space="preserve">5mls / kg /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  <w:t>20 drops / ml</w:t>
      </w:r>
    </w:p>
    <w:p w:rsidR="00647787" w:rsidRDefault="00647787" w:rsidP="0064778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3340 drops /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</w:p>
    <w:p w:rsidR="00647787" w:rsidRDefault="00647787" w:rsidP="0064778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ab/>
        <w:t>3340 / 60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55.66 drops / min</w:t>
      </w:r>
    </w:p>
    <w:p w:rsidR="00647787" w:rsidRDefault="00647787" w:rsidP="0064778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55.66 / 60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0.9 drops / sec</w:t>
      </w:r>
    </w:p>
    <w:p w:rsidR="00647787" w:rsidRPr="00D920DE" w:rsidRDefault="00647787" w:rsidP="0064778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1 drop / sec</w:t>
      </w:r>
      <w:bookmarkStart w:id="0" w:name="_GoBack"/>
      <w:bookmarkEnd w:id="0"/>
    </w:p>
    <w:sectPr w:rsidR="00647787" w:rsidRPr="00D920DE" w:rsidSect="00EA08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5E6C"/>
    <w:multiLevelType w:val="hybridMultilevel"/>
    <w:tmpl w:val="44D2BDF4"/>
    <w:lvl w:ilvl="0" w:tplc="8DF0C25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48"/>
    <w:rsid w:val="002C1CE8"/>
    <w:rsid w:val="005A4D5C"/>
    <w:rsid w:val="0060652A"/>
    <w:rsid w:val="00647787"/>
    <w:rsid w:val="00A27F88"/>
    <w:rsid w:val="00CB3665"/>
    <w:rsid w:val="00CE1E99"/>
    <w:rsid w:val="00D920DE"/>
    <w:rsid w:val="00EA0848"/>
    <w:rsid w:val="00E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EA0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EA0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CE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2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EA0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EA0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CE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Philburn Kattick</dc:creator>
  <cp:lastModifiedBy>Philburn Kattick</cp:lastModifiedBy>
  <cp:revision>7</cp:revision>
  <dcterms:created xsi:type="dcterms:W3CDTF">2015-10-31T20:22:00Z</dcterms:created>
  <dcterms:modified xsi:type="dcterms:W3CDTF">2015-10-31T20:44:00Z</dcterms:modified>
</cp:coreProperties>
</file>