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58A4" w:rsidRDefault="00A9452B" w:rsidP="00A9452B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9452B">
        <w:rPr>
          <w:rFonts w:ascii="Times New Roman" w:hAnsi="Times New Roman" w:cs="Times New Roman"/>
          <w:b/>
          <w:sz w:val="28"/>
          <w:szCs w:val="28"/>
          <w:u w:val="single"/>
        </w:rPr>
        <w:t>Indications for use – Right Flank Laparotomy</w:t>
      </w:r>
    </w:p>
    <w:p w:rsidR="00A9452B" w:rsidRPr="00A9452B" w:rsidRDefault="00A9452B" w:rsidP="00A9452B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GoBack"/>
      <w:bookmarkEnd w:id="0"/>
    </w:p>
    <w:p w:rsidR="00A9452B" w:rsidRPr="00A9452B" w:rsidRDefault="00A9452B" w:rsidP="00A9452B">
      <w:pPr>
        <w:pStyle w:val="ListParagraph"/>
        <w:numPr>
          <w:ilvl w:val="0"/>
          <w:numId w:val="1"/>
        </w:num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A9452B">
        <w:rPr>
          <w:rFonts w:ascii="Times New Roman" w:hAnsi="Times New Roman" w:cs="Times New Roman"/>
          <w:sz w:val="24"/>
          <w:szCs w:val="24"/>
        </w:rPr>
        <w:t>Abomasal</w:t>
      </w:r>
      <w:proofErr w:type="spellEnd"/>
      <w:r w:rsidRPr="00A9452B">
        <w:rPr>
          <w:rFonts w:ascii="Times New Roman" w:hAnsi="Times New Roman" w:cs="Times New Roman"/>
          <w:sz w:val="24"/>
          <w:szCs w:val="24"/>
        </w:rPr>
        <w:t xml:space="preserve"> surgery</w:t>
      </w:r>
    </w:p>
    <w:p w:rsidR="00A9452B" w:rsidRPr="00A9452B" w:rsidRDefault="00A9452B" w:rsidP="00A9452B">
      <w:pPr>
        <w:pStyle w:val="ListParagraph"/>
        <w:numPr>
          <w:ilvl w:val="0"/>
          <w:numId w:val="1"/>
        </w:num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A9452B">
        <w:rPr>
          <w:rFonts w:ascii="Times New Roman" w:hAnsi="Times New Roman" w:cs="Times New Roman"/>
          <w:sz w:val="24"/>
          <w:szCs w:val="24"/>
        </w:rPr>
        <w:t>Caecal</w:t>
      </w:r>
      <w:proofErr w:type="spellEnd"/>
      <w:r w:rsidRPr="00A9452B">
        <w:rPr>
          <w:rFonts w:ascii="Times New Roman" w:hAnsi="Times New Roman" w:cs="Times New Roman"/>
          <w:sz w:val="24"/>
          <w:szCs w:val="24"/>
        </w:rPr>
        <w:t xml:space="preserve"> dilation / torsion</w:t>
      </w:r>
    </w:p>
    <w:p w:rsidR="00A9452B" w:rsidRPr="00A9452B" w:rsidRDefault="00A9452B" w:rsidP="00A9452B">
      <w:pPr>
        <w:pStyle w:val="ListParagraph"/>
        <w:numPr>
          <w:ilvl w:val="0"/>
          <w:numId w:val="1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A9452B">
        <w:rPr>
          <w:rFonts w:ascii="Times New Roman" w:hAnsi="Times New Roman" w:cs="Times New Roman"/>
          <w:sz w:val="24"/>
          <w:szCs w:val="24"/>
        </w:rPr>
        <w:t>Small intestinal surgery</w:t>
      </w:r>
    </w:p>
    <w:p w:rsidR="00A9452B" w:rsidRPr="00A9452B" w:rsidRDefault="00A9452B" w:rsidP="00A9452B">
      <w:pPr>
        <w:pStyle w:val="ListParagraph"/>
        <w:numPr>
          <w:ilvl w:val="0"/>
          <w:numId w:val="1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A9452B">
        <w:rPr>
          <w:rFonts w:ascii="Times New Roman" w:hAnsi="Times New Roman" w:cs="Times New Roman"/>
          <w:sz w:val="24"/>
          <w:szCs w:val="24"/>
        </w:rPr>
        <w:t>Spiral colon surgery</w:t>
      </w:r>
    </w:p>
    <w:p w:rsidR="00A9452B" w:rsidRPr="00A9452B" w:rsidRDefault="00A9452B" w:rsidP="00A9452B">
      <w:pPr>
        <w:pStyle w:val="ListParagraph"/>
        <w:numPr>
          <w:ilvl w:val="0"/>
          <w:numId w:val="1"/>
        </w:num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A9452B">
        <w:rPr>
          <w:rFonts w:ascii="Times New Roman" w:hAnsi="Times New Roman" w:cs="Times New Roman"/>
          <w:sz w:val="24"/>
          <w:szCs w:val="24"/>
        </w:rPr>
        <w:t>Ovariectomy</w:t>
      </w:r>
      <w:proofErr w:type="spellEnd"/>
    </w:p>
    <w:p w:rsidR="00A9452B" w:rsidRPr="00A9452B" w:rsidRDefault="00A9452B" w:rsidP="00A9452B">
      <w:pPr>
        <w:pStyle w:val="ListParagraph"/>
        <w:numPr>
          <w:ilvl w:val="0"/>
          <w:numId w:val="1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A9452B">
        <w:rPr>
          <w:rFonts w:ascii="Times New Roman" w:hAnsi="Times New Roman" w:cs="Times New Roman"/>
          <w:sz w:val="24"/>
          <w:szCs w:val="24"/>
        </w:rPr>
        <w:t>Biopsies (lymph node, liver, kidney)</w:t>
      </w:r>
    </w:p>
    <w:p w:rsidR="00A9452B" w:rsidRPr="00A9452B" w:rsidRDefault="00A9452B" w:rsidP="00A9452B">
      <w:pPr>
        <w:pStyle w:val="ListParagraph"/>
        <w:numPr>
          <w:ilvl w:val="0"/>
          <w:numId w:val="1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A9452B">
        <w:rPr>
          <w:rFonts w:ascii="Times New Roman" w:hAnsi="Times New Roman" w:cs="Times New Roman"/>
          <w:sz w:val="24"/>
          <w:szCs w:val="24"/>
        </w:rPr>
        <w:t>Nephrectomy</w:t>
      </w:r>
    </w:p>
    <w:p w:rsidR="00A9452B" w:rsidRPr="00A9452B" w:rsidRDefault="00A9452B" w:rsidP="00A9452B">
      <w:pPr>
        <w:pStyle w:val="ListParagraph"/>
        <w:numPr>
          <w:ilvl w:val="0"/>
          <w:numId w:val="1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A9452B">
        <w:rPr>
          <w:rFonts w:ascii="Times New Roman" w:hAnsi="Times New Roman" w:cs="Times New Roman"/>
          <w:sz w:val="24"/>
          <w:szCs w:val="24"/>
        </w:rPr>
        <w:t>C-section</w:t>
      </w:r>
    </w:p>
    <w:p w:rsidR="00A9452B" w:rsidRPr="00A9452B" w:rsidRDefault="00A9452B" w:rsidP="00A9452B">
      <w:pPr>
        <w:pStyle w:val="ListParagraph"/>
        <w:numPr>
          <w:ilvl w:val="0"/>
          <w:numId w:val="1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A9452B">
        <w:rPr>
          <w:rFonts w:ascii="Times New Roman" w:hAnsi="Times New Roman" w:cs="Times New Roman"/>
          <w:sz w:val="24"/>
          <w:szCs w:val="24"/>
        </w:rPr>
        <w:t>Diagnostic Exploratory</w:t>
      </w:r>
    </w:p>
    <w:sectPr w:rsidR="00A9452B" w:rsidRPr="00A945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9F7A0E"/>
    <w:multiLevelType w:val="hybridMultilevel"/>
    <w:tmpl w:val="CC10305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52B"/>
    <w:rsid w:val="00A9452B"/>
    <w:rsid w:val="00FA5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45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45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</Words>
  <Characters>195</Characters>
  <Application>Microsoft Office Word</Application>
  <DocSecurity>0</DocSecurity>
  <Lines>1</Lines>
  <Paragraphs>1</Paragraphs>
  <ScaleCrop>false</ScaleCrop>
  <Company/>
  <LinksUpToDate>false</LinksUpToDate>
  <CharactersWithSpaces>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Philburn Kattick</dc:creator>
  <cp:lastModifiedBy>Philburn Kattick</cp:lastModifiedBy>
  <cp:revision>1</cp:revision>
  <dcterms:created xsi:type="dcterms:W3CDTF">2015-11-01T14:38:00Z</dcterms:created>
  <dcterms:modified xsi:type="dcterms:W3CDTF">2015-11-01T14:41:00Z</dcterms:modified>
</cp:coreProperties>
</file>