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C7" w:rsidRPr="0060177F" w:rsidRDefault="00B25199" w:rsidP="00B25199">
      <w:pPr>
        <w:jc w:val="center"/>
        <w:rPr>
          <w:rFonts w:ascii="Arial" w:hAnsi="Arial" w:cs="Arial"/>
          <w:b/>
          <w:sz w:val="24"/>
          <w:szCs w:val="24"/>
        </w:rPr>
      </w:pPr>
      <w:r w:rsidRPr="0060177F">
        <w:rPr>
          <w:rFonts w:ascii="Arial" w:hAnsi="Arial" w:cs="Arial"/>
          <w:b/>
          <w:sz w:val="24"/>
          <w:szCs w:val="24"/>
        </w:rPr>
        <w:t>ACTIVIDAD EVALUATIVA</w:t>
      </w:r>
    </w:p>
    <w:p w:rsidR="00DE305C" w:rsidRPr="0060177F" w:rsidRDefault="00DE305C" w:rsidP="00DE305C">
      <w:pPr>
        <w:jc w:val="both"/>
        <w:rPr>
          <w:rFonts w:ascii="Arial" w:hAnsi="Arial" w:cs="Arial"/>
          <w:b/>
          <w:sz w:val="24"/>
          <w:szCs w:val="24"/>
        </w:rPr>
      </w:pPr>
      <w:r w:rsidRPr="0060177F">
        <w:rPr>
          <w:rFonts w:ascii="Arial" w:hAnsi="Arial" w:cs="Arial"/>
          <w:b/>
          <w:sz w:val="24"/>
          <w:szCs w:val="24"/>
        </w:rPr>
        <w:t>Leer el artículo de Oscar Diego Bautista, del texto, titulado:</w:t>
      </w:r>
    </w:p>
    <w:p w:rsidR="00DE305C" w:rsidRPr="0060177F" w:rsidRDefault="00DE305C" w:rsidP="00DE305C">
      <w:pPr>
        <w:jc w:val="both"/>
        <w:rPr>
          <w:rFonts w:ascii="Arial" w:hAnsi="Arial" w:cs="Arial"/>
          <w:b/>
          <w:sz w:val="24"/>
          <w:szCs w:val="24"/>
        </w:rPr>
      </w:pPr>
      <w:r w:rsidRPr="0060177F">
        <w:rPr>
          <w:rFonts w:ascii="Arial" w:hAnsi="Arial" w:cs="Arial"/>
          <w:b/>
          <w:sz w:val="24"/>
          <w:szCs w:val="24"/>
        </w:rPr>
        <w:t>“LA CORRUPCION DE LAS INSTITUCIONES PUBLICAS” ¿REALMENTE NO HAY ALTERNATIVA?</w:t>
      </w:r>
      <w:bookmarkStart w:id="0" w:name="_GoBack"/>
      <w:bookmarkEnd w:id="0"/>
    </w:p>
    <w:p w:rsidR="00DE305C" w:rsidRPr="0060177F" w:rsidRDefault="00DE305C" w:rsidP="00DE305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60177F">
        <w:rPr>
          <w:rFonts w:ascii="Arial" w:hAnsi="Arial" w:cs="Arial"/>
          <w:b/>
          <w:sz w:val="24"/>
          <w:szCs w:val="24"/>
        </w:rPr>
        <w:t xml:space="preserve">Realice un análisis </w:t>
      </w:r>
      <w:r w:rsidR="00743E58" w:rsidRPr="0060177F">
        <w:rPr>
          <w:rFonts w:ascii="Arial" w:hAnsi="Arial" w:cs="Arial"/>
          <w:b/>
          <w:sz w:val="24"/>
          <w:szCs w:val="24"/>
        </w:rPr>
        <w:t>crítico</w:t>
      </w:r>
      <w:r w:rsidRPr="0060177F">
        <w:rPr>
          <w:rFonts w:ascii="Arial" w:hAnsi="Arial" w:cs="Arial"/>
          <w:b/>
          <w:sz w:val="24"/>
          <w:szCs w:val="24"/>
        </w:rPr>
        <w:t xml:space="preserve"> reflexivo de dicho articulo</w:t>
      </w:r>
    </w:p>
    <w:p w:rsidR="00743E58" w:rsidRPr="00073F52" w:rsidRDefault="00073F52" w:rsidP="00770BE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corrupción en las instituciones Publicas </w:t>
      </w:r>
      <w:r w:rsidR="00885F4A" w:rsidRPr="00073F52">
        <w:rPr>
          <w:rFonts w:ascii="Arial" w:hAnsi="Arial" w:cs="Arial"/>
          <w:sz w:val="24"/>
          <w:szCs w:val="24"/>
        </w:rPr>
        <w:t>Oscar Diego Bautista</w:t>
      </w:r>
      <w:r w:rsidR="00885F4A" w:rsidRPr="00073F52">
        <w:rPr>
          <w:rFonts w:ascii="Arial" w:hAnsi="Arial" w:cs="Arial"/>
          <w:sz w:val="24"/>
          <w:szCs w:val="24"/>
        </w:rPr>
        <w:t xml:space="preserve"> </w:t>
      </w:r>
      <w:r w:rsidR="00885F4A">
        <w:rPr>
          <w:rFonts w:ascii="Arial" w:hAnsi="Arial" w:cs="Arial"/>
          <w:sz w:val="24"/>
          <w:szCs w:val="24"/>
        </w:rPr>
        <w:t xml:space="preserve">dice que hay </w:t>
      </w:r>
      <w:r w:rsidR="000F7FAB" w:rsidRPr="00073F52">
        <w:rPr>
          <w:rFonts w:ascii="Arial" w:hAnsi="Arial" w:cs="Arial"/>
          <w:sz w:val="24"/>
          <w:szCs w:val="24"/>
        </w:rPr>
        <w:t xml:space="preserve">dos </w:t>
      </w:r>
      <w:r w:rsidR="000F7FAB" w:rsidRPr="00073F52">
        <w:rPr>
          <w:rFonts w:ascii="Arial" w:hAnsi="Arial" w:cs="Arial"/>
          <w:sz w:val="24"/>
          <w:szCs w:val="24"/>
        </w:rPr>
        <w:t>moti</w:t>
      </w:r>
      <w:r w:rsidR="000F7FAB" w:rsidRPr="00073F52">
        <w:rPr>
          <w:rFonts w:ascii="Arial" w:hAnsi="Arial" w:cs="Arial"/>
          <w:sz w:val="24"/>
          <w:szCs w:val="24"/>
        </w:rPr>
        <w:t xml:space="preserve">vos fundamentales: </w:t>
      </w:r>
      <w:r w:rsidR="000F7FAB" w:rsidRPr="00885F4A">
        <w:rPr>
          <w:rFonts w:ascii="Arial" w:hAnsi="Arial" w:cs="Arial"/>
          <w:b/>
          <w:sz w:val="24"/>
          <w:szCs w:val="24"/>
        </w:rPr>
        <w:t xml:space="preserve">carencia de </w:t>
      </w:r>
      <w:r w:rsidR="000F7FAB" w:rsidRPr="00885F4A">
        <w:rPr>
          <w:rFonts w:ascii="Arial" w:hAnsi="Arial" w:cs="Arial"/>
          <w:b/>
          <w:sz w:val="24"/>
          <w:szCs w:val="24"/>
        </w:rPr>
        <w:t>recursos</w:t>
      </w:r>
      <w:r w:rsidR="000F7FAB" w:rsidRPr="00073F52">
        <w:rPr>
          <w:rFonts w:ascii="Arial" w:hAnsi="Arial" w:cs="Arial"/>
          <w:sz w:val="24"/>
          <w:szCs w:val="24"/>
        </w:rPr>
        <w:t xml:space="preserve"> y </w:t>
      </w:r>
      <w:r w:rsidR="000F7FAB" w:rsidRPr="00885F4A">
        <w:rPr>
          <w:rFonts w:ascii="Arial" w:hAnsi="Arial" w:cs="Arial"/>
          <w:b/>
          <w:sz w:val="24"/>
          <w:szCs w:val="24"/>
        </w:rPr>
        <w:t>recurso</w:t>
      </w:r>
      <w:r w:rsidR="000F7FAB" w:rsidRPr="00885F4A">
        <w:rPr>
          <w:rFonts w:ascii="Arial" w:hAnsi="Arial" w:cs="Arial"/>
          <w:b/>
          <w:sz w:val="24"/>
          <w:szCs w:val="24"/>
        </w:rPr>
        <w:t>s éticos</w:t>
      </w:r>
      <w:r w:rsidR="000F7FAB" w:rsidRPr="00073F52">
        <w:rPr>
          <w:rFonts w:ascii="Arial" w:hAnsi="Arial" w:cs="Arial"/>
          <w:sz w:val="24"/>
          <w:szCs w:val="24"/>
        </w:rPr>
        <w:t xml:space="preserve">. Así, sobre este </w:t>
      </w:r>
      <w:r w:rsidR="000F7FAB" w:rsidRPr="00073F52">
        <w:rPr>
          <w:rFonts w:ascii="Arial" w:hAnsi="Arial" w:cs="Arial"/>
          <w:sz w:val="24"/>
          <w:szCs w:val="24"/>
        </w:rPr>
        <w:t xml:space="preserve">planteamiento, </w:t>
      </w:r>
      <w:r w:rsidR="000F7FAB" w:rsidRPr="00073F52">
        <w:rPr>
          <w:rFonts w:ascii="Arial" w:hAnsi="Arial" w:cs="Arial"/>
          <w:sz w:val="24"/>
          <w:szCs w:val="24"/>
        </w:rPr>
        <w:t xml:space="preserve">en el trabajo se establece que </w:t>
      </w:r>
      <w:r w:rsidR="000F7FAB" w:rsidRPr="00073F52">
        <w:rPr>
          <w:rFonts w:ascii="Arial" w:hAnsi="Arial" w:cs="Arial"/>
          <w:sz w:val="24"/>
          <w:szCs w:val="24"/>
        </w:rPr>
        <w:t>un sentido es e</w:t>
      </w:r>
      <w:r w:rsidR="000F7FAB" w:rsidRPr="00073F52">
        <w:rPr>
          <w:rFonts w:ascii="Arial" w:hAnsi="Arial" w:cs="Arial"/>
          <w:sz w:val="24"/>
          <w:szCs w:val="24"/>
        </w:rPr>
        <w:t xml:space="preserve">l control y otro es el fomento </w:t>
      </w:r>
      <w:r w:rsidR="000F7FAB" w:rsidRPr="00073F52">
        <w:rPr>
          <w:rFonts w:ascii="Arial" w:hAnsi="Arial" w:cs="Arial"/>
          <w:sz w:val="24"/>
          <w:szCs w:val="24"/>
        </w:rPr>
        <w:t>de la ética; d</w:t>
      </w:r>
      <w:r w:rsidR="000F7FAB" w:rsidRPr="00073F52">
        <w:rPr>
          <w:rFonts w:ascii="Arial" w:hAnsi="Arial" w:cs="Arial"/>
          <w:sz w:val="24"/>
          <w:szCs w:val="24"/>
        </w:rPr>
        <w:t xml:space="preserve">e esta forma, “ningún gobierno </w:t>
      </w:r>
      <w:r w:rsidR="000F7FAB" w:rsidRPr="00073F52">
        <w:rPr>
          <w:rFonts w:ascii="Arial" w:hAnsi="Arial" w:cs="Arial"/>
          <w:sz w:val="24"/>
          <w:szCs w:val="24"/>
        </w:rPr>
        <w:t>podrá opera</w:t>
      </w:r>
      <w:r w:rsidR="000F7FAB" w:rsidRPr="00073F52">
        <w:rPr>
          <w:rFonts w:ascii="Arial" w:hAnsi="Arial" w:cs="Arial"/>
          <w:sz w:val="24"/>
          <w:szCs w:val="24"/>
        </w:rPr>
        <w:t xml:space="preserve">r de manera óptima si antes no </w:t>
      </w:r>
      <w:r w:rsidR="000F7FAB" w:rsidRPr="00073F52">
        <w:rPr>
          <w:rFonts w:ascii="Arial" w:hAnsi="Arial" w:cs="Arial"/>
          <w:sz w:val="24"/>
          <w:szCs w:val="24"/>
        </w:rPr>
        <w:t xml:space="preserve">educa en </w:t>
      </w:r>
      <w:r w:rsidR="000F7FAB" w:rsidRPr="00073F52">
        <w:rPr>
          <w:rFonts w:ascii="Arial" w:hAnsi="Arial" w:cs="Arial"/>
          <w:sz w:val="24"/>
          <w:szCs w:val="24"/>
        </w:rPr>
        <w:t xml:space="preserve">la honradez a los miembros que </w:t>
      </w:r>
      <w:r w:rsidR="000F7FAB" w:rsidRPr="00073F52">
        <w:rPr>
          <w:rFonts w:ascii="Arial" w:hAnsi="Arial" w:cs="Arial"/>
          <w:sz w:val="24"/>
          <w:szCs w:val="24"/>
        </w:rPr>
        <w:t>lo integran”</w:t>
      </w:r>
    </w:p>
    <w:p w:rsidR="00F33CAE" w:rsidRPr="00F33CAE" w:rsidRDefault="00F33CAE" w:rsidP="00770BE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BO"/>
        </w:rPr>
      </w:pPr>
      <w:r w:rsidRPr="00F33CAE">
        <w:rPr>
          <w:rFonts w:ascii="Arial" w:eastAsia="Times New Roman" w:hAnsi="Arial" w:cs="Arial"/>
          <w:sz w:val="24"/>
          <w:szCs w:val="24"/>
          <w:lang w:eastAsia="es-BO"/>
        </w:rPr>
        <w:t xml:space="preserve">Si se trabaja en la segunda idea, entonces, el principal reto es la apropiación de los valores por parte de los servidores públicos, </w:t>
      </w:r>
      <w:r w:rsidRPr="00073F52">
        <w:rPr>
          <w:rFonts w:ascii="Arial" w:eastAsia="Times New Roman" w:hAnsi="Arial" w:cs="Arial"/>
          <w:sz w:val="24"/>
          <w:szCs w:val="24"/>
          <w:lang w:eastAsia="es-BO"/>
        </w:rPr>
        <w:t xml:space="preserve">cuestión complicada si se </w:t>
      </w:r>
      <w:r w:rsidRPr="00F33CAE">
        <w:rPr>
          <w:rFonts w:ascii="Arial" w:eastAsia="Times New Roman" w:hAnsi="Arial" w:cs="Arial"/>
          <w:sz w:val="24"/>
          <w:szCs w:val="24"/>
          <w:lang w:eastAsia="es-BO"/>
        </w:rPr>
        <w:t>observa el contexto de las prácticas diarias.</w:t>
      </w:r>
    </w:p>
    <w:p w:rsidR="00F33CAE" w:rsidRPr="00F33CAE" w:rsidRDefault="00F33CAE" w:rsidP="00770BE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BO"/>
        </w:rPr>
      </w:pPr>
      <w:r w:rsidRPr="00073F52">
        <w:rPr>
          <w:rFonts w:ascii="Arial" w:eastAsia="Times New Roman" w:hAnsi="Arial" w:cs="Arial"/>
          <w:sz w:val="24"/>
          <w:szCs w:val="24"/>
          <w:lang w:eastAsia="es-BO"/>
        </w:rPr>
        <w:t>E</w:t>
      </w:r>
      <w:r w:rsidRPr="00F33CAE">
        <w:rPr>
          <w:rFonts w:ascii="Arial" w:eastAsia="Times New Roman" w:hAnsi="Arial" w:cs="Arial"/>
          <w:sz w:val="24"/>
          <w:szCs w:val="24"/>
          <w:lang w:eastAsia="es-BO"/>
        </w:rPr>
        <w:t xml:space="preserve">ste contexto, el autor se acerca a la definición </w:t>
      </w:r>
      <w:r w:rsidR="00770BE6">
        <w:rPr>
          <w:rFonts w:ascii="Arial" w:eastAsia="Times New Roman" w:hAnsi="Arial" w:cs="Arial"/>
          <w:sz w:val="24"/>
          <w:szCs w:val="24"/>
          <w:lang w:eastAsia="es-BO"/>
        </w:rPr>
        <w:t xml:space="preserve">de corrupción, más </w:t>
      </w:r>
      <w:r w:rsidRPr="00F33CAE">
        <w:rPr>
          <w:rFonts w:ascii="Arial" w:eastAsia="Times New Roman" w:hAnsi="Arial" w:cs="Arial"/>
          <w:sz w:val="24"/>
          <w:szCs w:val="24"/>
          <w:lang w:eastAsia="es-BO"/>
        </w:rPr>
        <w:t xml:space="preserve">específicamente en el ámbito público. Asimismo, desarrolla de manera amplia los factores que influyen en su fomento, siendo éstos de cuatro tipos: </w:t>
      </w:r>
      <w:r w:rsidRPr="00F33CAE">
        <w:rPr>
          <w:rFonts w:ascii="Arial" w:eastAsia="Times New Roman" w:hAnsi="Arial" w:cs="Arial"/>
          <w:b/>
          <w:sz w:val="24"/>
          <w:szCs w:val="24"/>
          <w:lang w:eastAsia="es-BO"/>
        </w:rPr>
        <w:t>políticos</w:t>
      </w:r>
      <w:r w:rsidR="00A00B62">
        <w:rPr>
          <w:rFonts w:ascii="Arial" w:eastAsia="Times New Roman" w:hAnsi="Arial" w:cs="Arial"/>
          <w:b/>
          <w:sz w:val="24"/>
          <w:szCs w:val="24"/>
          <w:lang w:eastAsia="es-BO"/>
        </w:rPr>
        <w:t>: en lo político</w:t>
      </w:r>
      <w:r w:rsidRPr="00F33CAE">
        <w:rPr>
          <w:rFonts w:ascii="Arial" w:eastAsia="Times New Roman" w:hAnsi="Arial" w:cs="Arial"/>
          <w:b/>
          <w:sz w:val="24"/>
          <w:szCs w:val="24"/>
          <w:lang w:eastAsia="es-BO"/>
        </w:rPr>
        <w:t>, económicos, administrativos y sociales</w:t>
      </w:r>
      <w:r w:rsidRPr="00F33CAE">
        <w:rPr>
          <w:rFonts w:ascii="Arial" w:eastAsia="Times New Roman" w:hAnsi="Arial" w:cs="Arial"/>
          <w:sz w:val="24"/>
          <w:szCs w:val="24"/>
          <w:lang w:eastAsia="es-BO"/>
        </w:rPr>
        <w:t>.</w:t>
      </w:r>
    </w:p>
    <w:p w:rsidR="00F33CAE" w:rsidRDefault="00F33CAE" w:rsidP="00770BE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BO"/>
        </w:rPr>
      </w:pPr>
      <w:r w:rsidRPr="00F33CAE">
        <w:rPr>
          <w:rFonts w:ascii="Arial" w:eastAsia="Times New Roman" w:hAnsi="Arial" w:cs="Arial"/>
          <w:sz w:val="24"/>
          <w:szCs w:val="24"/>
          <w:lang w:eastAsia="es-BO"/>
        </w:rPr>
        <w:t>“El control de conductas corruptas en políticos y funcionarios mediante el fortalecimiento de valores éticos”, el autor propone institucionalizar la ética como medio para el autocontrol, pues, a pesar de</w:t>
      </w:r>
      <w:r w:rsidR="00073F52">
        <w:rPr>
          <w:rFonts w:ascii="Arial" w:eastAsia="Times New Roman" w:hAnsi="Arial" w:cs="Arial"/>
          <w:sz w:val="24"/>
          <w:szCs w:val="24"/>
          <w:lang w:eastAsia="es-BO"/>
        </w:rPr>
        <w:t xml:space="preserve"> </w:t>
      </w:r>
      <w:r w:rsidRPr="00F33CAE">
        <w:rPr>
          <w:rFonts w:ascii="Arial" w:eastAsia="Times New Roman" w:hAnsi="Arial" w:cs="Arial"/>
          <w:sz w:val="24"/>
          <w:szCs w:val="24"/>
          <w:lang w:eastAsia="es-BO"/>
        </w:rPr>
        <w:t xml:space="preserve">que existen leyes y sanciones para evitar la corrupción, ésta sigue manifestándose. Por lo tanto, formula un proceso de asimilación ética que implica, como Oscar Diego lo </w:t>
      </w:r>
      <w:r w:rsidR="00073F52">
        <w:rPr>
          <w:rFonts w:ascii="Arial" w:eastAsia="Times New Roman" w:hAnsi="Arial" w:cs="Arial"/>
          <w:sz w:val="24"/>
          <w:szCs w:val="24"/>
          <w:lang w:eastAsia="es-BO"/>
        </w:rPr>
        <w:t xml:space="preserve"> </w:t>
      </w:r>
      <w:r w:rsidRPr="00F33CAE">
        <w:rPr>
          <w:rFonts w:ascii="Arial" w:eastAsia="Times New Roman" w:hAnsi="Arial" w:cs="Arial"/>
          <w:sz w:val="24"/>
          <w:szCs w:val="24"/>
          <w:lang w:eastAsia="es-BO"/>
        </w:rPr>
        <w:t>dice, “un proceso de transformación en el interior de la persona que se reflejará en su conducta”</w:t>
      </w:r>
      <w:r w:rsidR="00770BE6">
        <w:rPr>
          <w:rFonts w:ascii="Arial" w:eastAsia="Times New Roman" w:hAnsi="Arial" w:cs="Arial"/>
          <w:sz w:val="24"/>
          <w:szCs w:val="24"/>
          <w:lang w:eastAsia="es-BO"/>
        </w:rPr>
        <w:t xml:space="preserve"> </w:t>
      </w:r>
    </w:p>
    <w:p w:rsidR="004B468A" w:rsidRDefault="004B468A" w:rsidP="00770BE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BO"/>
        </w:rPr>
      </w:pPr>
      <w:r>
        <w:rPr>
          <w:rFonts w:ascii="Arial" w:eastAsia="Times New Roman" w:hAnsi="Arial" w:cs="Arial"/>
          <w:sz w:val="24"/>
          <w:szCs w:val="24"/>
          <w:lang w:eastAsia="es-BO"/>
        </w:rPr>
        <w:t>Las burocracias se ha vuelto incapaces de preparar ninguna decisión al analizar los problemas mediante un sistema basado en arbitrajes sucesivos.</w:t>
      </w:r>
    </w:p>
    <w:p w:rsidR="004B468A" w:rsidRDefault="004B468A" w:rsidP="00770BE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BO"/>
        </w:rPr>
      </w:pPr>
      <w:r>
        <w:rPr>
          <w:rFonts w:ascii="Arial" w:eastAsia="Times New Roman" w:hAnsi="Arial" w:cs="Arial"/>
          <w:sz w:val="24"/>
          <w:szCs w:val="24"/>
          <w:lang w:eastAsia="es-BO"/>
        </w:rPr>
        <w:t xml:space="preserve">Los líderes del sistema político </w:t>
      </w:r>
      <w:r w:rsidR="00A00B62">
        <w:rPr>
          <w:rFonts w:ascii="Arial" w:eastAsia="Times New Roman" w:hAnsi="Arial" w:cs="Arial"/>
          <w:sz w:val="24"/>
          <w:szCs w:val="24"/>
          <w:lang w:eastAsia="es-BO"/>
        </w:rPr>
        <w:t>–</w:t>
      </w:r>
      <w:r>
        <w:rPr>
          <w:rFonts w:ascii="Arial" w:eastAsia="Times New Roman" w:hAnsi="Arial" w:cs="Arial"/>
          <w:sz w:val="24"/>
          <w:szCs w:val="24"/>
          <w:lang w:eastAsia="es-BO"/>
        </w:rPr>
        <w:t xml:space="preserve"> administrativo</w:t>
      </w:r>
      <w:r w:rsidR="00A00B62">
        <w:rPr>
          <w:rFonts w:ascii="Arial" w:eastAsia="Times New Roman" w:hAnsi="Arial" w:cs="Arial"/>
          <w:sz w:val="24"/>
          <w:szCs w:val="24"/>
          <w:lang w:eastAsia="es-BO"/>
        </w:rPr>
        <w:t xml:space="preserve">, incluso los </w:t>
      </w:r>
      <w:r w:rsidR="004812E6">
        <w:rPr>
          <w:rFonts w:ascii="Arial" w:eastAsia="Times New Roman" w:hAnsi="Arial" w:cs="Arial"/>
          <w:sz w:val="24"/>
          <w:szCs w:val="24"/>
          <w:lang w:eastAsia="es-BO"/>
        </w:rPr>
        <w:t>más</w:t>
      </w:r>
      <w:r w:rsidR="00A00B62">
        <w:rPr>
          <w:rFonts w:ascii="Arial" w:eastAsia="Times New Roman" w:hAnsi="Arial" w:cs="Arial"/>
          <w:sz w:val="24"/>
          <w:szCs w:val="24"/>
          <w:lang w:eastAsia="es-BO"/>
        </w:rPr>
        <w:t xml:space="preserve"> responsables, se muestran incapaces de razonar y de conceptuar los problemas “sistémicos” a los que se enfrenta los funcionamientos de las organizaciones. </w:t>
      </w:r>
    </w:p>
    <w:p w:rsidR="00F33CAE" w:rsidRDefault="001060AF" w:rsidP="004812E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BO"/>
        </w:rPr>
      </w:pPr>
      <w:r>
        <w:rPr>
          <w:rFonts w:ascii="Arial" w:eastAsia="Times New Roman" w:hAnsi="Arial" w:cs="Arial"/>
          <w:sz w:val="24"/>
          <w:szCs w:val="24"/>
          <w:lang w:eastAsia="es-BO"/>
        </w:rPr>
        <w:lastRenderedPageBreak/>
        <w:t xml:space="preserve">El sistema </w:t>
      </w:r>
      <w:proofErr w:type="spellStart"/>
      <w:r>
        <w:rPr>
          <w:rFonts w:ascii="Arial" w:eastAsia="Times New Roman" w:hAnsi="Arial" w:cs="Arial"/>
          <w:sz w:val="24"/>
          <w:szCs w:val="24"/>
          <w:lang w:eastAsia="es-BO"/>
        </w:rPr>
        <w:t>Weberiano</w:t>
      </w:r>
      <w:proofErr w:type="spellEnd"/>
      <w:r>
        <w:rPr>
          <w:rFonts w:ascii="Arial" w:eastAsia="Times New Roman" w:hAnsi="Arial" w:cs="Arial"/>
          <w:sz w:val="24"/>
          <w:szCs w:val="24"/>
          <w:lang w:eastAsia="es-BO"/>
        </w:rPr>
        <w:t xml:space="preserve"> fue valido durante mucho tiempo, incluso </w:t>
      </w:r>
      <w:proofErr w:type="spellStart"/>
      <w:r>
        <w:rPr>
          <w:rFonts w:ascii="Arial" w:eastAsia="Times New Roman" w:hAnsi="Arial" w:cs="Arial"/>
          <w:sz w:val="24"/>
          <w:szCs w:val="24"/>
          <w:lang w:eastAsia="es-BO"/>
        </w:rPr>
        <w:t>aun</w:t>
      </w:r>
      <w:proofErr w:type="spellEnd"/>
      <w:r>
        <w:rPr>
          <w:rFonts w:ascii="Arial" w:eastAsia="Times New Roman" w:hAnsi="Arial" w:cs="Arial"/>
          <w:sz w:val="24"/>
          <w:szCs w:val="24"/>
          <w:lang w:eastAsia="es-BO"/>
        </w:rPr>
        <w:t xml:space="preserve"> existen varios elementos y principios del mismo que lo siguen siendo: Autoridad, </w:t>
      </w:r>
      <w:proofErr w:type="spellStart"/>
      <w:r>
        <w:rPr>
          <w:rFonts w:ascii="Arial" w:eastAsia="Times New Roman" w:hAnsi="Arial" w:cs="Arial"/>
          <w:sz w:val="24"/>
          <w:szCs w:val="24"/>
          <w:lang w:eastAsia="es-BO"/>
        </w:rPr>
        <w:t>Jerarquica</w:t>
      </w:r>
      <w:proofErr w:type="spellEnd"/>
      <w:r>
        <w:rPr>
          <w:rFonts w:ascii="Arial" w:eastAsia="Times New Roman" w:hAnsi="Arial" w:cs="Arial"/>
          <w:sz w:val="24"/>
          <w:szCs w:val="24"/>
          <w:lang w:eastAsia="es-BO"/>
        </w:rPr>
        <w:t>, orden, disciplina; sin embar</w:t>
      </w:r>
      <w:r w:rsidR="004812E6">
        <w:rPr>
          <w:rFonts w:ascii="Arial" w:eastAsia="Times New Roman" w:hAnsi="Arial" w:cs="Arial"/>
          <w:sz w:val="24"/>
          <w:szCs w:val="24"/>
          <w:lang w:eastAsia="es-BO"/>
        </w:rPr>
        <w:t>go, entra en crisis, se desgasto ya que el funcionario no se preocupaba por cumplir, por dar un buen servicio, cumplía la jornada de trabajo y se iba operaba de manera lenta revisando la norma y los reglamentos y esto fue ocurriendo en las diferentes áreas.</w:t>
      </w:r>
    </w:p>
    <w:p w:rsidR="00F628F7" w:rsidRDefault="00F628F7" w:rsidP="00F628F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BO"/>
        </w:rPr>
      </w:pPr>
      <w:r>
        <w:rPr>
          <w:rFonts w:ascii="Arial" w:eastAsia="Times New Roman" w:hAnsi="Arial" w:cs="Arial"/>
          <w:sz w:val="24"/>
          <w:szCs w:val="24"/>
          <w:lang w:eastAsia="es-BO"/>
        </w:rPr>
        <w:t>L</w:t>
      </w:r>
      <w:r w:rsidRPr="00F33CAE">
        <w:rPr>
          <w:rFonts w:ascii="Arial" w:eastAsia="Times New Roman" w:hAnsi="Arial" w:cs="Arial"/>
          <w:sz w:val="24"/>
          <w:szCs w:val="24"/>
          <w:lang w:eastAsia="es-BO"/>
        </w:rPr>
        <w:t xml:space="preserve">a corrupción está en países desarrollados y subdesarrollados y que no sólo se presenta en el ámbito gubernamental, sino también en </w:t>
      </w:r>
      <w:r>
        <w:rPr>
          <w:rFonts w:ascii="Arial" w:eastAsia="Times New Roman" w:hAnsi="Arial" w:cs="Arial"/>
          <w:sz w:val="24"/>
          <w:szCs w:val="24"/>
          <w:lang w:eastAsia="es-BO"/>
        </w:rPr>
        <w:t xml:space="preserve"> </w:t>
      </w:r>
      <w:r w:rsidRPr="00F33CAE">
        <w:rPr>
          <w:rFonts w:ascii="Arial" w:eastAsia="Times New Roman" w:hAnsi="Arial" w:cs="Arial"/>
          <w:sz w:val="24"/>
          <w:szCs w:val="24"/>
          <w:lang w:eastAsia="es-BO"/>
        </w:rPr>
        <w:t>el empresarial</w:t>
      </w:r>
    </w:p>
    <w:p w:rsidR="00F628F7" w:rsidRPr="004812E6" w:rsidRDefault="00F628F7" w:rsidP="00F628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BO"/>
        </w:rPr>
      </w:pPr>
    </w:p>
    <w:p w:rsidR="00DE305C" w:rsidRPr="0060177F" w:rsidRDefault="00743E58" w:rsidP="0060177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60177F">
        <w:rPr>
          <w:rFonts w:ascii="Arial" w:hAnsi="Arial" w:cs="Arial"/>
          <w:b/>
          <w:sz w:val="24"/>
          <w:szCs w:val="24"/>
        </w:rPr>
        <w:t xml:space="preserve">Responda a la </w:t>
      </w:r>
      <w:proofErr w:type="spellStart"/>
      <w:r w:rsidRPr="0060177F">
        <w:rPr>
          <w:rFonts w:ascii="Arial" w:hAnsi="Arial" w:cs="Arial"/>
          <w:b/>
          <w:sz w:val="24"/>
          <w:szCs w:val="24"/>
        </w:rPr>
        <w:t>Cuestionante</w:t>
      </w:r>
      <w:proofErr w:type="spellEnd"/>
      <w:proofErr w:type="gramStart"/>
      <w:r w:rsidRPr="0060177F">
        <w:rPr>
          <w:rFonts w:ascii="Arial" w:hAnsi="Arial" w:cs="Arial"/>
          <w:b/>
          <w:sz w:val="24"/>
          <w:szCs w:val="24"/>
        </w:rPr>
        <w:t>:</w:t>
      </w:r>
      <w:r w:rsidR="004812E6" w:rsidRPr="0060177F">
        <w:rPr>
          <w:rFonts w:ascii="Arial" w:hAnsi="Arial" w:cs="Arial"/>
          <w:b/>
          <w:sz w:val="24"/>
          <w:szCs w:val="24"/>
        </w:rPr>
        <w:t xml:space="preserve"> </w:t>
      </w:r>
      <w:r w:rsidR="0060177F" w:rsidRPr="0060177F">
        <w:rPr>
          <w:rFonts w:ascii="Arial" w:hAnsi="Arial" w:cs="Arial"/>
          <w:b/>
          <w:sz w:val="24"/>
          <w:szCs w:val="24"/>
        </w:rPr>
        <w:t xml:space="preserve"> </w:t>
      </w:r>
      <w:r w:rsidR="0060177F" w:rsidRPr="0060177F">
        <w:rPr>
          <w:rFonts w:ascii="Arial" w:hAnsi="Arial" w:cs="Arial"/>
          <w:b/>
          <w:sz w:val="24"/>
          <w:szCs w:val="24"/>
        </w:rPr>
        <w:t>¿</w:t>
      </w:r>
      <w:proofErr w:type="gramEnd"/>
      <w:r w:rsidR="0060177F" w:rsidRPr="0060177F">
        <w:rPr>
          <w:rFonts w:ascii="Arial" w:hAnsi="Arial" w:cs="Arial"/>
          <w:b/>
          <w:sz w:val="24"/>
          <w:szCs w:val="24"/>
        </w:rPr>
        <w:t>REALMENTE NO HAY ALTERNATIVA?</w:t>
      </w:r>
    </w:p>
    <w:p w:rsidR="0060177F" w:rsidRDefault="0060177F" w:rsidP="006017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Hay alternativas a través de una Nueva Cultura Administrativa de esta manera poco apoco han logrado sustituir e incorporar nuevos principios en la cultura del servidor público. Podemos mencionar algunos valores traído del sistema privado:</w:t>
      </w:r>
    </w:p>
    <w:p w:rsidR="00F33CAE" w:rsidRPr="00F628F7" w:rsidRDefault="0060177F" w:rsidP="00F628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Calidad, Cambio, Competencia, la calidad de acción, ser racional, tener rapidez al momento de tomar decisiones, tener más iniciativa personal, ser transparente, etc.     </w:t>
      </w:r>
    </w:p>
    <w:p w:rsidR="00F628F7" w:rsidRDefault="00F628F7" w:rsidP="00743E58">
      <w:pPr>
        <w:jc w:val="both"/>
        <w:rPr>
          <w:rFonts w:ascii="Arial" w:hAnsi="Arial" w:cs="Arial"/>
          <w:b/>
          <w:sz w:val="24"/>
          <w:szCs w:val="24"/>
        </w:rPr>
      </w:pPr>
    </w:p>
    <w:p w:rsidR="00743E58" w:rsidRDefault="00743E58" w:rsidP="00743E58">
      <w:pPr>
        <w:jc w:val="both"/>
        <w:rPr>
          <w:rFonts w:ascii="Arial" w:hAnsi="Arial" w:cs="Arial"/>
          <w:b/>
          <w:sz w:val="24"/>
          <w:szCs w:val="24"/>
        </w:rPr>
      </w:pPr>
      <w:r w:rsidRPr="00F628F7">
        <w:rPr>
          <w:rFonts w:ascii="Arial" w:hAnsi="Arial" w:cs="Arial"/>
          <w:b/>
          <w:sz w:val="24"/>
          <w:szCs w:val="24"/>
        </w:rPr>
        <w:t>Haga una lista de aquellas cosas que usted cree tiene de positivo la burocracia</w:t>
      </w:r>
    </w:p>
    <w:p w:rsidR="00F628F7" w:rsidRDefault="00F628F7" w:rsidP="00F628F7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BO"/>
        </w:rPr>
      </w:pPr>
      <w:r w:rsidRPr="00F628F7">
        <w:rPr>
          <w:rFonts w:ascii="Times New Roman" w:eastAsia="Times New Roman" w:hAnsi="Times New Roman" w:cs="Times New Roman"/>
          <w:sz w:val="24"/>
          <w:szCs w:val="24"/>
          <w:lang w:eastAsia="es-BO"/>
        </w:rPr>
        <w:t>Promoviendo transparencia en las instituciones</w:t>
      </w:r>
    </w:p>
    <w:p w:rsidR="00F628F7" w:rsidRDefault="00F628F7" w:rsidP="00F628F7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B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BO"/>
        </w:rPr>
        <w:t xml:space="preserve">Disciplina </w:t>
      </w:r>
    </w:p>
    <w:p w:rsidR="00F628F7" w:rsidRDefault="00F628F7" w:rsidP="00F628F7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B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BO"/>
        </w:rPr>
        <w:t>Honestidad</w:t>
      </w:r>
    </w:p>
    <w:p w:rsidR="00F628F7" w:rsidRDefault="00F628F7" w:rsidP="00F628F7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B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BO"/>
        </w:rPr>
        <w:t>Profesionalidad</w:t>
      </w:r>
    </w:p>
    <w:p w:rsidR="00F628F7" w:rsidRDefault="00F628F7" w:rsidP="00F628F7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B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BO"/>
        </w:rPr>
        <w:t>Lealtad</w:t>
      </w:r>
    </w:p>
    <w:p w:rsidR="002472AB" w:rsidRPr="002472AB" w:rsidRDefault="002472AB" w:rsidP="002472AB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BO"/>
        </w:rPr>
      </w:pPr>
      <w:r w:rsidRPr="002472AB">
        <w:rPr>
          <w:rFonts w:ascii="Times New Roman" w:eastAsia="Times New Roman" w:hAnsi="Times New Roman" w:cs="Times New Roman"/>
          <w:sz w:val="24"/>
          <w:szCs w:val="24"/>
          <w:lang w:eastAsia="es-BO"/>
        </w:rPr>
        <w:t>Educando en la honradez</w:t>
      </w:r>
    </w:p>
    <w:p w:rsidR="00F628F7" w:rsidRPr="002472AB" w:rsidRDefault="002472AB" w:rsidP="002472AB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B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BO"/>
        </w:rPr>
        <w:t xml:space="preserve">Cambio </w:t>
      </w:r>
    </w:p>
    <w:sectPr w:rsidR="00F628F7" w:rsidRPr="002472A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10B" w:rsidRDefault="0020410B" w:rsidP="002472AB">
      <w:pPr>
        <w:spacing w:after="0" w:line="240" w:lineRule="auto"/>
      </w:pPr>
      <w:r>
        <w:separator/>
      </w:r>
    </w:p>
  </w:endnote>
  <w:endnote w:type="continuationSeparator" w:id="0">
    <w:p w:rsidR="0020410B" w:rsidRDefault="0020410B" w:rsidP="0024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10B" w:rsidRDefault="0020410B" w:rsidP="002472AB">
      <w:pPr>
        <w:spacing w:after="0" w:line="240" w:lineRule="auto"/>
      </w:pPr>
      <w:r>
        <w:separator/>
      </w:r>
    </w:p>
  </w:footnote>
  <w:footnote w:type="continuationSeparator" w:id="0">
    <w:p w:rsidR="0020410B" w:rsidRDefault="0020410B" w:rsidP="00247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2AB" w:rsidRDefault="002472AB">
    <w:pPr>
      <w:pStyle w:val="Encabezado"/>
      <w:rPr>
        <w:rFonts w:ascii="Comic Sans MS" w:hAnsi="Comic Sans MS"/>
        <w:b/>
      </w:rPr>
    </w:pPr>
    <w:r>
      <w:rPr>
        <w:rFonts w:ascii="Comic Sans MS" w:hAnsi="Comic Sans MS"/>
        <w:b/>
      </w:rPr>
      <w:t xml:space="preserve">      FACULTAD INTEGRAL CHIQUITANA</w:t>
    </w:r>
  </w:p>
  <w:p w:rsidR="002472AB" w:rsidRPr="002472AB" w:rsidRDefault="002472AB">
    <w:pPr>
      <w:pStyle w:val="Encabezado"/>
      <w:rPr>
        <w:rFonts w:ascii="Comic Sans MS" w:hAnsi="Comic Sans MS"/>
        <w:b/>
      </w:rPr>
    </w:pPr>
    <w:r w:rsidRPr="002472AB">
      <w:rPr>
        <w:rFonts w:ascii="Comic Sans MS" w:hAnsi="Comic Sans MS"/>
        <w:b/>
      </w:rPr>
      <w:t xml:space="preserve">MAESTRIA EN GESTION PARA EL DESARROLLO </w:t>
    </w:r>
  </w:p>
  <w:p w:rsidR="002472AB" w:rsidRDefault="002472AB">
    <w:pPr>
      <w:pStyle w:val="Encabezado"/>
      <w:rPr>
        <w:rFonts w:ascii="Comic Sans MS" w:hAnsi="Comic Sans MS"/>
      </w:rPr>
    </w:pPr>
    <w:r w:rsidRPr="002472AB">
      <w:rPr>
        <w:rFonts w:ascii="Comic Sans MS" w:hAnsi="Comic Sans MS"/>
        <w:b/>
      </w:rPr>
      <w:t>MODULO VII:</w:t>
    </w:r>
    <w:r w:rsidRPr="002472AB">
      <w:rPr>
        <w:rFonts w:ascii="Comic Sans MS" w:hAnsi="Comic Sans MS"/>
      </w:rPr>
      <w:t xml:space="preserve"> GESTION PÚBLICA EL DESARROLLO</w:t>
    </w:r>
  </w:p>
  <w:p w:rsidR="002472AB" w:rsidRPr="002472AB" w:rsidRDefault="002472AB">
    <w:pPr>
      <w:pStyle w:val="Encabezado"/>
      <w:rPr>
        <w:rFonts w:ascii="Comic Sans MS" w:hAnsi="Comic Sans MS"/>
      </w:rPr>
    </w:pPr>
    <w:proofErr w:type="spellStart"/>
    <w:r>
      <w:rPr>
        <w:rFonts w:ascii="Comic Sans MS" w:hAnsi="Comic Sans MS"/>
      </w:rPr>
      <w:t>Betzabe</w:t>
    </w:r>
    <w:proofErr w:type="spellEnd"/>
    <w:r>
      <w:rPr>
        <w:rFonts w:ascii="Comic Sans MS" w:hAnsi="Comic Sans MS"/>
      </w:rPr>
      <w:t xml:space="preserve"> Rojas </w:t>
    </w:r>
    <w:proofErr w:type="spellStart"/>
    <w:r>
      <w:rPr>
        <w:rFonts w:ascii="Comic Sans MS" w:hAnsi="Comic Sans MS"/>
      </w:rPr>
      <w:t>Sanjines</w:t>
    </w:r>
    <w:proofErr w:type="spellEnd"/>
  </w:p>
  <w:p w:rsidR="002472AB" w:rsidRDefault="002472A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1C04"/>
    <w:multiLevelType w:val="multilevel"/>
    <w:tmpl w:val="F274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34CAA"/>
    <w:multiLevelType w:val="multilevel"/>
    <w:tmpl w:val="B398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AC1DF1"/>
    <w:multiLevelType w:val="hybridMultilevel"/>
    <w:tmpl w:val="24CA9D40"/>
    <w:lvl w:ilvl="0" w:tplc="1AF81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A1C55"/>
    <w:multiLevelType w:val="multilevel"/>
    <w:tmpl w:val="4C921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9A35E8"/>
    <w:multiLevelType w:val="multilevel"/>
    <w:tmpl w:val="66C4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4D423D"/>
    <w:multiLevelType w:val="hybridMultilevel"/>
    <w:tmpl w:val="212C005A"/>
    <w:lvl w:ilvl="0" w:tplc="4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C0067"/>
    <w:multiLevelType w:val="multilevel"/>
    <w:tmpl w:val="3366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307280"/>
    <w:multiLevelType w:val="hybridMultilevel"/>
    <w:tmpl w:val="3146CAD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C7"/>
    <w:rsid w:val="00073F52"/>
    <w:rsid w:val="000F7FAB"/>
    <w:rsid w:val="001060AF"/>
    <w:rsid w:val="0020410B"/>
    <w:rsid w:val="002472AB"/>
    <w:rsid w:val="00394BC7"/>
    <w:rsid w:val="004812E6"/>
    <w:rsid w:val="004B468A"/>
    <w:rsid w:val="0060177F"/>
    <w:rsid w:val="00743E58"/>
    <w:rsid w:val="00770BE6"/>
    <w:rsid w:val="00885F4A"/>
    <w:rsid w:val="00A00B62"/>
    <w:rsid w:val="00AC5D87"/>
    <w:rsid w:val="00B25199"/>
    <w:rsid w:val="00DE305C"/>
    <w:rsid w:val="00EA40D3"/>
    <w:rsid w:val="00F33CAE"/>
    <w:rsid w:val="00F6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305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472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72AB"/>
  </w:style>
  <w:style w:type="paragraph" w:styleId="Piedepgina">
    <w:name w:val="footer"/>
    <w:basedOn w:val="Normal"/>
    <w:link w:val="PiedepginaCar"/>
    <w:uiPriority w:val="99"/>
    <w:unhideWhenUsed/>
    <w:rsid w:val="002472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7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305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472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72AB"/>
  </w:style>
  <w:style w:type="paragraph" w:styleId="Piedepgina">
    <w:name w:val="footer"/>
    <w:basedOn w:val="Normal"/>
    <w:link w:val="PiedepginaCar"/>
    <w:uiPriority w:val="99"/>
    <w:unhideWhenUsed/>
    <w:rsid w:val="002472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7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8864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1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1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6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2016-04-01T23:28:00Z</dcterms:created>
  <dcterms:modified xsi:type="dcterms:W3CDTF">2016-04-02T01:50:00Z</dcterms:modified>
</cp:coreProperties>
</file>