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28" w:rsidRDefault="004C3342">
      <w:r>
        <w:t>Desventajas:</w:t>
      </w:r>
    </w:p>
    <w:p w:rsidR="004C3342" w:rsidRDefault="004C3342" w:rsidP="004C3342">
      <w:pPr>
        <w:pStyle w:val="Prrafodelista"/>
        <w:numPr>
          <w:ilvl w:val="0"/>
          <w:numId w:val="1"/>
        </w:numPr>
      </w:pPr>
      <w:r>
        <w:t>Lenguaje estático.</w:t>
      </w:r>
    </w:p>
    <w:p w:rsidR="004C3342" w:rsidRDefault="004C3342" w:rsidP="004C3342">
      <w:pPr>
        <w:pStyle w:val="Prrafodelista"/>
        <w:numPr>
          <w:ilvl w:val="0"/>
          <w:numId w:val="1"/>
        </w:numPr>
      </w:pPr>
      <w:r>
        <w:t>La interpretación de cada navegador puede ser diferente.</w:t>
      </w:r>
    </w:p>
    <w:p w:rsidR="004C3342" w:rsidRDefault="004C3342" w:rsidP="004C3342">
      <w:pPr>
        <w:pStyle w:val="Prrafodelista"/>
        <w:numPr>
          <w:ilvl w:val="0"/>
          <w:numId w:val="1"/>
        </w:numPr>
      </w:pPr>
      <w:r>
        <w:t xml:space="preserve">Guarda muchas etiquetas que pueden </w:t>
      </w:r>
      <w:bookmarkStart w:id="0" w:name="_GoBack"/>
      <w:bookmarkEnd w:id="0"/>
      <w:r>
        <w:t>convertirse en basura y dificultan la corrección.</w:t>
      </w:r>
    </w:p>
    <w:p w:rsidR="004C3342" w:rsidRDefault="004C3342" w:rsidP="004C3342">
      <w:pPr>
        <w:pStyle w:val="Prrafodelista"/>
        <w:numPr>
          <w:ilvl w:val="0"/>
          <w:numId w:val="1"/>
        </w:numPr>
      </w:pPr>
      <w:r>
        <w:t>El diseño es más lento.</w:t>
      </w:r>
    </w:p>
    <w:p w:rsidR="004C3342" w:rsidRDefault="004C3342" w:rsidP="004C3342">
      <w:pPr>
        <w:pStyle w:val="Prrafodelista"/>
        <w:numPr>
          <w:ilvl w:val="0"/>
          <w:numId w:val="1"/>
        </w:numPr>
      </w:pPr>
      <w:r>
        <w:t>Las etiquetas son muy limitadas.</w:t>
      </w:r>
    </w:p>
    <w:p w:rsidR="004C3342" w:rsidRDefault="004C3342" w:rsidP="004C3342">
      <w:pPr>
        <w:pStyle w:val="Prrafodelista"/>
      </w:pPr>
    </w:p>
    <w:sectPr w:rsidR="004C3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797A"/>
    <w:multiLevelType w:val="hybridMultilevel"/>
    <w:tmpl w:val="424CE55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42"/>
    <w:rsid w:val="00285628"/>
    <w:rsid w:val="004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2016-07-03T01:53:00Z</dcterms:created>
  <dcterms:modified xsi:type="dcterms:W3CDTF">2016-07-03T01:56:00Z</dcterms:modified>
</cp:coreProperties>
</file>