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BA" w:rsidRPr="000545C4" w:rsidRDefault="001319BA" w:rsidP="000545C4">
      <w:pPr>
        <w:jc w:val="center"/>
        <w:rPr>
          <w:b/>
          <w:sz w:val="48"/>
          <w:szCs w:val="48"/>
          <w:u w:val="single"/>
        </w:rPr>
      </w:pPr>
      <w:r w:rsidRPr="000545C4">
        <w:rPr>
          <w:b/>
          <w:sz w:val="48"/>
          <w:szCs w:val="48"/>
          <w:u w:val="single"/>
        </w:rPr>
        <w:t>ABAXIAL</w:t>
      </w:r>
      <w:r w:rsidR="00447547">
        <w:rPr>
          <w:b/>
          <w:sz w:val="48"/>
          <w:szCs w:val="48"/>
          <w:u w:val="single"/>
        </w:rPr>
        <w:t xml:space="preserve"> </w:t>
      </w:r>
      <w:r w:rsidR="00447547" w:rsidRPr="00447547">
        <w:rPr>
          <w:b/>
          <w:sz w:val="48"/>
          <w:szCs w:val="48"/>
          <w:u w:val="single"/>
        </w:rPr>
        <w:t>(BASISESAMOID)</w:t>
      </w:r>
      <w:r w:rsidRPr="000545C4">
        <w:rPr>
          <w:b/>
          <w:sz w:val="48"/>
          <w:szCs w:val="48"/>
          <w:u w:val="single"/>
        </w:rPr>
        <w:t xml:space="preserve"> NERVE BLOCK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1319BA" w:rsidTr="001319BA">
        <w:tc>
          <w:tcPr>
            <w:tcW w:w="2324" w:type="dxa"/>
          </w:tcPr>
          <w:p w:rsidR="001319BA" w:rsidRPr="003944D8" w:rsidRDefault="001319BA" w:rsidP="001319BA">
            <w:pPr>
              <w:jc w:val="center"/>
              <w:rPr>
                <w:b/>
              </w:rPr>
            </w:pPr>
            <w:r>
              <w:rPr>
                <w:b/>
              </w:rPr>
              <w:t>NERVE AFFECTED</w:t>
            </w:r>
          </w:p>
        </w:tc>
        <w:tc>
          <w:tcPr>
            <w:tcW w:w="2324" w:type="dxa"/>
          </w:tcPr>
          <w:p w:rsidR="001319BA" w:rsidRPr="003944D8" w:rsidRDefault="001319BA" w:rsidP="001319BA">
            <w:pPr>
              <w:jc w:val="center"/>
              <w:rPr>
                <w:b/>
              </w:rPr>
            </w:pPr>
            <w:r w:rsidRPr="003944D8">
              <w:rPr>
                <w:b/>
              </w:rPr>
              <w:t>NEEDLE</w:t>
            </w:r>
          </w:p>
        </w:tc>
        <w:tc>
          <w:tcPr>
            <w:tcW w:w="2325" w:type="dxa"/>
          </w:tcPr>
          <w:p w:rsidR="001319BA" w:rsidRPr="003944D8" w:rsidRDefault="001319BA" w:rsidP="001319BA">
            <w:pPr>
              <w:jc w:val="center"/>
              <w:rPr>
                <w:b/>
              </w:rPr>
            </w:pPr>
            <w:r w:rsidRPr="003944D8">
              <w:rPr>
                <w:b/>
              </w:rPr>
              <w:t>VOLUME</w:t>
            </w:r>
          </w:p>
        </w:tc>
        <w:tc>
          <w:tcPr>
            <w:tcW w:w="2325" w:type="dxa"/>
          </w:tcPr>
          <w:p w:rsidR="001319BA" w:rsidRPr="003944D8" w:rsidRDefault="001319BA" w:rsidP="001319BA">
            <w:pPr>
              <w:jc w:val="center"/>
              <w:rPr>
                <w:b/>
              </w:rPr>
            </w:pPr>
            <w:r>
              <w:rPr>
                <w:b/>
              </w:rPr>
              <w:t>ONSET OF ACTION</w:t>
            </w:r>
          </w:p>
        </w:tc>
        <w:tc>
          <w:tcPr>
            <w:tcW w:w="2325" w:type="dxa"/>
          </w:tcPr>
          <w:p w:rsidR="001319BA" w:rsidRPr="003944D8" w:rsidRDefault="001319BA" w:rsidP="001319BA">
            <w:pPr>
              <w:jc w:val="center"/>
              <w:rPr>
                <w:b/>
              </w:rPr>
            </w:pPr>
            <w:r w:rsidRPr="003944D8">
              <w:rPr>
                <w:b/>
              </w:rPr>
              <w:t>TECHNIQUE</w:t>
            </w:r>
          </w:p>
        </w:tc>
        <w:tc>
          <w:tcPr>
            <w:tcW w:w="2325" w:type="dxa"/>
          </w:tcPr>
          <w:p w:rsidR="001319BA" w:rsidRPr="003944D8" w:rsidRDefault="001319BA" w:rsidP="001319BA">
            <w:pPr>
              <w:jc w:val="center"/>
              <w:rPr>
                <w:b/>
              </w:rPr>
            </w:pPr>
            <w:r w:rsidRPr="003944D8">
              <w:rPr>
                <w:b/>
              </w:rPr>
              <w:t>STRUCTURES BLOCKED</w:t>
            </w:r>
          </w:p>
        </w:tc>
      </w:tr>
      <w:tr w:rsidR="001319BA" w:rsidTr="001319BA">
        <w:tc>
          <w:tcPr>
            <w:tcW w:w="2324" w:type="dxa"/>
          </w:tcPr>
          <w:p w:rsidR="001319BA" w:rsidRDefault="000545C4" w:rsidP="000545C4">
            <w:pPr>
              <w:jc w:val="center"/>
            </w:pPr>
            <w:r w:rsidRPr="000545C4">
              <w:t>lateral and medial digital palmar/plantar nerves</w:t>
            </w:r>
          </w:p>
        </w:tc>
        <w:tc>
          <w:tcPr>
            <w:tcW w:w="2324" w:type="dxa"/>
          </w:tcPr>
          <w:p w:rsidR="001319BA" w:rsidRDefault="000545C4" w:rsidP="000545C4">
            <w:pPr>
              <w:jc w:val="center"/>
            </w:pPr>
            <w:r w:rsidRPr="000545C4">
              <w:t>25 gauge, ¾ inch</w:t>
            </w:r>
          </w:p>
        </w:tc>
        <w:tc>
          <w:tcPr>
            <w:tcW w:w="2325" w:type="dxa"/>
          </w:tcPr>
          <w:p w:rsidR="001319BA" w:rsidRDefault="000545C4" w:rsidP="000545C4">
            <w:pPr>
              <w:jc w:val="center"/>
            </w:pPr>
            <w:r w:rsidRPr="000545C4">
              <w:t>1 – 2 cc</w:t>
            </w:r>
          </w:p>
        </w:tc>
        <w:tc>
          <w:tcPr>
            <w:tcW w:w="2325" w:type="dxa"/>
          </w:tcPr>
          <w:p w:rsidR="001319BA" w:rsidRDefault="000545C4" w:rsidP="000545C4">
            <w:pPr>
              <w:jc w:val="center"/>
            </w:pPr>
            <w:r>
              <w:t>10-15 minutes</w:t>
            </w:r>
          </w:p>
        </w:tc>
        <w:tc>
          <w:tcPr>
            <w:tcW w:w="2325" w:type="dxa"/>
          </w:tcPr>
          <w:p w:rsidR="000545C4" w:rsidRDefault="000545C4" w:rsidP="001319BA">
            <w:r>
              <w:t>-</w:t>
            </w:r>
            <w:r w:rsidRPr="000545C4">
              <w:t xml:space="preserve">Palpate the lateral and medial palmar/plantar digital neurovascular bundle on the </w:t>
            </w:r>
            <w:proofErr w:type="spellStart"/>
            <w:r w:rsidRPr="000545C4">
              <w:t>abaxial</w:t>
            </w:r>
            <w:proofErr w:type="spellEnd"/>
            <w:r w:rsidRPr="000545C4">
              <w:t xml:space="preserve"> aspects of the sesamoid bones.</w:t>
            </w:r>
          </w:p>
          <w:p w:rsidR="000545C4" w:rsidRDefault="000545C4" w:rsidP="001319BA"/>
          <w:p w:rsidR="001319BA" w:rsidRDefault="000545C4" w:rsidP="001319BA">
            <w:r>
              <w:t>-</w:t>
            </w:r>
            <w:r w:rsidRPr="000545C4">
              <w:t xml:space="preserve"> Insert needle along the length of each nerve. Nerves are at the palmar/plantar aspect of the bundle (cranial-&gt;“V.A.N.”-&gt;caudal)</w:t>
            </w:r>
          </w:p>
        </w:tc>
        <w:tc>
          <w:tcPr>
            <w:tcW w:w="2325" w:type="dxa"/>
          </w:tcPr>
          <w:p w:rsidR="000545C4" w:rsidRDefault="000545C4" w:rsidP="000545C4">
            <w:r>
              <w:t>-</w:t>
            </w:r>
            <w:r w:rsidRPr="000545C4">
              <w:t xml:space="preserve">All of structures anaesthetized by PD </w:t>
            </w:r>
            <w:proofErr w:type="spellStart"/>
            <w:r w:rsidRPr="000545C4">
              <w:t>n.block</w:t>
            </w:r>
            <w:proofErr w:type="spellEnd"/>
          </w:p>
          <w:p w:rsidR="000545C4" w:rsidRPr="000545C4" w:rsidRDefault="000545C4" w:rsidP="000545C4"/>
          <w:p w:rsidR="000545C4" w:rsidRDefault="000545C4" w:rsidP="000545C4">
            <w:r>
              <w:t>-</w:t>
            </w:r>
            <w:r w:rsidRPr="000545C4">
              <w:t>Three phalanges</w:t>
            </w:r>
          </w:p>
          <w:p w:rsidR="000545C4" w:rsidRPr="000545C4" w:rsidRDefault="000545C4" w:rsidP="000545C4"/>
          <w:p w:rsidR="000545C4" w:rsidRDefault="000545C4" w:rsidP="000545C4">
            <w:r>
              <w:t>-</w:t>
            </w:r>
            <w:r w:rsidRPr="000545C4">
              <w:t>Coffin and Pastern joints</w:t>
            </w:r>
          </w:p>
          <w:p w:rsidR="000545C4" w:rsidRPr="000545C4" w:rsidRDefault="000545C4" w:rsidP="000545C4"/>
          <w:p w:rsidR="000545C4" w:rsidRDefault="000545C4" w:rsidP="000545C4">
            <w:r>
              <w:t>-</w:t>
            </w:r>
            <w:r w:rsidRPr="000545C4">
              <w:t>Entire corium</w:t>
            </w:r>
          </w:p>
          <w:p w:rsidR="000545C4" w:rsidRPr="000545C4" w:rsidRDefault="000545C4" w:rsidP="000545C4"/>
          <w:p w:rsidR="000545C4" w:rsidRDefault="000545C4" w:rsidP="000545C4">
            <w:r>
              <w:t>-</w:t>
            </w:r>
            <w:r w:rsidRPr="000545C4">
              <w:t>Entire sole</w:t>
            </w:r>
          </w:p>
          <w:p w:rsidR="000545C4" w:rsidRPr="000545C4" w:rsidRDefault="000545C4" w:rsidP="000545C4"/>
          <w:p w:rsidR="000545C4" w:rsidRDefault="000545C4" w:rsidP="000545C4">
            <w:r>
              <w:t>-</w:t>
            </w:r>
            <w:r w:rsidRPr="000545C4">
              <w:t>Dorsal branches of suspensory ligament</w:t>
            </w:r>
          </w:p>
          <w:p w:rsidR="000545C4" w:rsidRPr="000545C4" w:rsidRDefault="000545C4" w:rsidP="000545C4"/>
          <w:p w:rsidR="000545C4" w:rsidRDefault="000545C4" w:rsidP="000545C4">
            <w:r>
              <w:t>-</w:t>
            </w:r>
            <w:r w:rsidRPr="000545C4">
              <w:t>Digital extensor tendon</w:t>
            </w:r>
          </w:p>
          <w:p w:rsidR="000545C4" w:rsidRPr="000545C4" w:rsidRDefault="000545C4" w:rsidP="000545C4"/>
          <w:p w:rsidR="000545C4" w:rsidRDefault="000545C4" w:rsidP="000545C4">
            <w:r>
              <w:t>-</w:t>
            </w:r>
            <w:r w:rsidRPr="000545C4">
              <w:t xml:space="preserve">Distal </w:t>
            </w:r>
            <w:proofErr w:type="spellStart"/>
            <w:r w:rsidRPr="000545C4">
              <w:t>sesamoidean</w:t>
            </w:r>
            <w:proofErr w:type="spellEnd"/>
            <w:r w:rsidRPr="000545C4">
              <w:t xml:space="preserve"> ligaments</w:t>
            </w:r>
          </w:p>
          <w:p w:rsidR="000545C4" w:rsidRPr="000545C4" w:rsidRDefault="000545C4" w:rsidP="000545C4"/>
          <w:p w:rsidR="000545C4" w:rsidRDefault="000545C4" w:rsidP="000545C4">
            <w:r w:rsidRPr="000545C4">
              <w:t>+/- Proximal sesamoid bones</w:t>
            </w:r>
          </w:p>
          <w:p w:rsidR="000545C4" w:rsidRPr="000545C4" w:rsidRDefault="000545C4" w:rsidP="000545C4"/>
          <w:p w:rsidR="001319BA" w:rsidRDefault="000545C4" w:rsidP="000545C4">
            <w:r w:rsidRPr="000545C4">
              <w:t>+/- Palmar fetlock joint</w:t>
            </w:r>
          </w:p>
        </w:tc>
      </w:tr>
    </w:tbl>
    <w:p w:rsidR="001319BA" w:rsidRDefault="001319BA"/>
    <w:p w:rsidR="000545C4" w:rsidRDefault="000545C4"/>
    <w:p w:rsidR="000545C4" w:rsidRDefault="000545C4" w:rsidP="00447547">
      <w:pPr>
        <w:jc w:val="center"/>
      </w:pPr>
      <w:r>
        <w:rPr>
          <w:noProof/>
          <w:lang w:eastAsia="en-TT"/>
        </w:rPr>
        <w:lastRenderedPageBreak/>
        <w:drawing>
          <wp:inline distT="0" distB="0" distL="0" distR="0">
            <wp:extent cx="3810000" cy="27158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9044fc42dad5f34e054b101aa7db87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0134" cy="2730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547" w:rsidRDefault="00447547" w:rsidP="00447547">
      <w:pPr>
        <w:jc w:val="center"/>
      </w:pPr>
      <w:r>
        <w:rPr>
          <w:noProof/>
          <w:lang w:eastAsia="en-TT"/>
        </w:rPr>
        <w:drawing>
          <wp:inline distT="0" distB="0" distL="0" distR="0">
            <wp:extent cx="2066925" cy="2566832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baxses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683" cy="257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TT"/>
        </w:rPr>
        <w:drawing>
          <wp:inline distT="0" distB="0" distL="0" distR="0">
            <wp:extent cx="3302825" cy="25431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bnew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929" cy="2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7547" w:rsidRDefault="00447547"/>
    <w:sectPr w:rsidR="00447547" w:rsidSect="001319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C6216"/>
    <w:multiLevelType w:val="hybridMultilevel"/>
    <w:tmpl w:val="7A1A99B2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BA"/>
    <w:rsid w:val="000545C4"/>
    <w:rsid w:val="001319BA"/>
    <w:rsid w:val="00447547"/>
    <w:rsid w:val="00492E68"/>
    <w:rsid w:val="009D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B6708-AA57-401B-9188-B620E79D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4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1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danielle</cp:lastModifiedBy>
  <cp:revision>1</cp:revision>
  <dcterms:created xsi:type="dcterms:W3CDTF">2016-10-01T01:05:00Z</dcterms:created>
  <dcterms:modified xsi:type="dcterms:W3CDTF">2016-10-01T14:03:00Z</dcterms:modified>
</cp:coreProperties>
</file>