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E1" w:rsidRPr="00E578D7" w:rsidRDefault="00E578D7" w:rsidP="00E578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78D7">
        <w:rPr>
          <w:rFonts w:ascii="Times New Roman" w:hAnsi="Times New Roman" w:cs="Times New Roman"/>
          <w:b/>
          <w:sz w:val="32"/>
          <w:szCs w:val="32"/>
        </w:rPr>
        <w:t>Anesthesia for Recumbent Equine Castration</w:t>
      </w:r>
    </w:p>
    <w:p w:rsidR="00E578D7" w:rsidRPr="00E578D7" w:rsidRDefault="00E578D7" w:rsidP="00E578D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578D7">
        <w:rPr>
          <w:rFonts w:ascii="Times New Roman" w:hAnsi="Times New Roman" w:cs="Times New Roman"/>
          <w:sz w:val="28"/>
          <w:szCs w:val="28"/>
        </w:rPr>
        <w:t>For castration of the recum</w:t>
      </w:r>
      <w:r w:rsidRPr="00E578D7">
        <w:rPr>
          <w:rFonts w:ascii="Times New Roman" w:hAnsi="Times New Roman" w:cs="Times New Roman"/>
          <w:sz w:val="28"/>
          <w:szCs w:val="28"/>
        </w:rPr>
        <w:t xml:space="preserve">bent animal, several anesthetic </w:t>
      </w:r>
      <w:r w:rsidRPr="00E578D7">
        <w:rPr>
          <w:rFonts w:ascii="Times New Roman" w:hAnsi="Times New Roman" w:cs="Times New Roman"/>
          <w:sz w:val="28"/>
          <w:szCs w:val="28"/>
        </w:rPr>
        <w:t>regimens are available and suitable. Anesthesia may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8D7">
        <w:rPr>
          <w:rFonts w:ascii="Times New Roman" w:hAnsi="Times New Roman" w:cs="Times New Roman"/>
          <w:sz w:val="28"/>
          <w:szCs w:val="28"/>
        </w:rPr>
        <w:t>be induced by intravenous administrat</w:t>
      </w:r>
      <w:r w:rsidRPr="00E578D7">
        <w:rPr>
          <w:rFonts w:ascii="Times New Roman" w:hAnsi="Times New Roman" w:cs="Times New Roman"/>
          <w:sz w:val="28"/>
          <w:szCs w:val="28"/>
        </w:rPr>
        <w:t xml:space="preserve">ion of a </w:t>
      </w:r>
      <w:proofErr w:type="spellStart"/>
      <w:r w:rsidRPr="00E578D7">
        <w:rPr>
          <w:rFonts w:ascii="Times New Roman" w:hAnsi="Times New Roman" w:cs="Times New Roman"/>
          <w:sz w:val="28"/>
          <w:szCs w:val="28"/>
        </w:rPr>
        <w:t>xylazine</w:t>
      </w:r>
      <w:proofErr w:type="spellEnd"/>
      <w:r w:rsidRPr="00E578D7">
        <w:rPr>
          <w:rFonts w:ascii="Times New Roman" w:hAnsi="Times New Roman" w:cs="Times New Roman"/>
          <w:sz w:val="28"/>
          <w:szCs w:val="28"/>
        </w:rPr>
        <w:t xml:space="preserve"> </w:t>
      </w:r>
      <w:r w:rsidRPr="00E578D7">
        <w:rPr>
          <w:rFonts w:ascii="Times New Roman" w:hAnsi="Times New Roman" w:cs="Times New Roman"/>
          <w:sz w:val="28"/>
          <w:szCs w:val="28"/>
        </w:rPr>
        <w:t>(1.0 mg/kg) and ket</w:t>
      </w:r>
      <w:r>
        <w:rPr>
          <w:rFonts w:ascii="Times New Roman" w:hAnsi="Times New Roman" w:cs="Times New Roman"/>
          <w:sz w:val="28"/>
          <w:szCs w:val="28"/>
        </w:rPr>
        <w:t xml:space="preserve">amine hydrochloride (2.2 mg/kg) </w:t>
      </w:r>
      <w:r w:rsidRPr="00E578D7">
        <w:rPr>
          <w:rFonts w:ascii="Times New Roman" w:hAnsi="Times New Roman" w:cs="Times New Roman"/>
          <w:sz w:val="28"/>
          <w:szCs w:val="28"/>
        </w:rPr>
        <w:t xml:space="preserve">mixture. </w:t>
      </w:r>
      <w:r w:rsidRPr="00E578D7">
        <w:rPr>
          <w:rFonts w:ascii="Times New Roman" w:hAnsi="Times New Roman" w:cs="Times New Roman"/>
          <w:sz w:val="28"/>
          <w:szCs w:val="28"/>
        </w:rPr>
        <w:t>If the proced</w:t>
      </w:r>
      <w:r w:rsidRPr="00E578D7">
        <w:rPr>
          <w:rFonts w:ascii="Times New Roman" w:hAnsi="Times New Roman" w:cs="Times New Roman"/>
          <w:sz w:val="28"/>
          <w:szCs w:val="28"/>
        </w:rPr>
        <w:t xml:space="preserve">ure is prolonged, a second dose </w:t>
      </w:r>
      <w:r w:rsidRPr="00E578D7">
        <w:rPr>
          <w:rFonts w:ascii="Times New Roman" w:hAnsi="Times New Roman" w:cs="Times New Roman"/>
          <w:sz w:val="28"/>
          <w:szCs w:val="28"/>
        </w:rPr>
        <w:t>may be given intravenousl</w:t>
      </w:r>
      <w:r>
        <w:rPr>
          <w:rFonts w:ascii="Times New Roman" w:hAnsi="Times New Roman" w:cs="Times New Roman"/>
          <w:sz w:val="28"/>
          <w:szCs w:val="28"/>
        </w:rPr>
        <w:t xml:space="preserve">y according to the desired time </w:t>
      </w:r>
      <w:r w:rsidRPr="00E578D7">
        <w:rPr>
          <w:rFonts w:ascii="Times New Roman" w:hAnsi="Times New Roman" w:cs="Times New Roman"/>
          <w:sz w:val="28"/>
          <w:szCs w:val="28"/>
        </w:rPr>
        <w:t>of anesthesia. Alternativ</w:t>
      </w:r>
      <w:r w:rsidRPr="00E578D7">
        <w:rPr>
          <w:rFonts w:ascii="Times New Roman" w:hAnsi="Times New Roman" w:cs="Times New Roman"/>
          <w:sz w:val="28"/>
          <w:szCs w:val="28"/>
        </w:rPr>
        <w:t xml:space="preserve">ely, </w:t>
      </w:r>
      <w:proofErr w:type="spellStart"/>
      <w:r w:rsidRPr="00E578D7">
        <w:rPr>
          <w:rFonts w:ascii="Times New Roman" w:hAnsi="Times New Roman" w:cs="Times New Roman"/>
          <w:sz w:val="28"/>
          <w:szCs w:val="28"/>
        </w:rPr>
        <w:t>guaifenesin</w:t>
      </w:r>
      <w:proofErr w:type="spellEnd"/>
      <w:r w:rsidRPr="00E578D7">
        <w:rPr>
          <w:rFonts w:ascii="Times New Roman" w:hAnsi="Times New Roman" w:cs="Times New Roman"/>
          <w:sz w:val="28"/>
          <w:szCs w:val="28"/>
        </w:rPr>
        <w:t xml:space="preserve"> in combination </w:t>
      </w:r>
      <w:r>
        <w:rPr>
          <w:rFonts w:ascii="Times New Roman" w:hAnsi="Times New Roman" w:cs="Times New Roman"/>
          <w:sz w:val="28"/>
          <w:szCs w:val="28"/>
        </w:rPr>
        <w:t xml:space="preserve">with </w:t>
      </w:r>
      <w:proofErr w:type="spellStart"/>
      <w:r w:rsidRPr="00E578D7">
        <w:rPr>
          <w:rFonts w:ascii="Times New Roman" w:hAnsi="Times New Roman" w:cs="Times New Roman"/>
          <w:sz w:val="28"/>
          <w:szCs w:val="28"/>
        </w:rPr>
        <w:t>thiamylal</w:t>
      </w:r>
      <w:proofErr w:type="spellEnd"/>
      <w:r w:rsidRPr="00E578D7">
        <w:rPr>
          <w:rFonts w:ascii="Times New Roman" w:hAnsi="Times New Roman" w:cs="Times New Roman"/>
          <w:sz w:val="28"/>
          <w:szCs w:val="28"/>
        </w:rPr>
        <w:t xml:space="preserve"> sodium may</w:t>
      </w:r>
      <w:r w:rsidRPr="00E578D7">
        <w:rPr>
          <w:rFonts w:ascii="Times New Roman" w:hAnsi="Times New Roman" w:cs="Times New Roman"/>
          <w:sz w:val="28"/>
          <w:szCs w:val="28"/>
        </w:rPr>
        <w:t xml:space="preserve"> be used; or if rapid induction </w:t>
      </w:r>
      <w:r w:rsidRPr="00E578D7">
        <w:rPr>
          <w:rFonts w:ascii="Times New Roman" w:hAnsi="Times New Roman" w:cs="Times New Roman"/>
          <w:sz w:val="28"/>
          <w:szCs w:val="28"/>
        </w:rPr>
        <w:t xml:space="preserve">is desired, </w:t>
      </w:r>
      <w:proofErr w:type="spellStart"/>
      <w:r w:rsidRPr="00E578D7">
        <w:rPr>
          <w:rFonts w:ascii="Times New Roman" w:hAnsi="Times New Roman" w:cs="Times New Roman"/>
          <w:sz w:val="28"/>
          <w:szCs w:val="28"/>
        </w:rPr>
        <w:t>thiamylal</w:t>
      </w:r>
      <w:proofErr w:type="spellEnd"/>
      <w:r w:rsidRPr="00E578D7">
        <w:rPr>
          <w:rFonts w:ascii="Times New Roman" w:hAnsi="Times New Roman" w:cs="Times New Roman"/>
          <w:sz w:val="28"/>
          <w:szCs w:val="28"/>
        </w:rPr>
        <w:t xml:space="preserve"> so</w:t>
      </w:r>
      <w:r w:rsidRPr="00E578D7">
        <w:rPr>
          <w:rFonts w:ascii="Times New Roman" w:hAnsi="Times New Roman" w:cs="Times New Roman"/>
          <w:sz w:val="28"/>
          <w:szCs w:val="28"/>
        </w:rPr>
        <w:t xml:space="preserve">dium or thiopental sodium alone </w:t>
      </w:r>
      <w:r w:rsidRPr="00E578D7">
        <w:rPr>
          <w:rFonts w:ascii="Times New Roman" w:hAnsi="Times New Roman" w:cs="Times New Roman"/>
          <w:sz w:val="28"/>
          <w:szCs w:val="28"/>
        </w:rPr>
        <w:t>is su</w:t>
      </w:r>
      <w:bookmarkStart w:id="0" w:name="_GoBack"/>
      <w:bookmarkEnd w:id="0"/>
      <w:r w:rsidRPr="00E578D7">
        <w:rPr>
          <w:rFonts w:ascii="Times New Roman" w:hAnsi="Times New Roman" w:cs="Times New Roman"/>
          <w:sz w:val="28"/>
          <w:szCs w:val="28"/>
        </w:rPr>
        <w:t>itable.</w:t>
      </w:r>
    </w:p>
    <w:sectPr w:rsidR="00E578D7" w:rsidRPr="00E57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D7"/>
    <w:rsid w:val="00037ACF"/>
    <w:rsid w:val="00052D8E"/>
    <w:rsid w:val="00071DAA"/>
    <w:rsid w:val="00097487"/>
    <w:rsid w:val="000B50D0"/>
    <w:rsid w:val="000B66CC"/>
    <w:rsid w:val="000C2F5D"/>
    <w:rsid w:val="000D11A0"/>
    <w:rsid w:val="000F41A7"/>
    <w:rsid w:val="000F6D1D"/>
    <w:rsid w:val="0012496C"/>
    <w:rsid w:val="00147EF2"/>
    <w:rsid w:val="001516E2"/>
    <w:rsid w:val="001664BE"/>
    <w:rsid w:val="00174283"/>
    <w:rsid w:val="00242D83"/>
    <w:rsid w:val="002E3CCE"/>
    <w:rsid w:val="002F3EE3"/>
    <w:rsid w:val="00317EFF"/>
    <w:rsid w:val="00326F2F"/>
    <w:rsid w:val="00351889"/>
    <w:rsid w:val="0036431D"/>
    <w:rsid w:val="003875FF"/>
    <w:rsid w:val="003B1AE0"/>
    <w:rsid w:val="003F0B0A"/>
    <w:rsid w:val="00402804"/>
    <w:rsid w:val="00411757"/>
    <w:rsid w:val="00417B50"/>
    <w:rsid w:val="0042424B"/>
    <w:rsid w:val="00491C65"/>
    <w:rsid w:val="005216CC"/>
    <w:rsid w:val="00541AEF"/>
    <w:rsid w:val="00584F6D"/>
    <w:rsid w:val="005E431F"/>
    <w:rsid w:val="005F6EE8"/>
    <w:rsid w:val="00614C2C"/>
    <w:rsid w:val="00674949"/>
    <w:rsid w:val="00691356"/>
    <w:rsid w:val="006D6C5A"/>
    <w:rsid w:val="007165B1"/>
    <w:rsid w:val="007761A3"/>
    <w:rsid w:val="00795D88"/>
    <w:rsid w:val="007B1125"/>
    <w:rsid w:val="007D6F20"/>
    <w:rsid w:val="00816F64"/>
    <w:rsid w:val="0082029C"/>
    <w:rsid w:val="0082536A"/>
    <w:rsid w:val="00840BFA"/>
    <w:rsid w:val="00843BC1"/>
    <w:rsid w:val="00847F39"/>
    <w:rsid w:val="00860AFB"/>
    <w:rsid w:val="008631AC"/>
    <w:rsid w:val="00867F77"/>
    <w:rsid w:val="0088119A"/>
    <w:rsid w:val="008C0435"/>
    <w:rsid w:val="008C1430"/>
    <w:rsid w:val="008D141B"/>
    <w:rsid w:val="00922F41"/>
    <w:rsid w:val="0092393F"/>
    <w:rsid w:val="009513F1"/>
    <w:rsid w:val="00953DAA"/>
    <w:rsid w:val="00986418"/>
    <w:rsid w:val="009B6B6F"/>
    <w:rsid w:val="009C13C6"/>
    <w:rsid w:val="009E0CEC"/>
    <w:rsid w:val="00A10551"/>
    <w:rsid w:val="00A1138F"/>
    <w:rsid w:val="00A1744D"/>
    <w:rsid w:val="00A459E1"/>
    <w:rsid w:val="00A66D10"/>
    <w:rsid w:val="00A84778"/>
    <w:rsid w:val="00B71794"/>
    <w:rsid w:val="00B73CCC"/>
    <w:rsid w:val="00BF7B2E"/>
    <w:rsid w:val="00C06FAC"/>
    <w:rsid w:val="00C2670E"/>
    <w:rsid w:val="00C41685"/>
    <w:rsid w:val="00C96D16"/>
    <w:rsid w:val="00CA712C"/>
    <w:rsid w:val="00CD2909"/>
    <w:rsid w:val="00CE0010"/>
    <w:rsid w:val="00CF5261"/>
    <w:rsid w:val="00D340AB"/>
    <w:rsid w:val="00D701AD"/>
    <w:rsid w:val="00D726F7"/>
    <w:rsid w:val="00D752F0"/>
    <w:rsid w:val="00DB2A6F"/>
    <w:rsid w:val="00E04D18"/>
    <w:rsid w:val="00E12F44"/>
    <w:rsid w:val="00E35DBE"/>
    <w:rsid w:val="00E578D7"/>
    <w:rsid w:val="00E60FDB"/>
    <w:rsid w:val="00E96DC1"/>
    <w:rsid w:val="00EA0255"/>
    <w:rsid w:val="00EA0ACF"/>
    <w:rsid w:val="00EB66E6"/>
    <w:rsid w:val="00F1260E"/>
    <w:rsid w:val="00F46B3B"/>
    <w:rsid w:val="00F5164A"/>
    <w:rsid w:val="00F673E0"/>
    <w:rsid w:val="00F73A74"/>
    <w:rsid w:val="00FC3923"/>
    <w:rsid w:val="00FD65EC"/>
    <w:rsid w:val="00FD6FCA"/>
    <w:rsid w:val="00FE282A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Charles</dc:creator>
  <cp:lastModifiedBy>Alicia Charles</cp:lastModifiedBy>
  <cp:revision>1</cp:revision>
  <dcterms:created xsi:type="dcterms:W3CDTF">2016-10-16T19:26:00Z</dcterms:created>
  <dcterms:modified xsi:type="dcterms:W3CDTF">2016-10-16T19:28:00Z</dcterms:modified>
</cp:coreProperties>
</file>