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9E5" w:rsidRDefault="00EE59E5"/>
    <w:p w:rsidR="00EE59E5" w:rsidRPr="00EE59E5" w:rsidRDefault="00EE59E5">
      <w:pPr>
        <w:rPr>
          <w:b/>
        </w:rPr>
      </w:pPr>
      <w:r w:rsidRPr="00EE59E5">
        <w:rPr>
          <w:b/>
        </w:rPr>
        <w:t>Right flank laparotomy</w:t>
      </w:r>
    </w:p>
    <w:p w:rsidR="00EE59E5" w:rsidRDefault="00EE59E5">
      <w:r>
        <w:t>The surgical area in the right flank was clipped prior to induction of acupuncture analgesia or</w:t>
      </w:r>
      <w:r>
        <w:t xml:space="preserve"> </w:t>
      </w:r>
      <w:r>
        <w:t xml:space="preserve">xylazine-ketamine </w:t>
      </w:r>
      <w:proofErr w:type="spellStart"/>
      <w:r>
        <w:t>anesthesia</w:t>
      </w:r>
      <w:proofErr w:type="spellEnd"/>
      <w:r>
        <w:t xml:space="preserve">. After induction of </w:t>
      </w:r>
      <w:proofErr w:type="spellStart"/>
      <w:r>
        <w:t>anesthesia</w:t>
      </w:r>
      <w:proofErr w:type="spellEnd"/>
      <w:r>
        <w:t xml:space="preserve"> </w:t>
      </w:r>
      <w:r>
        <w:t>the</w:t>
      </w:r>
      <w:r>
        <w:t xml:space="preserve"> sheep was placed in left lateral recumbency and prepared for final asepsis and draping. </w:t>
      </w:r>
    </w:p>
    <w:p w:rsidR="00EE59E5" w:rsidRDefault="00EE59E5">
      <w:r>
        <w:t xml:space="preserve">Acupuncture needle insertion then </w:t>
      </w:r>
      <w:proofErr w:type="gramStart"/>
      <w:r>
        <w:t>followed after</w:t>
      </w:r>
      <w:proofErr w:type="gramEnd"/>
      <w:r>
        <w:t xml:space="preserve"> which final aseptic preparation of the surgical area and draping was made. After reaching the desired level of </w:t>
      </w:r>
      <w:proofErr w:type="spellStart"/>
      <w:r>
        <w:t>anesthesia</w:t>
      </w:r>
      <w:proofErr w:type="spellEnd"/>
      <w:r>
        <w:t>, an 8 -I 0 cm vertical skin incision was</w:t>
      </w:r>
      <w:r>
        <w:t xml:space="preserve"> </w:t>
      </w:r>
      <w:r>
        <w:t>made</w:t>
      </w:r>
      <w:r>
        <w:t xml:space="preserve"> </w:t>
      </w:r>
      <w:r>
        <w:t>in the paralumbar fossa midway between the last rib</w:t>
      </w:r>
      <w:r>
        <w:t xml:space="preserve"> </w:t>
      </w:r>
      <w:r>
        <w:t>and the</w:t>
      </w:r>
      <w:r>
        <w:t xml:space="preserve"> </w:t>
      </w:r>
      <w:proofErr w:type="spellStart"/>
      <w:r>
        <w:t>tubercoxae</w:t>
      </w:r>
      <w:proofErr w:type="spellEnd"/>
      <w:r>
        <w:t xml:space="preserve"> </w:t>
      </w:r>
      <w:r>
        <w:t xml:space="preserve">and about 2-3 cm ventral to the transverse processes of the lumbar vertebrae. The skin incision was continued deeply, cutting through the </w:t>
      </w:r>
      <w:proofErr w:type="spellStart"/>
      <w:r>
        <w:t>fibers</w:t>
      </w:r>
      <w:proofErr w:type="spellEnd"/>
      <w:r>
        <w:t xml:space="preserve"> of the external abdominal oblique muscles and internal abdominal oblique muscles and exposing the transverse abdominal muscles.</w:t>
      </w:r>
    </w:p>
    <w:p w:rsidR="00EE59E5" w:rsidRDefault="00EE59E5">
      <w:r>
        <w:t xml:space="preserve"> An incision through the transverse abdominal muscle and peritoneum was made and extended with scissors allowing entry into the abdominal cavity. After opening the abdominal cavity, the cecum and a substantial length of the intestines were exposed and exteriorized. The rumen, abomasum, right kidney and pelvic organs were palpated. </w:t>
      </w:r>
    </w:p>
    <w:p w:rsidR="00501F26" w:rsidRDefault="00EE59E5">
      <w:r>
        <w:t xml:space="preserve">Exploratory laparotomy lasted for approximately 15 min before the incision was closed. Closure of the </w:t>
      </w:r>
      <w:proofErr w:type="spellStart"/>
      <w:r>
        <w:t>laparatomy</w:t>
      </w:r>
      <w:proofErr w:type="spellEnd"/>
      <w:r>
        <w:t xml:space="preserve"> was achieved by three layers of suture. First, the peritoneum and the transverse abdominal muscles were closed together with a 3-0 chromic cat-gut using simple continuous suture pattern. The internal and external abdominal oblique muscles were closed with a second continuous layer using a 3-0 chromic cat-gut. The skin incision was closed with a</w:t>
      </w:r>
      <w:r>
        <w:t xml:space="preserve"> ford interlocking </w:t>
      </w:r>
      <w:r>
        <w:t>suture patter</w:t>
      </w:r>
      <w:r>
        <w:t>n</w:t>
      </w:r>
      <w:bookmarkStart w:id="0" w:name="_GoBack"/>
      <w:bookmarkEnd w:id="0"/>
      <w:r>
        <w:t>. Prophylactic</w:t>
      </w:r>
      <w:r>
        <w:t xml:space="preserve"> antibiotic</w:t>
      </w:r>
      <w:r>
        <w:t>, was administered intramuscularly to each sheep once a day for three days.</w:t>
      </w:r>
    </w:p>
    <w:p w:rsidR="00EE59E5" w:rsidRDefault="00EE59E5"/>
    <w:p w:rsidR="00EE59E5" w:rsidRDefault="00EE59E5">
      <w:r>
        <w:t xml:space="preserve">The left flank laparotomy is </w:t>
      </w:r>
      <w:proofErr w:type="gramStart"/>
      <w:r>
        <w:t>similar to</w:t>
      </w:r>
      <w:proofErr w:type="gramEnd"/>
      <w:r>
        <w:t xml:space="preserve"> the right flank laparotomy.</w:t>
      </w:r>
    </w:p>
    <w:sectPr w:rsidR="00EE5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E5"/>
    <w:rsid w:val="00501F26"/>
    <w:rsid w:val="00D3094F"/>
    <w:rsid w:val="00E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A034"/>
  <w15:chartTrackingRefBased/>
  <w15:docId w15:val="{59D42C72-DB8A-4B11-9327-CBAD29E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kheju</dc:creator>
  <cp:keywords/>
  <dc:description/>
  <cp:lastModifiedBy>kheju</cp:lastModifiedBy>
  <cp:revision>2</cp:revision>
  <dcterms:created xsi:type="dcterms:W3CDTF">2017-11-12T12:20:00Z</dcterms:created>
  <dcterms:modified xsi:type="dcterms:W3CDTF">2017-11-12T12:27:00Z</dcterms:modified>
</cp:coreProperties>
</file>