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1185" w14:textId="29BC4C05" w:rsidR="0064742E" w:rsidRDefault="0075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References: </w:t>
      </w:r>
    </w:p>
    <w:p w14:paraId="37BD2998" w14:textId="112C77FC" w:rsidR="00757B82" w:rsidRPr="005D31DE" w:rsidRDefault="0043603B" w:rsidP="004360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6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Schumacher J, Schumacher J. Regional </w:t>
      </w:r>
      <w:r w:rsidR="0087761D" w:rsidRPr="008776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Anaesthesia</w:t>
      </w:r>
      <w:r w:rsidRPr="008776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Equine Lameness - Musculoskeletal System [Internet]. Veterinary Manual. MSD Manual; 2018 [cited 2018Sep14]. Available from: </w:t>
      </w:r>
      <w:hyperlink r:id="rId5" w:history="1">
        <w:r w:rsidR="0087761D" w:rsidRPr="001F2BB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https://www.msdvetmanual.com/musculoskeletal-system/lameness-in-horses/regional-anesthesia-in-equine-lameness</w:t>
        </w:r>
      </w:hyperlink>
    </w:p>
    <w:p w14:paraId="7203AF53" w14:textId="77777777" w:rsidR="005D31DE" w:rsidRPr="0087761D" w:rsidRDefault="005D31DE" w:rsidP="005D31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C13B6A" w14:textId="35D26AED" w:rsidR="005D31DE" w:rsidRPr="005D31DE" w:rsidRDefault="005D31DE" w:rsidP="005D3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1DE">
        <w:rPr>
          <w:rFonts w:ascii="Times New Roman" w:hAnsi="Times New Roman" w:cs="Times New Roman"/>
          <w:sz w:val="24"/>
          <w:szCs w:val="24"/>
          <w:shd w:val="clear" w:color="auto" w:fill="FFFFFF"/>
        </w:rPr>
        <w:t>Congress of the World Equine Veterinary Association WEVA</w:t>
      </w:r>
      <w:r w:rsidRPr="005D3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9771EC" w:rsidRPr="005D31DE">
        <w:rPr>
          <w:rFonts w:ascii="Times New Roman" w:hAnsi="Times New Roman" w:cs="Times New Roman"/>
          <w:sz w:val="24"/>
          <w:szCs w:val="24"/>
          <w:shd w:val="clear" w:color="auto" w:fill="FFFFFF"/>
        </w:rPr>
        <w:t>HOW TO PERFORM BASIC NERVE BLOCKS IN THE FIELD</w:t>
      </w:r>
      <w:r w:rsidRPr="005D3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9771EC" w:rsidRPr="005D31DE">
        <w:rPr>
          <w:rFonts w:ascii="Times New Roman" w:hAnsi="Times New Roman" w:cs="Times New Roman"/>
          <w:sz w:val="24"/>
          <w:szCs w:val="24"/>
          <w:shd w:val="clear" w:color="auto" w:fill="FFFFFF"/>
        </w:rPr>
        <w:t>2013 [cited 2018Sep15]. Available from: http://search.ivis.org/search?client=default_frontend&amp;site=default_collection&amp;output=xml_no_dtd&amp;proxystylesheet=ivis&amp;ie=iso-8859-1&amp;oe=iso-8859-1&amp;num=20&amp;restrict=&amp;as_q=HOW TO PERFORM BASIC NERVE BLOCKS IN THE FIELD &amp;as_epq=&amp;as_oq=&amp;as_eq=&amp;lr=&amp;as_occt=any&amp;as_dt=i&amp;as_sitesearch=www.ivis.org/proceedings/weva/2013&amp;sort=&amp;as_lq=&amp;access=p&amp;ip=181.188.31.74&amp;filter=p&amp;done=Search</w:t>
      </w:r>
    </w:p>
    <w:p w14:paraId="5A32E9EB" w14:textId="77777777" w:rsidR="005D31DE" w:rsidRPr="005D31DE" w:rsidRDefault="005D31DE" w:rsidP="005D31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5CE10F" w14:textId="7C045096" w:rsidR="005D31DE" w:rsidRPr="005D31DE" w:rsidRDefault="005D31DE" w:rsidP="005D3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1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Tatarniuk D. Equine Nerve &amp; Joint Blocks [Internet]. LinkedIn SlideShare. 2013 [cited 2018Sep15]. Available from:</w:t>
      </w:r>
      <w:r>
        <w:rPr>
          <w:color w:val="333333"/>
          <w:shd w:val="clear" w:color="auto" w:fill="FFFFFF"/>
        </w:rPr>
        <w:t xml:space="preserve"> </w:t>
      </w:r>
      <w:hyperlink r:id="rId6" w:history="1">
        <w:r w:rsidRPr="001F2BB7">
          <w:rPr>
            <w:rStyle w:val="Hyperlink"/>
            <w:shd w:val="clear" w:color="auto" w:fill="FFFFFF"/>
          </w:rPr>
          <w:t>https://www.slideshare.net/dvmfun/equine-nerve-joint-blocks</w:t>
        </w:r>
      </w:hyperlink>
    </w:p>
    <w:p w14:paraId="4C949389" w14:textId="77777777" w:rsidR="005D31DE" w:rsidRPr="005D31DE" w:rsidRDefault="005D31DE" w:rsidP="005D31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57A364" w14:textId="7988FADE" w:rsidR="005D31DE" w:rsidRPr="0066566F" w:rsidRDefault="005D31DE" w:rsidP="005D3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1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DIAGNOSTIC ANESTHESIA DIRECTORY [Internet]. Robert Jones Bandage. 2003 [cited 2018Sep15]. Available from:</w:t>
      </w:r>
      <w:r>
        <w:rPr>
          <w:color w:val="333333"/>
          <w:shd w:val="clear" w:color="auto" w:fill="FFFFFF"/>
        </w:rPr>
        <w:t xml:space="preserve"> </w:t>
      </w:r>
      <w:hyperlink r:id="rId7" w:history="1">
        <w:r w:rsidR="0066566F" w:rsidRPr="001F2BB7">
          <w:rPr>
            <w:rStyle w:val="Hyperlink"/>
            <w:shd w:val="clear" w:color="auto" w:fill="FFFFFF"/>
          </w:rPr>
          <w:t>http://cal.vet.upenn.edu/projects/fieldservice/SPORTMED/DIAGANES/diaganes.htm</w:t>
        </w:r>
      </w:hyperlink>
    </w:p>
    <w:p w14:paraId="170D107C" w14:textId="77777777" w:rsidR="0066566F" w:rsidRPr="0066566F" w:rsidRDefault="0066566F" w:rsidP="006656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D06B1F" w14:textId="79EB8B31" w:rsidR="0066566F" w:rsidRPr="0066566F" w:rsidRDefault="0066566F" w:rsidP="005D3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6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McClure S. Joint injection and regional </w:t>
      </w:r>
      <w:r w:rsidRPr="006656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anaesthesia</w:t>
      </w:r>
      <w:r w:rsidRPr="006656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(Proceedings) [Internet]. dvm360.com. 2014 [cited 2018Sep15]. Available from:</w:t>
      </w:r>
      <w:r>
        <w:rPr>
          <w:color w:val="333333"/>
          <w:shd w:val="clear" w:color="auto" w:fill="FFFFFF"/>
        </w:rPr>
        <w:t xml:space="preserve"> </w:t>
      </w:r>
      <w:hyperlink r:id="rId8" w:history="1">
        <w:r w:rsidRPr="001F2BB7">
          <w:rPr>
            <w:rStyle w:val="Hyperlink"/>
            <w:shd w:val="clear" w:color="auto" w:fill="FFFFFF"/>
          </w:rPr>
          <w:t>http://veterinarycalendar.dvm360.com/joint-injection-and-regional-anesthesia-proceedings?id=&amp;sk=&amp;date=&amp;pageID=3</w:t>
        </w:r>
      </w:hyperlink>
    </w:p>
    <w:p w14:paraId="5C47BD27" w14:textId="77777777" w:rsidR="0066566F" w:rsidRPr="0066566F" w:rsidRDefault="0066566F" w:rsidP="006656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769363" w14:textId="537CA562" w:rsidR="0066566F" w:rsidRPr="0066566F" w:rsidRDefault="0066566F" w:rsidP="005D3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6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Memorang. Equine Test 1 MK lameness fall 2016 (equine MK lameness) Flashcards [Internet]. Memorang. 2016 [cited 2018Sep15]. Available from:</w:t>
      </w:r>
      <w:r>
        <w:rPr>
          <w:color w:val="333333"/>
          <w:shd w:val="clear" w:color="auto" w:fill="FFFFFF"/>
        </w:rPr>
        <w:t xml:space="preserve"> https://www.memorangapp.com/flashcards/115763/Equine Test 1 MK lameness fall 2016/</w:t>
      </w:r>
    </w:p>
    <w:p w14:paraId="3A84774E" w14:textId="77777777" w:rsidR="0066566F" w:rsidRPr="0066566F" w:rsidRDefault="0066566F" w:rsidP="006656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E18A53" w14:textId="437CC020" w:rsidR="0066566F" w:rsidRPr="0066566F" w:rsidRDefault="0066566F" w:rsidP="005D3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6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Radford S, Elder L, Turner R, Mathieson A, Clark A, MRCVS PC, et al. Lameness in horses [Internet]. Horse &amp; Hound. 2018 [cited 2018Sep15]. Available from: </w:t>
      </w:r>
      <w:hyperlink r:id="rId9" w:history="1">
        <w:r w:rsidRPr="001F2BB7">
          <w:rPr>
            <w:rStyle w:val="Hyperlink"/>
            <w:shd w:val="clear" w:color="auto" w:fill="FFFFFF"/>
          </w:rPr>
          <w:t>https://www.horseandhound.co.uk/tag/lameness</w:t>
        </w:r>
      </w:hyperlink>
    </w:p>
    <w:p w14:paraId="23E359A1" w14:textId="77777777" w:rsidR="0066566F" w:rsidRPr="0066566F" w:rsidRDefault="0066566F" w:rsidP="006656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A2F69C" w14:textId="151356BD" w:rsidR="0066566F" w:rsidRPr="0066566F" w:rsidRDefault="0066566F" w:rsidP="005D3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6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Jenner F. The use of nerves and joint blocks in practice [Internet]. University college Dublin; [cited 2018Sep15]. Available from:</w:t>
      </w:r>
      <w:r>
        <w:rPr>
          <w:color w:val="333333"/>
          <w:shd w:val="clear" w:color="auto" w:fill="FFFFFF"/>
        </w:rPr>
        <w:t xml:space="preserve"> </w:t>
      </w:r>
      <w:hyperlink r:id="rId10" w:history="1">
        <w:r w:rsidRPr="001F2BB7">
          <w:rPr>
            <w:rStyle w:val="Hyperlink"/>
            <w:shd w:val="clear" w:color="auto" w:fill="FFFFFF"/>
          </w:rPr>
          <w:t>https://pdfs.semanticscholar.org/presentation/269c/af16b894a0d5d8e961b4ccc630c9533e01ff.pdf</w:t>
        </w:r>
      </w:hyperlink>
    </w:p>
    <w:p w14:paraId="21F34410" w14:textId="77777777" w:rsidR="0066566F" w:rsidRPr="0066566F" w:rsidRDefault="0066566F" w:rsidP="006656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69434F" w14:textId="77777777" w:rsidR="0066566F" w:rsidRPr="005D31DE" w:rsidRDefault="0066566F" w:rsidP="0066566F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90DE28" w14:textId="77777777" w:rsidR="005D31DE" w:rsidRPr="005D31DE" w:rsidRDefault="005D31DE" w:rsidP="005D31DE">
      <w:pPr>
        <w:rPr>
          <w:rFonts w:ascii="Times New Roman" w:hAnsi="Times New Roman" w:cs="Times New Roman"/>
          <w:sz w:val="24"/>
          <w:szCs w:val="24"/>
        </w:rPr>
      </w:pPr>
    </w:p>
    <w:p w14:paraId="03BCDDAD" w14:textId="77777777" w:rsidR="005D31DE" w:rsidRPr="005D31DE" w:rsidRDefault="005D31DE" w:rsidP="005D31DE">
      <w:pPr>
        <w:rPr>
          <w:rFonts w:ascii="Times New Roman" w:hAnsi="Times New Roman" w:cs="Times New Roman"/>
          <w:sz w:val="24"/>
          <w:szCs w:val="24"/>
        </w:rPr>
      </w:pPr>
    </w:p>
    <w:p w14:paraId="17CEC3A4" w14:textId="77777777" w:rsidR="005D31DE" w:rsidRPr="005D31DE" w:rsidRDefault="005D31DE" w:rsidP="005D31DE">
      <w:pPr>
        <w:rPr>
          <w:rFonts w:ascii="Times New Roman" w:hAnsi="Times New Roman" w:cs="Times New Roman"/>
          <w:sz w:val="24"/>
          <w:szCs w:val="24"/>
        </w:rPr>
      </w:pPr>
    </w:p>
    <w:p w14:paraId="7092EF35" w14:textId="77777777" w:rsidR="009771EC" w:rsidRPr="005D31DE" w:rsidRDefault="009771EC" w:rsidP="005D31DE">
      <w:pPr>
        <w:rPr>
          <w:rFonts w:ascii="Times New Roman" w:hAnsi="Times New Roman" w:cs="Times New Roman"/>
          <w:sz w:val="24"/>
          <w:szCs w:val="24"/>
        </w:rPr>
      </w:pPr>
    </w:p>
    <w:sectPr w:rsidR="009771EC" w:rsidRPr="005D3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43F7"/>
    <w:multiLevelType w:val="hybridMultilevel"/>
    <w:tmpl w:val="0F4E6E02"/>
    <w:lvl w:ilvl="0" w:tplc="2F30CB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2E"/>
    <w:rsid w:val="0043603B"/>
    <w:rsid w:val="005D31DE"/>
    <w:rsid w:val="0064742E"/>
    <w:rsid w:val="0066566F"/>
    <w:rsid w:val="00757B82"/>
    <w:rsid w:val="0087761D"/>
    <w:rsid w:val="009771EC"/>
    <w:rsid w:val="00C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C0BA"/>
  <w15:chartTrackingRefBased/>
  <w15:docId w15:val="{28E203F5-6492-4383-806E-61FFF6F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erinarycalendar.dvm360.com/joint-injection-and-regional-anesthesia-proceedings?id=&amp;sk=&amp;date=&amp;pageID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l.vet.upenn.edu/projects/fieldservice/SPORTMED/DIAGANES/diagane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dvmfun/equine-nerve-joint-bloc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sdvetmanual.com/musculoskeletal-system/lameness-in-horses/regional-anesthesia-in-equine-lameness" TargetMode="External"/><Relationship Id="rId10" Type="http://schemas.openxmlformats.org/officeDocument/2006/relationships/hyperlink" Target="https://pdfs.semanticscholar.org/presentation/269c/af16b894a0d5d8e961b4ccc630c9533e01f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rseandhound.co.uk/tag/lame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lydia.hutchinson</dc:creator>
  <cp:keywords/>
  <dc:description/>
  <cp:lastModifiedBy>lydia.hutchinson</cp:lastModifiedBy>
  <cp:revision>1</cp:revision>
  <dcterms:created xsi:type="dcterms:W3CDTF">2018-09-16T14:17:00Z</dcterms:created>
  <dcterms:modified xsi:type="dcterms:W3CDTF">2018-09-16T16:14:00Z</dcterms:modified>
</cp:coreProperties>
</file>