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BE4D5" w:themeColor="accent2" w:themeTint="33">
    <v:background id="_x0000_s1025" o:bwmode="white" fillcolor="#fbe4d5 [661]">
      <v:fill r:id="rId3" o:title=" 40%" type="pattern"/>
    </v:background>
  </w:background>
  <w:body>
    <w:p w14:paraId="11FAB7EC" w14:textId="60502AE8" w:rsidR="00035EA3" w:rsidRDefault="009348F9">
      <w:pPr>
        <w:rPr>
          <w:color w:val="C45911" w:themeColor="accent2" w:themeShade="BF"/>
          <w:sz w:val="36"/>
          <w:szCs w:val="36"/>
          <w14:glow w14:rad="228600">
            <w14:schemeClr w14:val="accent2">
              <w14:alpha w14:val="60000"/>
              <w14:satMod w14:val="175000"/>
            </w14:schemeClr>
          </w14:glow>
        </w:rPr>
      </w:pPr>
      <w:bookmarkStart w:id="0" w:name="_GoBack"/>
      <w:bookmarkEnd w:id="0"/>
      <w:r w:rsidRPr="009348F9">
        <w:rPr>
          <w:color w:val="C45911" w:themeColor="accent2" w:themeShade="BF"/>
          <w:sz w:val="36"/>
          <w:szCs w:val="36"/>
          <w14:glow w14:rad="228600">
            <w14:schemeClr w14:val="accent2">
              <w14:alpha w14:val="60000"/>
              <w14:satMod w14:val="175000"/>
            </w14:schemeClr>
          </w14:glow>
        </w:rPr>
        <w:t>Advantages and disadvantages of the Proximal paravertebral nerve block</w:t>
      </w:r>
      <w:r w:rsidR="00035EA3">
        <w:rPr>
          <w:color w:val="C45911" w:themeColor="accent2" w:themeShade="BF"/>
          <w:sz w:val="36"/>
          <w:szCs w:val="36"/>
          <w14:glow w14:rad="228600">
            <w14:schemeClr w14:val="accent2">
              <w14:alpha w14:val="60000"/>
              <w14:satMod w14:val="175000"/>
            </w14:schemeClr>
          </w14:glow>
        </w:rPr>
        <w:t>: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348F9" w14:paraId="5E10D700" w14:textId="77777777" w:rsidTr="00576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B13D734" w14:textId="1A647080" w:rsidR="009348F9" w:rsidRPr="009348F9" w:rsidRDefault="009348F9" w:rsidP="00035EA3">
            <w:pPr>
              <w:jc w:val="center"/>
              <w:rPr>
                <w:b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48F9">
              <w:rPr>
                <w:b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Advantages</w:t>
            </w:r>
          </w:p>
        </w:tc>
        <w:tc>
          <w:tcPr>
            <w:tcW w:w="4508" w:type="dxa"/>
          </w:tcPr>
          <w:p w14:paraId="33339CBD" w14:textId="0BAE84BB" w:rsidR="009348F9" w:rsidRPr="009348F9" w:rsidRDefault="009348F9" w:rsidP="00035E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48F9">
              <w:rPr>
                <w:b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Disadvantages</w:t>
            </w:r>
          </w:p>
        </w:tc>
      </w:tr>
      <w:tr w:rsidR="009348F9" w14:paraId="052F320C" w14:textId="77777777" w:rsidTr="00576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316ED36" w14:textId="5DEC4568" w:rsidR="00035EA3" w:rsidRPr="0057658C" w:rsidRDefault="009348F9" w:rsidP="009348F9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Requires a small dose of analgesia </w:t>
            </w:r>
          </w:p>
          <w:p w14:paraId="4C2F9B4B" w14:textId="77777777" w:rsidR="0057658C" w:rsidRPr="00035EA3" w:rsidRDefault="0057658C" w:rsidP="0057658C">
            <w:pPr>
              <w:pStyle w:val="ListParagraph"/>
              <w:ind w:left="1440"/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A22DCB" w14:textId="77777777" w:rsidR="0057658C" w:rsidRPr="0057658C" w:rsidRDefault="00035EA3" w:rsidP="009348F9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Wide and uniform area of analgesia </w:t>
            </w:r>
            <w:r w:rsidR="009348F9"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 muscle relaxation</w:t>
            </w:r>
          </w:p>
          <w:p w14:paraId="2488C104" w14:textId="59657764" w:rsidR="009348F9" w:rsidRPr="0057658C" w:rsidRDefault="009348F9" w:rsidP="0057658C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658C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3BD88EDE" w14:textId="2506161A" w:rsidR="00035EA3" w:rsidRPr="0057658C" w:rsidRDefault="00035EA3" w:rsidP="009348F9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Minimal intra-abdominal pressure </w:t>
            </w:r>
          </w:p>
          <w:p w14:paraId="758AA4EE" w14:textId="77777777" w:rsidR="0057658C" w:rsidRPr="0057658C" w:rsidRDefault="0057658C" w:rsidP="0057658C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CB3119" w14:textId="3DD7B2F4" w:rsidR="00035EA3" w:rsidRPr="0057658C" w:rsidRDefault="00035EA3" w:rsidP="009348F9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Increase Intestinal tone and motility </w:t>
            </w:r>
          </w:p>
          <w:p w14:paraId="16F902B9" w14:textId="77777777" w:rsidR="0057658C" w:rsidRPr="0057658C" w:rsidRDefault="0057658C" w:rsidP="0057658C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14FAC2" w14:textId="4BFF9EC7" w:rsidR="00035EA3" w:rsidRPr="009348F9" w:rsidRDefault="00035EA3" w:rsidP="009348F9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Absence of local analgesic from the operative wound margins</w:t>
            </w:r>
          </w:p>
        </w:tc>
        <w:tc>
          <w:tcPr>
            <w:tcW w:w="4508" w:type="dxa"/>
          </w:tcPr>
          <w:p w14:paraId="4389BD75" w14:textId="1F9D6220" w:rsidR="009348F9" w:rsidRDefault="00035EA3" w:rsidP="00035EA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Technical difficulty</w:t>
            </w:r>
          </w:p>
          <w:p w14:paraId="73CA29E2" w14:textId="77777777" w:rsidR="0057658C" w:rsidRDefault="0057658C" w:rsidP="0057658C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68794C" w14:textId="2DB5AF26" w:rsidR="00035EA3" w:rsidRDefault="00035EA3" w:rsidP="00035EA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Arching up of the spine due to paralysis of the back muscles </w:t>
            </w:r>
          </w:p>
          <w:p w14:paraId="2E0D1BF3" w14:textId="77777777" w:rsidR="0057658C" w:rsidRPr="0057658C" w:rsidRDefault="0057658C" w:rsidP="00576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E4C390" w14:textId="37EDEB8A" w:rsidR="00035EA3" w:rsidRPr="00035EA3" w:rsidRDefault="00035EA3" w:rsidP="00035EA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Risk of penetrating vital structures such as the aorta and thoracic longitudinal vein on the left side and the caudal vena cava on the right side </w:t>
            </w:r>
          </w:p>
        </w:tc>
      </w:tr>
    </w:tbl>
    <w:p w14:paraId="1467C618" w14:textId="77777777" w:rsidR="009348F9" w:rsidRPr="009348F9" w:rsidRDefault="009348F9">
      <w:pPr>
        <w:rPr>
          <w:color w:val="C45911" w:themeColor="accent2" w:themeShade="BF"/>
          <w:sz w:val="36"/>
          <w:szCs w:val="36"/>
          <w14:glow w14:rad="228600">
            <w14:schemeClr w14:val="accent2">
              <w14:alpha w14:val="60000"/>
              <w14:satMod w14:val="175000"/>
            </w14:schemeClr>
          </w14:glow>
        </w:rPr>
      </w:pPr>
    </w:p>
    <w:sectPr w:rsidR="009348F9" w:rsidRPr="00934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E70F1"/>
    <w:multiLevelType w:val="hybridMultilevel"/>
    <w:tmpl w:val="FE800684"/>
    <w:lvl w:ilvl="0" w:tplc="2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B866FB"/>
    <w:multiLevelType w:val="hybridMultilevel"/>
    <w:tmpl w:val="ED10329A"/>
    <w:lvl w:ilvl="0" w:tplc="2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F9"/>
    <w:rsid w:val="00035EA3"/>
    <w:rsid w:val="0057658C"/>
    <w:rsid w:val="00851C66"/>
    <w:rsid w:val="0093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6"/>
    </o:shapedefaults>
    <o:shapelayout v:ext="edit">
      <o:idmap v:ext="edit" data="1"/>
    </o:shapelayout>
  </w:shapeDefaults>
  <w:decimalSymbol w:val="."/>
  <w:listSeparator w:val=","/>
  <w14:docId w14:val="62FCFD90"/>
  <w15:chartTrackingRefBased/>
  <w15:docId w15:val="{5CE8ECCF-A01D-4170-8B00-36379137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9348F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348F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9348F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9348F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348F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9348F9"/>
    <w:pPr>
      <w:ind w:left="720"/>
      <w:contextualSpacing/>
    </w:pPr>
  </w:style>
  <w:style w:type="table" w:styleId="ListTable4-Accent2">
    <w:name w:val="List Table 4 Accent 2"/>
    <w:basedOn w:val="TableNormal"/>
    <w:uiPriority w:val="49"/>
    <w:rsid w:val="00035EA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035EA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thais.campbell</dc:creator>
  <cp:keywords/>
  <dc:description/>
  <cp:lastModifiedBy>thais.campbell</cp:lastModifiedBy>
  <cp:revision>2</cp:revision>
  <dcterms:created xsi:type="dcterms:W3CDTF">2018-09-22T18:41:00Z</dcterms:created>
  <dcterms:modified xsi:type="dcterms:W3CDTF">2018-09-23T01:39:00Z</dcterms:modified>
</cp:coreProperties>
</file>