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9C8" w:rsidRDefault="0002082C">
      <w:pPr>
        <w:rPr>
          <w:b/>
          <w:u w:val="single"/>
        </w:rPr>
      </w:pPr>
      <w:r>
        <w:rPr>
          <w:b/>
          <w:u w:val="single"/>
        </w:rPr>
        <w:t>Intra</w:t>
      </w:r>
      <w:r w:rsidR="003E16C9" w:rsidRPr="003E16C9">
        <w:rPr>
          <w:b/>
          <w:u w:val="single"/>
        </w:rPr>
        <w:t>-Operative Considerations</w:t>
      </w:r>
    </w:p>
    <w:p w:rsidR="00B0318B" w:rsidRDefault="0002082C" w:rsidP="003E16C9">
      <w:pPr>
        <w:pStyle w:val="ListParagraph"/>
        <w:numPr>
          <w:ilvl w:val="0"/>
          <w:numId w:val="1"/>
        </w:numPr>
      </w:pPr>
      <w:r>
        <w:t>If the animal is moving shows signs of feeling pain, stop the process of removing the horn and redo the nerve block</w:t>
      </w:r>
    </w:p>
    <w:p w:rsidR="0002082C" w:rsidRDefault="000251A5" w:rsidP="003E16C9">
      <w:pPr>
        <w:pStyle w:val="ListParagraph"/>
        <w:numPr>
          <w:ilvl w:val="0"/>
          <w:numId w:val="1"/>
        </w:numPr>
      </w:pPr>
      <w:r>
        <w:t>There will still be some movement from the animal, the person doing the procedure should be able to move and pay attention in order to adapt to this movement.</w:t>
      </w:r>
    </w:p>
    <w:p w:rsidR="000251A5" w:rsidRDefault="00ED456F" w:rsidP="003E16C9">
      <w:pPr>
        <w:pStyle w:val="ListParagraph"/>
        <w:numPr>
          <w:ilvl w:val="0"/>
          <w:numId w:val="1"/>
        </w:numPr>
      </w:pPr>
      <w:r>
        <w:t>When using the Gigli</w:t>
      </w:r>
      <w:r w:rsidR="00A21BB8">
        <w:t xml:space="preserve"> wire, ensure you stand back with both feet apart and planted for support. The wire should be elongated and long, fast strokes should be made for maximum effect.</w:t>
      </w:r>
    </w:p>
    <w:p w:rsidR="00A21BB8" w:rsidRDefault="00A21BB8" w:rsidP="003E16C9">
      <w:pPr>
        <w:pStyle w:val="ListParagraph"/>
        <w:numPr>
          <w:ilvl w:val="0"/>
          <w:numId w:val="1"/>
        </w:numPr>
      </w:pPr>
      <w:r>
        <w:t xml:space="preserve">When using the Barnes dehorner, ensure that you continuously press down against </w:t>
      </w:r>
      <w:proofErr w:type="spellStart"/>
      <w:proofErr w:type="gramStart"/>
      <w:r>
        <w:t>th</w:t>
      </w:r>
      <w:proofErr w:type="spellEnd"/>
      <w:proofErr w:type="gramEnd"/>
      <w:r>
        <w:t xml:space="preserve"> head while opening to prevent the instrument from moving up while cutting.</w:t>
      </w:r>
    </w:p>
    <w:p w:rsidR="00A21BB8" w:rsidRPr="003E16C9" w:rsidRDefault="00A21BB8" w:rsidP="003E16C9">
      <w:pPr>
        <w:pStyle w:val="ListParagraph"/>
        <w:numPr>
          <w:ilvl w:val="0"/>
          <w:numId w:val="1"/>
        </w:numPr>
      </w:pPr>
      <w:r>
        <w:t>When using the hot iron, ensure that the edges of the wound are all burnt in order to ensure the germinal layers and the wounds which may cause bleeding are cauterized.</w:t>
      </w:r>
    </w:p>
    <w:sectPr w:rsidR="00A21BB8" w:rsidRPr="003E16C9" w:rsidSect="001719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90BDF"/>
    <w:multiLevelType w:val="hybridMultilevel"/>
    <w:tmpl w:val="4B34993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16C9"/>
    <w:rsid w:val="0002082C"/>
    <w:rsid w:val="000251A5"/>
    <w:rsid w:val="001719C8"/>
    <w:rsid w:val="00374300"/>
    <w:rsid w:val="003E16C9"/>
    <w:rsid w:val="0067785E"/>
    <w:rsid w:val="008114A2"/>
    <w:rsid w:val="009059F0"/>
    <w:rsid w:val="00A21BB8"/>
    <w:rsid w:val="00B0318B"/>
    <w:rsid w:val="00B34B45"/>
    <w:rsid w:val="00ED456F"/>
  </w:rsids>
  <m:mathPr>
    <m:mathFont m:val="Cambria Math"/>
    <m:brkBin m:val="before"/>
    <m:brkBinSub m:val="--"/>
    <m:smallFrac m:val="off"/>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9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Hall</dc:creator>
  <cp:lastModifiedBy>Gavin Hall</cp:lastModifiedBy>
  <cp:revision>4</cp:revision>
  <dcterms:created xsi:type="dcterms:W3CDTF">2018-09-30T06:08:00Z</dcterms:created>
  <dcterms:modified xsi:type="dcterms:W3CDTF">2018-09-30T19:13:00Z</dcterms:modified>
</cp:coreProperties>
</file>