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DE" w:rsidRDefault="00F15F52">
      <w:pPr>
        <w:rPr>
          <w:b/>
          <w:u w:val="single"/>
        </w:rPr>
      </w:pPr>
      <w:r>
        <w:rPr>
          <w:b/>
          <w:u w:val="single"/>
        </w:rPr>
        <w:t>Intra</w:t>
      </w:r>
      <w:r w:rsidR="00B3439A" w:rsidRPr="00B3439A">
        <w:rPr>
          <w:b/>
          <w:u w:val="single"/>
        </w:rPr>
        <w:t>-</w:t>
      </w:r>
      <w:proofErr w:type="spellStart"/>
      <w:r w:rsidR="00B3439A" w:rsidRPr="00B3439A">
        <w:rPr>
          <w:b/>
          <w:u w:val="single"/>
        </w:rPr>
        <w:t>Oprerative</w:t>
      </w:r>
      <w:proofErr w:type="spellEnd"/>
      <w:r w:rsidR="00B3439A" w:rsidRPr="00B3439A">
        <w:rPr>
          <w:b/>
          <w:u w:val="single"/>
        </w:rPr>
        <w:t xml:space="preserve"> Considerations</w:t>
      </w:r>
    </w:p>
    <w:p w:rsidR="00D26366" w:rsidRPr="0034689B" w:rsidRDefault="0034689B" w:rsidP="0034689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The scrotum should be washed with an antiseptic solution before any procedure is carried out</w:t>
      </w:r>
    </w:p>
    <w:p w:rsidR="0034689B" w:rsidRPr="0034689B" w:rsidRDefault="0034689B" w:rsidP="0034689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The animal should be physically restrained in a way to avoid movement during the surgery</w:t>
      </w:r>
    </w:p>
    <w:p w:rsidR="0034689B" w:rsidRPr="003741A7" w:rsidRDefault="00B0244A" w:rsidP="0034689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If the animal is standing for the procedure it should be done in a dry area where it is least likely to slip. If lying down the feedbags should be placed under it to reduce friction between the animal and the ground.</w:t>
      </w:r>
    </w:p>
    <w:p w:rsidR="003741A7" w:rsidRPr="003741A7" w:rsidRDefault="003741A7" w:rsidP="0034689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All emergency drugs should be close by in case the patient runs into complications</w:t>
      </w:r>
    </w:p>
    <w:p w:rsidR="003741A7" w:rsidRPr="006E5D58" w:rsidRDefault="003741A7" w:rsidP="0034689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 haemostat should be handy to prevent bleeding if there is failure in the surgical equipment to prevent massive blood loss</w:t>
      </w:r>
    </w:p>
    <w:p w:rsidR="006E5D58" w:rsidRPr="0034689B" w:rsidRDefault="006E5D58" w:rsidP="0034689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The emasculator should always be placed so that the nut that holds the two handles together face the testes when cutting and clamping</w:t>
      </w:r>
    </w:p>
    <w:sectPr w:rsidR="006E5D58" w:rsidRPr="0034689B" w:rsidSect="00143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9616B"/>
    <w:multiLevelType w:val="hybridMultilevel"/>
    <w:tmpl w:val="357E925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E6F79"/>
    <w:multiLevelType w:val="hybridMultilevel"/>
    <w:tmpl w:val="ACB892C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39A"/>
    <w:rsid w:val="000C0AC4"/>
    <w:rsid w:val="00143CDE"/>
    <w:rsid w:val="0025321B"/>
    <w:rsid w:val="0034689B"/>
    <w:rsid w:val="003741A7"/>
    <w:rsid w:val="006E5D58"/>
    <w:rsid w:val="00AB0365"/>
    <w:rsid w:val="00AC79F6"/>
    <w:rsid w:val="00B0244A"/>
    <w:rsid w:val="00B3439A"/>
    <w:rsid w:val="00C05C25"/>
    <w:rsid w:val="00D26366"/>
    <w:rsid w:val="00E75F60"/>
    <w:rsid w:val="00F1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Hall</dc:creator>
  <cp:lastModifiedBy>Gavin Hall</cp:lastModifiedBy>
  <cp:revision>4</cp:revision>
  <dcterms:created xsi:type="dcterms:W3CDTF">2018-10-07T17:30:00Z</dcterms:created>
  <dcterms:modified xsi:type="dcterms:W3CDTF">2018-10-07T19:08:00Z</dcterms:modified>
</cp:coreProperties>
</file>