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BE" w:rsidRPr="00195E78" w:rsidRDefault="00195E78">
      <w:pPr>
        <w:rPr>
          <w:rFonts w:ascii="Times New Roman" w:hAnsi="Times New Roman" w:cs="Times New Roman"/>
          <w:b/>
          <w:sz w:val="28"/>
        </w:rPr>
      </w:pPr>
      <w:r w:rsidRPr="00195E78">
        <w:rPr>
          <w:rFonts w:ascii="Times New Roman" w:hAnsi="Times New Roman" w:cs="Times New Roman"/>
          <w:b/>
          <w:sz w:val="28"/>
        </w:rPr>
        <w:t>Recurrent Laryngeal Neuropathy (RLN)</w:t>
      </w:r>
    </w:p>
    <w:p w:rsidR="00195E78" w:rsidRDefault="00195E78">
      <w:pPr>
        <w:rPr>
          <w:rFonts w:ascii="Times New Roman" w:hAnsi="Times New Roman" w:cs="Times New Roman"/>
          <w:sz w:val="24"/>
        </w:rPr>
      </w:pPr>
    </w:p>
    <w:p w:rsidR="00195E78" w:rsidRDefault="00195E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a disease condition that comes as a result of gradual or sudden degradation/damage to the nerves supplying the muscles of the larynx. Consequently, the muscles are unable to adequately to open the larynx</w:t>
      </w:r>
      <w:r w:rsidR="00D96E04">
        <w:rPr>
          <w:rFonts w:ascii="Times New Roman" w:hAnsi="Times New Roman" w:cs="Times New Roman"/>
          <w:sz w:val="24"/>
        </w:rPr>
        <w:t xml:space="preserve"> (usually via the left arytenoid cartilage)</w:t>
      </w:r>
      <w:r>
        <w:rPr>
          <w:rFonts w:ascii="Times New Roman" w:hAnsi="Times New Roman" w:cs="Times New Roman"/>
          <w:sz w:val="24"/>
        </w:rPr>
        <w:t xml:space="preserve"> to permit the smooth flow of air on inspiration and expiration. This causes a decreased amount of air entering the lungs and a lowered degree of oxygen delivery to the lungs that is sufficient to supply the body, particularly the muscles of high-performing horses e.g. racehorses, working horses. </w:t>
      </w:r>
    </w:p>
    <w:p w:rsidR="00195E78" w:rsidRDefault="00195E78">
      <w:pPr>
        <w:rPr>
          <w:rFonts w:ascii="Times New Roman" w:hAnsi="Times New Roman" w:cs="Times New Roman"/>
          <w:sz w:val="24"/>
        </w:rPr>
      </w:pPr>
    </w:p>
    <w:p w:rsidR="00195E78" w:rsidRPr="00D96E04" w:rsidRDefault="00195E78">
      <w:pPr>
        <w:rPr>
          <w:rFonts w:ascii="Times New Roman" w:hAnsi="Times New Roman" w:cs="Times New Roman"/>
          <w:b/>
          <w:sz w:val="24"/>
        </w:rPr>
      </w:pPr>
      <w:r w:rsidRPr="00D96E04">
        <w:rPr>
          <w:rFonts w:ascii="Times New Roman" w:hAnsi="Times New Roman" w:cs="Times New Roman"/>
          <w:b/>
          <w:sz w:val="24"/>
        </w:rPr>
        <w:t>Causes:</w:t>
      </w:r>
    </w:p>
    <w:p w:rsidR="00195E78" w:rsidRDefault="00195E78" w:rsidP="00195E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Genetic pre-</w:t>
      </w:r>
      <w:r w:rsidR="00D96E04">
        <w:rPr>
          <w:rFonts w:ascii="Times New Roman" w:hAnsi="Times New Roman" w:cs="Times New Roman"/>
          <w:sz w:val="24"/>
        </w:rPr>
        <w:t>disposition</w:t>
      </w:r>
      <w:r>
        <w:rPr>
          <w:rFonts w:ascii="Times New Roman" w:hAnsi="Times New Roman" w:cs="Times New Roman"/>
          <w:sz w:val="24"/>
        </w:rPr>
        <w:t xml:space="preserve"> of horses that encounter RLN</w:t>
      </w:r>
      <w:r w:rsidR="00D96E04">
        <w:rPr>
          <w:rFonts w:ascii="Times New Roman" w:hAnsi="Times New Roman" w:cs="Times New Roman"/>
          <w:sz w:val="24"/>
        </w:rPr>
        <w:t xml:space="preserve"> i.e. horses (more so stallions) suffering from RLN passing on the trait to offspring</w:t>
      </w:r>
    </w:p>
    <w:p w:rsidR="00D96E04" w:rsidRDefault="00D96E04" w:rsidP="00D96E04">
      <w:pPr>
        <w:pStyle w:val="ListParagraph"/>
        <w:rPr>
          <w:rFonts w:ascii="Times New Roman" w:hAnsi="Times New Roman" w:cs="Times New Roman"/>
          <w:sz w:val="24"/>
        </w:rPr>
      </w:pPr>
    </w:p>
    <w:p w:rsidR="00D96E04" w:rsidRDefault="00D96E04" w:rsidP="00195E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 damage to the recurrent laryngeal nerve via severe trauma</w:t>
      </w:r>
    </w:p>
    <w:p w:rsidR="00D96E04" w:rsidRPr="00D96E04" w:rsidRDefault="00D96E04" w:rsidP="00D96E04">
      <w:pPr>
        <w:pStyle w:val="ListParagraph"/>
        <w:rPr>
          <w:rFonts w:ascii="Times New Roman" w:hAnsi="Times New Roman" w:cs="Times New Roman"/>
          <w:sz w:val="24"/>
        </w:rPr>
      </w:pPr>
    </w:p>
    <w:p w:rsidR="00D96E04" w:rsidRDefault="00D96E04" w:rsidP="00195E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Compression or stretching of the recurrent laryngeal nerve, as it has a considerably long path to the larynx. This can take place due to space occupying lesions like haematomas and neoplastic growths and sudden hyperextension of the neck.</w:t>
      </w:r>
    </w:p>
    <w:p w:rsidR="00D96E04" w:rsidRDefault="00D96E04" w:rsidP="00D96E04">
      <w:pPr>
        <w:pStyle w:val="ListParagraph"/>
        <w:rPr>
          <w:rFonts w:ascii="Times New Roman" w:hAnsi="Times New Roman" w:cs="Times New Roman"/>
          <w:sz w:val="24"/>
        </w:rPr>
      </w:pPr>
    </w:p>
    <w:p w:rsidR="00D96E04" w:rsidRPr="00D96E04" w:rsidRDefault="00D96E04" w:rsidP="00D96E04">
      <w:pPr>
        <w:pStyle w:val="ListParagraph"/>
        <w:rPr>
          <w:rFonts w:ascii="Times New Roman" w:hAnsi="Times New Roman" w:cs="Times New Roman"/>
          <w:sz w:val="24"/>
        </w:rPr>
      </w:pPr>
    </w:p>
    <w:p w:rsidR="00D96E04" w:rsidRPr="00D96E04" w:rsidRDefault="00D96E04" w:rsidP="00D96E04">
      <w:pPr>
        <w:rPr>
          <w:rFonts w:ascii="Times New Roman" w:hAnsi="Times New Roman" w:cs="Times New Roman"/>
          <w:b/>
          <w:sz w:val="24"/>
        </w:rPr>
      </w:pPr>
      <w:r w:rsidRPr="00D96E04">
        <w:rPr>
          <w:rFonts w:ascii="Times New Roman" w:hAnsi="Times New Roman" w:cs="Times New Roman"/>
          <w:b/>
          <w:sz w:val="24"/>
        </w:rPr>
        <w:t>Clinical Signs/Diagnosis:</w:t>
      </w:r>
    </w:p>
    <w:p w:rsidR="00FB45BE" w:rsidRDefault="00417EFA" w:rsidP="00D96E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assessing horses presenting with potential RLN, a thorough history must be taken. This could potentially reveal any extrinsic or intrinsic factors that may have led to the pathology e.g. the patient’s sire having a history of </w:t>
      </w:r>
      <w:r w:rsidR="00FB45BE">
        <w:rPr>
          <w:rFonts w:ascii="Times New Roman" w:hAnsi="Times New Roman" w:cs="Times New Roman"/>
          <w:sz w:val="24"/>
        </w:rPr>
        <w:t xml:space="preserve">RLN, the horse suffering severe trauma in the neck region. The neck region is also to be palpated for any loss of musculature. </w:t>
      </w:r>
      <w:r w:rsidR="00D96E04">
        <w:rPr>
          <w:rFonts w:ascii="Times New Roman" w:hAnsi="Times New Roman" w:cs="Times New Roman"/>
          <w:sz w:val="24"/>
        </w:rPr>
        <w:t xml:space="preserve">RLN is characterised by a harsh whistling or roaring sound (horses affected by this condition are often called ‘roarers’). </w:t>
      </w:r>
    </w:p>
    <w:p w:rsidR="00D96E04" w:rsidRDefault="00D96E04" w:rsidP="00D96E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Furthermore, due to the impinging of the arytenoid cartilages</w:t>
      </w:r>
      <w:r w:rsidR="00417EFA">
        <w:rPr>
          <w:rFonts w:ascii="Times New Roman" w:hAnsi="Times New Roman" w:cs="Times New Roman"/>
          <w:sz w:val="24"/>
        </w:rPr>
        <w:t xml:space="preserve"> on the patency of the larynx and the decreased ability to adequately respire during intense physical activity, the horses show signs of exercise intolerance and/or decreased athletic performance.</w:t>
      </w:r>
      <w:r w:rsidR="00FB45BE">
        <w:rPr>
          <w:rFonts w:ascii="Times New Roman" w:hAnsi="Times New Roman" w:cs="Times New Roman"/>
          <w:sz w:val="24"/>
        </w:rPr>
        <w:t xml:space="preserve"> To</w:t>
      </w:r>
      <w:bookmarkStart w:id="0" w:name="_GoBack"/>
      <w:bookmarkEnd w:id="0"/>
      <w:r w:rsidR="00FB45BE">
        <w:rPr>
          <w:rFonts w:ascii="Times New Roman" w:hAnsi="Times New Roman" w:cs="Times New Roman"/>
          <w:sz w:val="24"/>
        </w:rPr>
        <w:t xml:space="preserve"> assess respiratory effort, the nostrils can also be obstructed to determine the severity of the condition.</w:t>
      </w:r>
      <w:r w:rsidR="00417EFA">
        <w:rPr>
          <w:rFonts w:ascii="Times New Roman" w:hAnsi="Times New Roman" w:cs="Times New Roman"/>
          <w:sz w:val="24"/>
        </w:rPr>
        <w:t xml:space="preserve"> Abnormally lower racing times may be also be recorded in affected horses.</w:t>
      </w:r>
    </w:p>
    <w:p w:rsidR="00417EFA" w:rsidRPr="00D96E04" w:rsidRDefault="00417EFA" w:rsidP="00D96E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Endoscopy provides a means of visually assessing </w:t>
      </w:r>
      <w:r w:rsidR="00FB45BE">
        <w:rPr>
          <w:rFonts w:ascii="Times New Roman" w:hAnsi="Times New Roman" w:cs="Times New Roman"/>
          <w:sz w:val="24"/>
        </w:rPr>
        <w:t xml:space="preserve">the patency of the larynx, the degree of obstruction occurring and symmetry of the arytenoids. </w:t>
      </w:r>
    </w:p>
    <w:sectPr w:rsidR="00417EFA" w:rsidRPr="00D96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39A3"/>
    <w:multiLevelType w:val="hybridMultilevel"/>
    <w:tmpl w:val="6D749E98"/>
    <w:lvl w:ilvl="0" w:tplc="3B1AE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8"/>
    <w:rsid w:val="00195E78"/>
    <w:rsid w:val="00417EFA"/>
    <w:rsid w:val="00600028"/>
    <w:rsid w:val="00AD6DBE"/>
    <w:rsid w:val="00D96E04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679F9B-56BD-4FB8-8F8C-B551979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2</cp:revision>
  <dcterms:created xsi:type="dcterms:W3CDTF">2018-10-28T19:36:00Z</dcterms:created>
  <dcterms:modified xsi:type="dcterms:W3CDTF">2018-10-28T20:11:00Z</dcterms:modified>
</cp:coreProperties>
</file>