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FDD3D" w14:textId="56AFA618" w:rsidR="00122206" w:rsidRDefault="00404EC7">
      <w:pPr>
        <w:rPr>
          <w:b/>
          <w:bCs/>
          <w:sz w:val="28"/>
          <w:szCs w:val="28"/>
          <w:u w:val="single"/>
        </w:rPr>
      </w:pPr>
      <w:r w:rsidRPr="00404EC7">
        <w:rPr>
          <w:b/>
          <w:bCs/>
          <w:sz w:val="28"/>
          <w:szCs w:val="28"/>
          <w:u w:val="single"/>
        </w:rPr>
        <w:t>PROCEDURE FOR HOOF TRIMMING</w:t>
      </w:r>
    </w:p>
    <w:p w14:paraId="2B83BFA9" w14:textId="785C812B" w:rsidR="00404EC7" w:rsidRDefault="00404EC7">
      <w:pPr>
        <w:rPr>
          <w:b/>
          <w:bCs/>
          <w:sz w:val="28"/>
          <w:szCs w:val="28"/>
          <w:u w:val="single"/>
        </w:rPr>
      </w:pPr>
    </w:p>
    <w:p w14:paraId="0FD45977" w14:textId="50A5E3BE" w:rsidR="00404EC7" w:rsidRPr="00404EC7" w:rsidRDefault="00404EC7" w:rsidP="00404EC7">
      <w:pPr>
        <w:pStyle w:val="ListParagraph"/>
        <w:numPr>
          <w:ilvl w:val="0"/>
          <w:numId w:val="1"/>
        </w:numPr>
        <w:rPr>
          <w:b/>
          <w:bCs/>
          <w:sz w:val="24"/>
          <w:szCs w:val="24"/>
          <w:u w:val="single"/>
        </w:rPr>
      </w:pPr>
      <w:r w:rsidRPr="00404EC7">
        <w:rPr>
          <w:b/>
          <w:bCs/>
          <w:sz w:val="24"/>
          <w:szCs w:val="24"/>
        </w:rPr>
        <w:t>Assess hoof condition for structural integrity, cracks, ulcers, fissures and plan your strategy</w:t>
      </w:r>
    </w:p>
    <w:p w14:paraId="071ED04F" w14:textId="77777777" w:rsidR="00404EC7" w:rsidRPr="00404EC7" w:rsidRDefault="00404EC7" w:rsidP="00404EC7">
      <w:pPr>
        <w:pStyle w:val="ListParagraph"/>
        <w:rPr>
          <w:b/>
          <w:bCs/>
          <w:sz w:val="24"/>
          <w:szCs w:val="24"/>
          <w:u w:val="single"/>
        </w:rPr>
      </w:pPr>
    </w:p>
    <w:p w14:paraId="72BFD802" w14:textId="5EE0908D" w:rsidR="00404EC7" w:rsidRDefault="00404EC7" w:rsidP="00404EC7">
      <w:pPr>
        <w:pStyle w:val="ListParagraph"/>
        <w:rPr>
          <w:b/>
          <w:bCs/>
          <w:sz w:val="24"/>
          <w:szCs w:val="24"/>
          <w:u w:val="single"/>
        </w:rPr>
      </w:pPr>
      <w:r>
        <w:rPr>
          <w:noProof/>
        </w:rPr>
        <w:drawing>
          <wp:inline distT="0" distB="0" distL="0" distR="0" wp14:anchorId="34AB9C8F" wp14:editId="6303CAA6">
            <wp:extent cx="4105721" cy="322677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8797" cy="3237054"/>
                    </a:xfrm>
                    <a:prstGeom prst="rect">
                      <a:avLst/>
                    </a:prstGeom>
                    <a:noFill/>
                    <a:ln>
                      <a:noFill/>
                    </a:ln>
                  </pic:spPr>
                </pic:pic>
              </a:graphicData>
            </a:graphic>
          </wp:inline>
        </w:drawing>
      </w:r>
    </w:p>
    <w:p w14:paraId="68165194" w14:textId="77777777" w:rsidR="00BE326B" w:rsidRDefault="00BE326B" w:rsidP="00404EC7">
      <w:pPr>
        <w:pStyle w:val="ListParagraph"/>
        <w:rPr>
          <w:b/>
          <w:bCs/>
          <w:sz w:val="24"/>
          <w:szCs w:val="24"/>
          <w:u w:val="single"/>
        </w:rPr>
      </w:pPr>
    </w:p>
    <w:p w14:paraId="52112284" w14:textId="231B535A" w:rsidR="00404EC7" w:rsidRDefault="00BE326B" w:rsidP="00404EC7">
      <w:pPr>
        <w:pStyle w:val="ListParagraph"/>
        <w:rPr>
          <w:b/>
          <w:bCs/>
          <w:sz w:val="24"/>
          <w:szCs w:val="24"/>
          <w:u w:val="single"/>
        </w:rPr>
      </w:pPr>
      <w:r>
        <w:rPr>
          <w:noProof/>
        </w:rPr>
        <w:drawing>
          <wp:inline distT="0" distB="0" distL="0" distR="0" wp14:anchorId="3D6437DD" wp14:editId="2CC67D36">
            <wp:extent cx="5943600" cy="3343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6A595F69" w14:textId="0A14C5C5" w:rsidR="00BE326B" w:rsidRDefault="00BE326B" w:rsidP="00404EC7">
      <w:pPr>
        <w:pStyle w:val="ListParagraph"/>
        <w:rPr>
          <w:b/>
          <w:bCs/>
          <w:sz w:val="24"/>
          <w:szCs w:val="24"/>
          <w:u w:val="single"/>
        </w:rPr>
      </w:pPr>
    </w:p>
    <w:p w14:paraId="59F3CF36" w14:textId="5FF8D7B9" w:rsidR="00BE326B" w:rsidRDefault="00BE326B" w:rsidP="00404EC7">
      <w:pPr>
        <w:pStyle w:val="ListParagraph"/>
        <w:rPr>
          <w:b/>
          <w:bCs/>
          <w:sz w:val="24"/>
          <w:szCs w:val="24"/>
          <w:u w:val="single"/>
        </w:rPr>
      </w:pPr>
      <w:r>
        <w:rPr>
          <w:noProof/>
        </w:rPr>
        <w:drawing>
          <wp:inline distT="0" distB="0" distL="0" distR="0" wp14:anchorId="264F289F" wp14:editId="1054EFE0">
            <wp:extent cx="3445890" cy="4635684"/>
            <wp:effectExtent l="0" t="0" r="254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0384" cy="4655182"/>
                    </a:xfrm>
                    <a:prstGeom prst="rect">
                      <a:avLst/>
                    </a:prstGeom>
                    <a:noFill/>
                    <a:ln>
                      <a:noFill/>
                    </a:ln>
                  </pic:spPr>
                </pic:pic>
              </a:graphicData>
            </a:graphic>
          </wp:inline>
        </w:drawing>
      </w:r>
      <w:r>
        <w:rPr>
          <w:b/>
          <w:bCs/>
          <w:sz w:val="24"/>
          <w:szCs w:val="24"/>
          <w:u w:val="single"/>
        </w:rPr>
        <w:t>Record all lesions using chart</w:t>
      </w:r>
    </w:p>
    <w:p w14:paraId="2097D8F8" w14:textId="77777777" w:rsidR="00BE326B" w:rsidRDefault="00BE326B" w:rsidP="00404EC7">
      <w:pPr>
        <w:pStyle w:val="ListParagraph"/>
        <w:rPr>
          <w:b/>
          <w:bCs/>
          <w:sz w:val="24"/>
          <w:szCs w:val="24"/>
          <w:u w:val="single"/>
        </w:rPr>
      </w:pPr>
    </w:p>
    <w:p w14:paraId="690789A0" w14:textId="0EDF7BCB" w:rsidR="00404EC7" w:rsidRDefault="00404EC7" w:rsidP="00404EC7">
      <w:pPr>
        <w:pStyle w:val="ListParagraph"/>
        <w:numPr>
          <w:ilvl w:val="0"/>
          <w:numId w:val="1"/>
        </w:numPr>
        <w:rPr>
          <w:b/>
          <w:bCs/>
          <w:sz w:val="24"/>
          <w:szCs w:val="24"/>
        </w:rPr>
      </w:pPr>
      <w:r w:rsidRPr="00404EC7">
        <w:rPr>
          <w:b/>
          <w:bCs/>
          <w:sz w:val="24"/>
          <w:szCs w:val="24"/>
        </w:rPr>
        <w:t>Measure hoof dimensions for proper hoof length</w:t>
      </w:r>
      <w:r w:rsidR="00BE326B">
        <w:rPr>
          <w:b/>
          <w:bCs/>
          <w:sz w:val="24"/>
          <w:szCs w:val="24"/>
        </w:rPr>
        <w:t xml:space="preserve"> and make markings on hoof</w:t>
      </w:r>
    </w:p>
    <w:p w14:paraId="2E9CC36F" w14:textId="77777777" w:rsidR="00BE326B" w:rsidRDefault="00BE326B" w:rsidP="00BE326B">
      <w:pPr>
        <w:pStyle w:val="ListParagraph"/>
        <w:rPr>
          <w:b/>
          <w:bCs/>
          <w:sz w:val="24"/>
          <w:szCs w:val="24"/>
        </w:rPr>
      </w:pPr>
    </w:p>
    <w:p w14:paraId="77D3C178" w14:textId="19A80ED2" w:rsidR="00404EC7" w:rsidRDefault="00404EC7" w:rsidP="00404EC7">
      <w:pPr>
        <w:pStyle w:val="ListParagraph"/>
        <w:numPr>
          <w:ilvl w:val="0"/>
          <w:numId w:val="2"/>
        </w:numPr>
        <w:tabs>
          <w:tab w:val="left" w:pos="955"/>
        </w:tabs>
      </w:pPr>
      <w:r>
        <w:t>Normal hoof angle – forelimb – 50 degrees</w:t>
      </w:r>
    </w:p>
    <w:p w14:paraId="002A245B" w14:textId="4EBA8909" w:rsidR="00404EC7" w:rsidRDefault="00404EC7" w:rsidP="00404EC7">
      <w:pPr>
        <w:pStyle w:val="ListParagraph"/>
        <w:numPr>
          <w:ilvl w:val="0"/>
          <w:numId w:val="2"/>
        </w:numPr>
        <w:tabs>
          <w:tab w:val="left" w:pos="955"/>
        </w:tabs>
      </w:pPr>
      <w:r>
        <w:t>Normal hoof angle – hindlimb – 55 degrees</w:t>
      </w:r>
    </w:p>
    <w:p w14:paraId="652810AF" w14:textId="780832C1" w:rsidR="00404EC7" w:rsidRDefault="00404EC7" w:rsidP="00404EC7">
      <w:pPr>
        <w:pStyle w:val="ListParagraph"/>
        <w:numPr>
          <w:ilvl w:val="0"/>
          <w:numId w:val="2"/>
        </w:numPr>
        <w:tabs>
          <w:tab w:val="left" w:pos="955"/>
        </w:tabs>
      </w:pPr>
      <w:r>
        <w:t>Toe length from coronary band to sole – 60mm – 80mm</w:t>
      </w:r>
    </w:p>
    <w:p w14:paraId="6D901A5C" w14:textId="53198FDA" w:rsidR="00404EC7" w:rsidRDefault="00404EC7" w:rsidP="00404EC7">
      <w:pPr>
        <w:pStyle w:val="ListParagraph"/>
        <w:numPr>
          <w:ilvl w:val="0"/>
          <w:numId w:val="2"/>
        </w:numPr>
        <w:tabs>
          <w:tab w:val="left" w:pos="955"/>
        </w:tabs>
      </w:pPr>
      <w:r>
        <w:t>Heel height – 30mm-40mm</w:t>
      </w:r>
    </w:p>
    <w:p w14:paraId="16B0836D" w14:textId="740CB40E" w:rsidR="00404EC7" w:rsidRDefault="00404EC7" w:rsidP="00404EC7">
      <w:pPr>
        <w:pStyle w:val="ListParagraph"/>
        <w:numPr>
          <w:ilvl w:val="0"/>
          <w:numId w:val="2"/>
        </w:numPr>
        <w:tabs>
          <w:tab w:val="left" w:pos="955"/>
        </w:tabs>
      </w:pPr>
      <w:r>
        <w:t>Tip of toe when trimmed – 5mm – 7mm</w:t>
      </w:r>
    </w:p>
    <w:p w14:paraId="6780A24E" w14:textId="40003311" w:rsidR="00404EC7" w:rsidRDefault="00404EC7" w:rsidP="00404EC7">
      <w:pPr>
        <w:pStyle w:val="ListParagraph"/>
        <w:numPr>
          <w:ilvl w:val="0"/>
          <w:numId w:val="2"/>
        </w:numPr>
        <w:tabs>
          <w:tab w:val="left" w:pos="955"/>
        </w:tabs>
      </w:pPr>
      <w:r>
        <w:t>Length from tip of toe to palmar/plantar aspect of coronary band – 100mm – 130mm</w:t>
      </w:r>
    </w:p>
    <w:p w14:paraId="62B3F089" w14:textId="7972616F" w:rsidR="00BE326B" w:rsidRDefault="00BE326B" w:rsidP="00BE326B">
      <w:pPr>
        <w:tabs>
          <w:tab w:val="left" w:pos="955"/>
        </w:tabs>
      </w:pPr>
      <w:r>
        <w:rPr>
          <w:noProof/>
        </w:rPr>
        <w:lastRenderedPageBreak/>
        <w:drawing>
          <wp:inline distT="0" distB="0" distL="0" distR="0" wp14:anchorId="3410D556" wp14:editId="3A3434F3">
            <wp:extent cx="5943600" cy="3441709"/>
            <wp:effectExtent l="0" t="0" r="0" b="6350"/>
            <wp:docPr id="6" name="Picture 6" descr="Image result for order for correcting hoof over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rder for correcting hoof overgrow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41709"/>
                    </a:xfrm>
                    <a:prstGeom prst="rect">
                      <a:avLst/>
                    </a:prstGeom>
                    <a:noFill/>
                    <a:ln>
                      <a:noFill/>
                    </a:ln>
                  </pic:spPr>
                </pic:pic>
              </a:graphicData>
            </a:graphic>
          </wp:inline>
        </w:drawing>
      </w:r>
    </w:p>
    <w:p w14:paraId="251DFC60" w14:textId="0A67AD85" w:rsidR="00BE326B" w:rsidRDefault="00BE326B" w:rsidP="00BE326B"/>
    <w:p w14:paraId="46787519" w14:textId="349E8960" w:rsidR="00BE326B" w:rsidRDefault="00BE326B" w:rsidP="00BE326B">
      <w:pPr>
        <w:tabs>
          <w:tab w:val="left" w:pos="1842"/>
        </w:tabs>
      </w:pPr>
      <w:r>
        <w:tab/>
      </w:r>
      <w:r>
        <w:rPr>
          <w:noProof/>
        </w:rPr>
        <w:drawing>
          <wp:inline distT="0" distB="0" distL="0" distR="0" wp14:anchorId="17B0DA0D" wp14:editId="746F1D34">
            <wp:extent cx="4457700" cy="4061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8837" cy="4071607"/>
                    </a:xfrm>
                    <a:prstGeom prst="rect">
                      <a:avLst/>
                    </a:prstGeom>
                    <a:noFill/>
                    <a:ln>
                      <a:noFill/>
                    </a:ln>
                  </pic:spPr>
                </pic:pic>
              </a:graphicData>
            </a:graphic>
          </wp:inline>
        </w:drawing>
      </w:r>
    </w:p>
    <w:p w14:paraId="4109078F" w14:textId="1273D111" w:rsidR="009360D3" w:rsidRDefault="009360D3" w:rsidP="00BE326B">
      <w:pPr>
        <w:tabs>
          <w:tab w:val="left" w:pos="1842"/>
        </w:tabs>
      </w:pPr>
    </w:p>
    <w:p w14:paraId="00284409" w14:textId="3B39BAAD" w:rsidR="009360D3" w:rsidRPr="00BE326B" w:rsidRDefault="009360D3" w:rsidP="00BE326B">
      <w:pPr>
        <w:tabs>
          <w:tab w:val="left" w:pos="1842"/>
        </w:tabs>
      </w:pPr>
      <w:r>
        <w:rPr>
          <w:noProof/>
        </w:rPr>
        <w:lastRenderedPageBreak/>
        <w:drawing>
          <wp:inline distT="0" distB="0" distL="0" distR="0" wp14:anchorId="371D9C34" wp14:editId="4BD1CA31">
            <wp:extent cx="4630420" cy="58205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1682" cy="5822094"/>
                    </a:xfrm>
                    <a:prstGeom prst="rect">
                      <a:avLst/>
                    </a:prstGeom>
                    <a:noFill/>
                    <a:ln>
                      <a:noFill/>
                    </a:ln>
                  </pic:spPr>
                </pic:pic>
              </a:graphicData>
            </a:graphic>
          </wp:inline>
        </w:drawing>
      </w:r>
    </w:p>
    <w:p w14:paraId="0071233E" w14:textId="40C28B38" w:rsidR="00404EC7" w:rsidRDefault="00404EC7" w:rsidP="00404EC7">
      <w:pPr>
        <w:tabs>
          <w:tab w:val="left" w:pos="955"/>
        </w:tabs>
      </w:pPr>
      <w:r>
        <w:rPr>
          <w:noProof/>
        </w:rPr>
        <w:lastRenderedPageBreak/>
        <w:drawing>
          <wp:inline distT="0" distB="0" distL="0" distR="0" wp14:anchorId="51C969DB" wp14:editId="2B5B601C">
            <wp:extent cx="3812540" cy="514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7781" cy="5150571"/>
                    </a:xfrm>
                    <a:prstGeom prst="rect">
                      <a:avLst/>
                    </a:prstGeom>
                    <a:noFill/>
                    <a:ln>
                      <a:noFill/>
                    </a:ln>
                  </pic:spPr>
                </pic:pic>
              </a:graphicData>
            </a:graphic>
          </wp:inline>
        </w:drawing>
      </w:r>
    </w:p>
    <w:p w14:paraId="48C69EAA" w14:textId="77777777" w:rsidR="00404EC7" w:rsidRDefault="00404EC7" w:rsidP="00404EC7">
      <w:pPr>
        <w:pStyle w:val="ListParagraph"/>
        <w:tabs>
          <w:tab w:val="left" w:pos="955"/>
        </w:tabs>
        <w:ind w:left="1320"/>
      </w:pPr>
    </w:p>
    <w:p w14:paraId="58DD236B" w14:textId="3FCEF315" w:rsidR="00404EC7" w:rsidRDefault="00404EC7" w:rsidP="00404EC7">
      <w:pPr>
        <w:pStyle w:val="ListParagraph"/>
        <w:numPr>
          <w:ilvl w:val="0"/>
          <w:numId w:val="1"/>
        </w:numPr>
        <w:tabs>
          <w:tab w:val="left" w:pos="955"/>
        </w:tabs>
        <w:rPr>
          <w:b/>
          <w:bCs/>
        </w:rPr>
      </w:pPr>
      <w:r w:rsidRPr="00404EC7">
        <w:rPr>
          <w:b/>
          <w:bCs/>
        </w:rPr>
        <w:t>Us</w:t>
      </w:r>
      <w:r>
        <w:rPr>
          <w:b/>
          <w:bCs/>
        </w:rPr>
        <w:t>e</w:t>
      </w:r>
      <w:r w:rsidRPr="00404EC7">
        <w:rPr>
          <w:b/>
          <w:bCs/>
        </w:rPr>
        <w:t xml:space="preserve"> the Dutch method</w:t>
      </w:r>
      <w:r>
        <w:rPr>
          <w:b/>
          <w:bCs/>
        </w:rPr>
        <w:t xml:space="preserve"> </w:t>
      </w:r>
    </w:p>
    <w:p w14:paraId="41553798" w14:textId="106D5660" w:rsidR="00404EC7" w:rsidRDefault="00404EC7" w:rsidP="00404EC7">
      <w:pPr>
        <w:pStyle w:val="ListParagraph"/>
        <w:numPr>
          <w:ilvl w:val="0"/>
          <w:numId w:val="3"/>
        </w:numPr>
        <w:tabs>
          <w:tab w:val="left" w:pos="955"/>
        </w:tabs>
      </w:pPr>
      <w:r>
        <w:t>Correct toe overgrowth to correct foot angle</w:t>
      </w:r>
    </w:p>
    <w:p w14:paraId="4D975985" w14:textId="3DBB22B5" w:rsidR="00404EC7" w:rsidRDefault="00404EC7" w:rsidP="00404EC7">
      <w:pPr>
        <w:pStyle w:val="ListParagraph"/>
        <w:numPr>
          <w:ilvl w:val="0"/>
          <w:numId w:val="3"/>
        </w:numPr>
        <w:tabs>
          <w:tab w:val="left" w:pos="955"/>
        </w:tabs>
      </w:pPr>
      <w:r>
        <w:t>Correct the heel last, leave sole thickness</w:t>
      </w:r>
    </w:p>
    <w:p w14:paraId="4F2F52C5" w14:textId="2AB8E606" w:rsidR="00404EC7" w:rsidRDefault="00404EC7" w:rsidP="00404EC7">
      <w:pPr>
        <w:pStyle w:val="ListParagraph"/>
        <w:numPr>
          <w:ilvl w:val="0"/>
          <w:numId w:val="3"/>
        </w:numPr>
        <w:tabs>
          <w:tab w:val="left" w:pos="955"/>
        </w:tabs>
      </w:pPr>
      <w:r>
        <w:t>Allow the walls to bear the most weight, taking weight of ulcer sites</w:t>
      </w:r>
    </w:p>
    <w:p w14:paraId="125D37D8" w14:textId="718AD066" w:rsidR="00404EC7" w:rsidRDefault="00404EC7" w:rsidP="00404EC7">
      <w:pPr>
        <w:pStyle w:val="ListParagraph"/>
        <w:numPr>
          <w:ilvl w:val="0"/>
          <w:numId w:val="3"/>
        </w:numPr>
        <w:tabs>
          <w:tab w:val="left" w:pos="955"/>
        </w:tabs>
      </w:pPr>
      <w:r>
        <w:t>Remove weight from painful claws</w:t>
      </w:r>
    </w:p>
    <w:p w14:paraId="7569CCAB" w14:textId="350DB4A1" w:rsidR="00404EC7" w:rsidRDefault="00404EC7" w:rsidP="00404EC7">
      <w:pPr>
        <w:pStyle w:val="ListParagraph"/>
        <w:numPr>
          <w:ilvl w:val="0"/>
          <w:numId w:val="3"/>
        </w:numPr>
        <w:tabs>
          <w:tab w:val="left" w:pos="955"/>
        </w:tabs>
      </w:pPr>
      <w:r>
        <w:t>Remove dead or diseased horn</w:t>
      </w:r>
    </w:p>
    <w:p w14:paraId="69D74A8B" w14:textId="0353B055" w:rsidR="00BE326B" w:rsidRPr="00BE326B" w:rsidRDefault="00BE326B" w:rsidP="00BE326B"/>
    <w:p w14:paraId="3CA06DB1" w14:textId="6B82CA5E" w:rsidR="00BE326B" w:rsidRDefault="00BE326B" w:rsidP="00BE326B"/>
    <w:p w14:paraId="139A5AD5" w14:textId="239B5966" w:rsidR="003A42DB" w:rsidRDefault="003A42DB" w:rsidP="00BE326B"/>
    <w:p w14:paraId="19C1647D" w14:textId="2B38DF5C" w:rsidR="003A42DB" w:rsidRDefault="003A42DB" w:rsidP="00BE326B"/>
    <w:p w14:paraId="3FDD9EFE" w14:textId="77777777" w:rsidR="003A42DB" w:rsidRDefault="003A42DB" w:rsidP="00BE326B"/>
    <w:p w14:paraId="2EBE1ADE" w14:textId="66FD674E" w:rsidR="00BE326B" w:rsidRPr="00BE326B" w:rsidRDefault="00BE326B" w:rsidP="00BE326B">
      <w:pPr>
        <w:pStyle w:val="ListParagraph"/>
        <w:numPr>
          <w:ilvl w:val="0"/>
          <w:numId w:val="1"/>
        </w:numPr>
        <w:rPr>
          <w:b/>
          <w:bCs/>
        </w:rPr>
      </w:pPr>
      <w:r w:rsidRPr="00BE326B">
        <w:rPr>
          <w:b/>
          <w:bCs/>
        </w:rPr>
        <w:lastRenderedPageBreak/>
        <w:t xml:space="preserve">Start with cutting the toe first. </w:t>
      </w:r>
    </w:p>
    <w:p w14:paraId="0EEF3455" w14:textId="7E6779BE" w:rsidR="00E23EBF" w:rsidRDefault="00BE326B" w:rsidP="00E23EBF">
      <w:pPr>
        <w:pStyle w:val="ListParagraph"/>
        <w:numPr>
          <w:ilvl w:val="0"/>
          <w:numId w:val="4"/>
        </w:numPr>
      </w:pPr>
      <w:r>
        <w:t>The handle of the hoof trimmer must be parallel to the sole when the cut is made.</w:t>
      </w:r>
    </w:p>
    <w:p w14:paraId="52087CF9" w14:textId="39977039" w:rsidR="00BE326B" w:rsidRDefault="00BE326B" w:rsidP="00BE326B">
      <w:pPr>
        <w:pStyle w:val="ListParagraph"/>
        <w:ind w:left="1080"/>
      </w:pPr>
      <w:r>
        <w:rPr>
          <w:noProof/>
        </w:rPr>
        <w:drawing>
          <wp:inline distT="0" distB="0" distL="0" distR="0" wp14:anchorId="12A23DC3" wp14:editId="7D838522">
            <wp:extent cx="5943600" cy="3343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01B912C0" w14:textId="62B65965" w:rsidR="00BE326B" w:rsidRDefault="00BE326B" w:rsidP="00BE326B"/>
    <w:p w14:paraId="58CD814B" w14:textId="27C61464" w:rsidR="00BE326B" w:rsidRPr="00BE326B" w:rsidRDefault="00E23EBF" w:rsidP="00BE326B">
      <w:pPr>
        <w:pStyle w:val="ListParagraph"/>
        <w:numPr>
          <w:ilvl w:val="0"/>
          <w:numId w:val="1"/>
        </w:numPr>
      </w:pPr>
      <w:r w:rsidRPr="00E23EBF">
        <w:rPr>
          <w:b/>
          <w:bCs/>
        </w:rPr>
        <w:t>Proceed to trim the toe triangle, going towards the lateral aspect of the hoof and then to the heel. Always measure with handle of hoof trimmer or ruler to ensure the sole is flat</w:t>
      </w:r>
      <w:r>
        <w:t>.</w:t>
      </w:r>
      <w:r w:rsidR="00B4211C">
        <w:rPr>
          <w:noProof/>
        </w:rPr>
        <w:drawing>
          <wp:inline distT="0" distB="0" distL="0" distR="0" wp14:anchorId="164F5F73" wp14:editId="3C25CADC">
            <wp:extent cx="5943600" cy="3108683"/>
            <wp:effectExtent l="0" t="0" r="0" b="0"/>
            <wp:docPr id="9" name="Picture 9" descr="Image result for correcting hoof overgrowth with hoof knife dutch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rrecting hoof overgrowth with hoof knife dutch meth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08683"/>
                    </a:xfrm>
                    <a:prstGeom prst="rect">
                      <a:avLst/>
                    </a:prstGeom>
                    <a:noFill/>
                    <a:ln>
                      <a:noFill/>
                    </a:ln>
                  </pic:spPr>
                </pic:pic>
              </a:graphicData>
            </a:graphic>
          </wp:inline>
        </w:drawing>
      </w:r>
    </w:p>
    <w:p w14:paraId="36E02105" w14:textId="4F5F819A" w:rsidR="00BE326B" w:rsidRPr="00BE326B" w:rsidRDefault="00BE326B" w:rsidP="00BE326B"/>
    <w:p w14:paraId="1DFBC10C" w14:textId="173D3B26" w:rsidR="00BE326B" w:rsidRDefault="009360D3" w:rsidP="00BE326B">
      <w:r>
        <w:rPr>
          <w:noProof/>
        </w:rPr>
        <w:lastRenderedPageBreak/>
        <w:drawing>
          <wp:inline distT="0" distB="0" distL="0" distR="0" wp14:anchorId="49DBD7B6" wp14:editId="0FA2946A">
            <wp:extent cx="5943600" cy="33439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312E178" w14:textId="60DE7DDA" w:rsidR="009360D3" w:rsidRDefault="009360D3" w:rsidP="00BE326B">
      <w:r>
        <w:t>Above – trimming claws with grinder.</w:t>
      </w:r>
    </w:p>
    <w:p w14:paraId="528F0D94" w14:textId="27E0A642" w:rsidR="009360D3" w:rsidRDefault="009360D3" w:rsidP="00BE326B">
      <w:r>
        <w:rPr>
          <w:noProof/>
        </w:rPr>
        <w:drawing>
          <wp:inline distT="0" distB="0" distL="0" distR="0" wp14:anchorId="0CEC7165" wp14:editId="0E8BE519">
            <wp:extent cx="5943600" cy="33439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7056F1F6" w14:textId="03B08D86" w:rsidR="009360D3" w:rsidRDefault="009360D3" w:rsidP="00BE326B">
      <w:r>
        <w:t>Above – trimming claws with grinder</w:t>
      </w:r>
    </w:p>
    <w:p w14:paraId="273200C8" w14:textId="23746106" w:rsidR="009360D3" w:rsidRDefault="009360D3" w:rsidP="00BE326B"/>
    <w:p w14:paraId="7062BEC3" w14:textId="32010C8E" w:rsidR="009360D3" w:rsidRDefault="009360D3" w:rsidP="00BE326B"/>
    <w:p w14:paraId="7E7263E7" w14:textId="205653C1" w:rsidR="00BE326B" w:rsidRPr="009360D3" w:rsidRDefault="009360D3" w:rsidP="009360D3">
      <w:pPr>
        <w:pStyle w:val="ListParagraph"/>
        <w:numPr>
          <w:ilvl w:val="0"/>
          <w:numId w:val="1"/>
        </w:numPr>
      </w:pPr>
      <w:r>
        <w:rPr>
          <w:b/>
          <w:bCs/>
        </w:rPr>
        <w:lastRenderedPageBreak/>
        <w:t>Dish the inner aspect of the claws</w:t>
      </w:r>
      <w:r w:rsidR="002F2C97">
        <w:rPr>
          <w:b/>
          <w:bCs/>
        </w:rPr>
        <w:t xml:space="preserve"> – can be done with hoof knife or Merlin grinder</w:t>
      </w:r>
      <w:bookmarkStart w:id="0" w:name="_GoBack"/>
      <w:bookmarkEnd w:id="0"/>
    </w:p>
    <w:p w14:paraId="20EFBAEC" w14:textId="6255A688" w:rsidR="009360D3" w:rsidRPr="009360D3" w:rsidRDefault="009360D3" w:rsidP="009360D3"/>
    <w:p w14:paraId="216E5DFA" w14:textId="7DD119DC" w:rsidR="00BE326B" w:rsidRPr="00BE326B" w:rsidRDefault="009360D3" w:rsidP="00BE326B">
      <w:r>
        <w:rPr>
          <w:noProof/>
        </w:rPr>
        <w:drawing>
          <wp:inline distT="0" distB="0" distL="0" distR="0" wp14:anchorId="59DA191D" wp14:editId="1F0241AF">
            <wp:extent cx="5574030" cy="2136775"/>
            <wp:effectExtent l="0" t="0" r="7620" b="0"/>
            <wp:docPr id="10" name="Picture 10" descr="Image result for correcting hoof overgrowth with hoof knife dutch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rrecting hoof overgrowth with hoof knife dutch meth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4030" cy="2136775"/>
                    </a:xfrm>
                    <a:prstGeom prst="rect">
                      <a:avLst/>
                    </a:prstGeom>
                    <a:noFill/>
                    <a:ln>
                      <a:noFill/>
                    </a:ln>
                  </pic:spPr>
                </pic:pic>
              </a:graphicData>
            </a:graphic>
          </wp:inline>
        </w:drawing>
      </w:r>
    </w:p>
    <w:sectPr w:rsidR="00BE326B" w:rsidRPr="00BE32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752C4"/>
    <w:multiLevelType w:val="hybridMultilevel"/>
    <w:tmpl w:val="59ACAEDC"/>
    <w:lvl w:ilvl="0" w:tplc="8A08E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FC17D3"/>
    <w:multiLevelType w:val="hybridMultilevel"/>
    <w:tmpl w:val="EDF446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906295"/>
    <w:multiLevelType w:val="hybridMultilevel"/>
    <w:tmpl w:val="FD926506"/>
    <w:lvl w:ilvl="0" w:tplc="DFAEC62C">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15:restartNumberingAfterBreak="0">
    <w:nsid w:val="43F42E8A"/>
    <w:multiLevelType w:val="hybridMultilevel"/>
    <w:tmpl w:val="F790048C"/>
    <w:lvl w:ilvl="0" w:tplc="8F622F3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5490E96"/>
    <w:multiLevelType w:val="hybridMultilevel"/>
    <w:tmpl w:val="AC0CC86E"/>
    <w:lvl w:ilvl="0" w:tplc="ADFC2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11511A0"/>
    <w:multiLevelType w:val="hybridMultilevel"/>
    <w:tmpl w:val="C222327A"/>
    <w:lvl w:ilvl="0" w:tplc="BAD2B6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EC7"/>
    <w:rsid w:val="00122206"/>
    <w:rsid w:val="002F2C97"/>
    <w:rsid w:val="003A42DB"/>
    <w:rsid w:val="00404EC7"/>
    <w:rsid w:val="009360D3"/>
    <w:rsid w:val="00B4211C"/>
    <w:rsid w:val="00BE326B"/>
    <w:rsid w:val="00E23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00862"/>
  <w15:chartTrackingRefBased/>
  <w15:docId w15:val="{BCA44923-0355-4C5D-8EAC-AB0BFDE67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E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meera heeraman</dc:creator>
  <cp:keywords/>
  <dc:description/>
  <cp:lastModifiedBy>meera heeraman</cp:lastModifiedBy>
  <cp:revision>4</cp:revision>
  <dcterms:created xsi:type="dcterms:W3CDTF">2019-11-17T11:44:00Z</dcterms:created>
  <dcterms:modified xsi:type="dcterms:W3CDTF">2019-11-17T12:16:00Z</dcterms:modified>
</cp:coreProperties>
</file>