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8470"/>
      </w:tblGrid>
      <w:tr w:rsidR="00822D05" w:rsidRPr="000E40A6" w:rsidTr="007A5C5A">
        <w:trPr>
          <w:trHeight w:val="931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0E40A6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</w:rPr>
              <w:t>CIENCIAS SOCIALES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284C">
              <w:rPr>
                <w:rFonts w:ascii="Arial" w:hAnsi="Arial" w:cs="Arial"/>
                <w:sz w:val="22"/>
                <w:szCs w:val="22"/>
              </w:rPr>
              <w:t>Conjunto de disciplinas académicas que estudian el origen y el desarrollo de la sociedad, de las instituciones y de las relaciones e ideas que configuran la vida social</w:t>
            </w:r>
          </w:p>
        </w:tc>
      </w:tr>
      <w:tr w:rsidR="00822D05" w:rsidRPr="000E40A6" w:rsidTr="007A5C5A">
        <w:trPr>
          <w:trHeight w:val="381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AF4110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  <w:t>ORGANIZACIÓN POLÍTICA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76284C">
              <w:rPr>
                <w:rFonts w:ascii="Arial" w:hAnsi="Arial" w:cs="Arial"/>
                <w:sz w:val="22"/>
                <w:szCs w:val="22"/>
              </w:rPr>
              <w:t>Se refiere a la ordenación territorial y local de la política</w:t>
            </w:r>
          </w:p>
        </w:tc>
      </w:tr>
      <w:tr w:rsidR="00822D05" w:rsidRPr="000E40A6" w:rsidTr="007A5C5A">
        <w:trPr>
          <w:trHeight w:val="581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787D59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  <w:t>ORGANIZACIÓN SOCIAL.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76284C">
              <w:rPr>
                <w:rFonts w:ascii="Arial" w:hAnsi="Arial" w:cs="Arial"/>
                <w:sz w:val="22"/>
                <w:szCs w:val="22"/>
              </w:rPr>
              <w:t>Es un grupo de posiciones sociales conectadas por relaciones sociales que forman un rol social.</w:t>
            </w:r>
          </w:p>
        </w:tc>
      </w:tr>
      <w:tr w:rsidR="00822D05" w:rsidRPr="000E40A6" w:rsidTr="007A5C5A">
        <w:trPr>
          <w:trHeight w:val="405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7A447B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  <w:t>ECONOMÍA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76284C"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  <w:t>E</w:t>
            </w:r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s la </w:t>
            </w:r>
            <w:hyperlink r:id="rId4" w:tooltip="Disciplina académica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disciplina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que estudia las relaciones sociales que tienen que ver con los procesos de </w:t>
            </w:r>
            <w:hyperlink r:id="rId5" w:tooltip="Producción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producción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hyperlink r:id="rId6" w:tooltip="Intercambio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intercambio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hyperlink r:id="rId7" w:tooltip="Distribución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distribución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y </w:t>
            </w:r>
            <w:hyperlink r:id="rId8" w:tooltip="Consumo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consumo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de </w:t>
            </w:r>
            <w:hyperlink r:id="rId9" w:tooltip="Bien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bienes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y </w:t>
            </w:r>
            <w:hyperlink r:id="rId10" w:tooltip="Servicio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servicios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, entendidos estos como medios de satisfacción de </w:t>
            </w:r>
            <w:hyperlink r:id="rId11" w:tooltip="Necesidad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necesidades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humanas y resultado individual y colectivo de la </w:t>
            </w:r>
            <w:hyperlink r:id="rId12" w:tooltip="Sociedad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sociedad</w:t>
              </w:r>
            </w:hyperlink>
            <w:r>
              <w:t>.</w:t>
            </w:r>
          </w:p>
        </w:tc>
      </w:tr>
      <w:tr w:rsidR="00822D05" w:rsidRPr="000E40A6" w:rsidTr="007A5C5A">
        <w:trPr>
          <w:trHeight w:val="510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0E40A6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</w:rPr>
              <w:t>CIENCIA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284C">
              <w:rPr>
                <w:rFonts w:ascii="Arial" w:hAnsi="Arial" w:cs="Arial"/>
                <w:sz w:val="22"/>
                <w:szCs w:val="22"/>
              </w:rPr>
              <w:t>Es el conocimiento sistematizado, elaborado mediante observaciones, razonamientos y pruebas metódicamente organizadas.</w:t>
            </w:r>
          </w:p>
        </w:tc>
      </w:tr>
      <w:tr w:rsidR="00822D05" w:rsidRPr="000E40A6" w:rsidTr="007A5C5A">
        <w:trPr>
          <w:trHeight w:val="434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0E40A6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</w:rPr>
              <w:t>RELIGION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284C">
              <w:rPr>
                <w:rFonts w:ascii="Arial" w:hAnsi="Arial" w:cs="Arial"/>
                <w:sz w:val="22"/>
                <w:szCs w:val="22"/>
              </w:rPr>
              <w:t>Es un elemento de la actividad humana que suele componerse de creencias y prácticas sobre cuestiones de tipo existencial, moral y sobrenatural.</w:t>
            </w:r>
          </w:p>
        </w:tc>
      </w:tr>
      <w:tr w:rsidR="00822D05" w:rsidRPr="000E40A6" w:rsidTr="007A5C5A">
        <w:trPr>
          <w:trHeight w:val="514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0E40A6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</w:rPr>
              <w:t>LITERATURA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284C">
              <w:rPr>
                <w:rFonts w:ascii="Arial" w:hAnsi="Arial" w:cs="Arial"/>
                <w:sz w:val="22"/>
                <w:szCs w:val="22"/>
              </w:rPr>
              <w:t>Se refiere también al conjunto de producciones creadas de una nación, de una época o de un género (la literatura griega, la literatura del siglo XIX, etcétera) y al conjunto de obras que versan sobre un arte o una ciencia (literatura médica, literatura jurídica, etcétera).</w:t>
            </w:r>
          </w:p>
        </w:tc>
      </w:tr>
      <w:tr w:rsidR="00822D05" w:rsidRPr="000E40A6" w:rsidTr="007A5C5A">
        <w:trPr>
          <w:trHeight w:val="434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0E40A6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</w:rPr>
              <w:t>ARTE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284C">
              <w:rPr>
                <w:rFonts w:ascii="Arial" w:hAnsi="Arial" w:cs="Arial"/>
                <w:sz w:val="22"/>
                <w:szCs w:val="22"/>
              </w:rPr>
              <w:t>Actividad mediante la cual el ser humano expresa ideas, emociones o, en general, una visión del mundo, a través de recursos plásticos, lingüísticos, sonoros, o mixtos.</w:t>
            </w:r>
          </w:p>
        </w:tc>
      </w:tr>
      <w:tr w:rsidR="00822D05" w:rsidRPr="000E40A6" w:rsidTr="007A5C5A">
        <w:trPr>
          <w:trHeight w:val="411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Default="00822D05" w:rsidP="007A5C5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</w:rPr>
              <w:t>ARQUITECTURA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Es el </w:t>
            </w:r>
            <w:hyperlink r:id="rId13" w:tooltip="Arte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arte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de </w:t>
            </w:r>
            <w:hyperlink r:id="rId14" w:tooltip="Proyecto arquitectónico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proyectar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y </w:t>
            </w:r>
            <w:hyperlink r:id="rId15" w:tooltip="Construcción" w:history="1">
              <w:r w:rsidRPr="0076284C">
                <w:rPr>
                  <w:rStyle w:val="Hipervnculo"/>
                  <w:rFonts w:ascii="Arial" w:hAnsi="Arial" w:cs="Arial"/>
                  <w:color w:val="auto"/>
                  <w:sz w:val="22"/>
                  <w:szCs w:val="22"/>
                </w:rPr>
                <w:t>construir</w:t>
              </w:r>
            </w:hyperlink>
            <w:r w:rsidRPr="0076284C">
              <w:rPr>
                <w:rFonts w:ascii="Arial" w:hAnsi="Arial" w:cs="Arial"/>
                <w:color w:val="auto"/>
                <w:sz w:val="22"/>
                <w:szCs w:val="22"/>
              </w:rPr>
              <w:t xml:space="preserve"> edificios.</w:t>
            </w:r>
          </w:p>
          <w:p w:rsidR="00D24B18" w:rsidRDefault="00D24B18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D05" w:rsidRPr="000E40A6" w:rsidTr="007A5C5A">
        <w:trPr>
          <w:trHeight w:val="342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Default="00822D05" w:rsidP="007A5C5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E7F">
              <w:rPr>
                <w:rFonts w:ascii="Arial" w:hAnsi="Arial" w:cs="Arial"/>
                <w:color w:val="FF0000"/>
                <w:sz w:val="20"/>
                <w:szCs w:val="20"/>
              </w:rPr>
              <w:t>ESCULTURA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284C">
              <w:rPr>
                <w:rFonts w:ascii="Arial" w:hAnsi="Arial" w:cs="Arial"/>
                <w:sz w:val="22"/>
                <w:szCs w:val="22"/>
              </w:rPr>
              <w:t>Arte de moldear el barro, tallar en piedra, madera u otros materiales, figuras en volumen.</w:t>
            </w:r>
          </w:p>
        </w:tc>
      </w:tr>
    </w:tbl>
    <w:tbl>
      <w:tblPr>
        <w:tblpPr w:leftFromText="141" w:rightFromText="141" w:vertAnchor="text" w:horzAnchor="margin" w:tblpY="418"/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8470"/>
      </w:tblGrid>
      <w:tr w:rsidR="00822D05" w:rsidRPr="000E40A6" w:rsidTr="00D24B18">
        <w:trPr>
          <w:trHeight w:val="381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AF4110" w:rsidRDefault="00822D05" w:rsidP="00D24B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45BB9">
              <w:rPr>
                <w:rFonts w:ascii="Arial" w:hAnsi="Arial" w:cs="Arial"/>
                <w:color w:val="FF0000"/>
                <w:sz w:val="20"/>
                <w:szCs w:val="20"/>
              </w:rPr>
              <w:t>LINEAS DE TIEMPO</w:t>
            </w:r>
            <w:r w:rsidRPr="009C1E7F">
              <w:rPr>
                <w:rFonts w:ascii="Arial" w:hAnsi="Arial" w:cs="Arial"/>
                <w:color w:val="FF0000"/>
              </w:rPr>
              <w:t xml:space="preserve">. </w:t>
            </w:r>
            <w:r>
              <w:rPr>
                <w:rFonts w:ascii="Arial" w:hAnsi="Arial" w:cs="Arial"/>
                <w:color w:val="444444"/>
              </w:rPr>
              <w:t>L</w:t>
            </w:r>
            <w:r w:rsidRPr="0076284C">
              <w:rPr>
                <w:rFonts w:ascii="Arial" w:hAnsi="Arial" w:cs="Arial"/>
                <w:color w:val="444444"/>
              </w:rPr>
              <w:t>íneas en las que se establecen acontecimientos, hechos y procesos en orden cronológico y que se interrelacionan entre si o sirven como punto de comparación entre ellos.</w:t>
            </w:r>
          </w:p>
        </w:tc>
      </w:tr>
      <w:tr w:rsidR="00822D05" w:rsidRPr="000E40A6" w:rsidTr="00D24B18">
        <w:trPr>
          <w:trHeight w:val="1007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2D05" w:rsidRPr="009E7FEE" w:rsidRDefault="00822D05" w:rsidP="00D24B1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9C1E7F">
              <w:rPr>
                <w:rFonts w:ascii="Calibri" w:eastAsia="Times New Roman" w:hAnsi="Calibri" w:cs="Times New Roman"/>
                <w:color w:val="FF0000"/>
                <w:lang w:eastAsia="es-ES"/>
              </w:rPr>
              <w:t>CULTURA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. </w:t>
            </w:r>
            <w:r w:rsidRPr="0076284C">
              <w:t xml:space="preserve">Es el conjunto de todas las formas y expresiones de una sociedad determinada. Como tal incluye costumbres, prácticas, códigos, normas y reglas de la manera de ser, </w:t>
            </w:r>
            <w:hyperlink r:id="rId16" w:tooltip="Vestimenta" w:history="1">
              <w:r w:rsidRPr="0076284C">
                <w:rPr>
                  <w:rStyle w:val="Hipervnculo"/>
                  <w:color w:val="auto"/>
                </w:rPr>
                <w:t>vestimenta</w:t>
              </w:r>
            </w:hyperlink>
            <w:r w:rsidRPr="0076284C">
              <w:t xml:space="preserve">, </w:t>
            </w:r>
            <w:hyperlink r:id="rId17" w:tooltip="Religión" w:history="1">
              <w:r w:rsidRPr="0076284C">
                <w:rPr>
                  <w:rStyle w:val="Hipervnculo"/>
                  <w:color w:val="auto"/>
                </w:rPr>
                <w:t>religión</w:t>
              </w:r>
            </w:hyperlink>
            <w:r w:rsidRPr="0076284C">
              <w:t xml:space="preserve">, </w:t>
            </w:r>
            <w:hyperlink r:id="rId18" w:tooltip="Ritual" w:history="1">
              <w:r w:rsidRPr="0076284C">
                <w:rPr>
                  <w:rStyle w:val="Hipervnculo"/>
                  <w:color w:val="auto"/>
                </w:rPr>
                <w:t>rituales</w:t>
              </w:r>
            </w:hyperlink>
            <w:r w:rsidRPr="0076284C">
              <w:t xml:space="preserve">, normas de comportamiento y sistemas de </w:t>
            </w:r>
            <w:hyperlink r:id="rId19" w:tooltip="Creencia" w:history="1">
              <w:r w:rsidRPr="0076284C">
                <w:rPr>
                  <w:rStyle w:val="Hipervnculo"/>
                  <w:color w:val="auto"/>
                </w:rPr>
                <w:t>creencias</w:t>
              </w:r>
            </w:hyperlink>
          </w:p>
        </w:tc>
      </w:tr>
      <w:tr w:rsidR="00822D05" w:rsidRPr="000E40A6" w:rsidTr="00D24B18">
        <w:trPr>
          <w:trHeight w:val="434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9E7FEE" w:rsidRDefault="00822D05" w:rsidP="00D24B18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s-ES"/>
              </w:rPr>
            </w:pPr>
            <w:r w:rsidRPr="009C1E7F">
              <w:rPr>
                <w:rFonts w:ascii="Segoe UI" w:eastAsia="Times New Roman" w:hAnsi="Segoe UI" w:cs="Segoe UI"/>
                <w:color w:val="FF0000"/>
                <w:sz w:val="20"/>
                <w:szCs w:val="20"/>
                <w:lang w:eastAsia="es-ES"/>
              </w:rPr>
              <w:t>HISTORIA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. E</w:t>
            </w:r>
            <w:r w:rsidRPr="009E7FE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s la </w:t>
            </w:r>
            <w:hyperlink r:id="rId20" w:tgtFrame="_blank" w:tooltip="Ciencia" w:history="1">
              <w:r w:rsidRPr="009E7FEE">
                <w:rPr>
                  <w:rFonts w:ascii="Segoe UI" w:eastAsia="Times New Roman" w:hAnsi="Segoe UI" w:cs="Segoe UI"/>
                  <w:color w:val="000000"/>
                  <w:sz w:val="20"/>
                  <w:lang w:eastAsia="es-ES"/>
                </w:rPr>
                <w:t>ciencia</w:t>
              </w:r>
            </w:hyperlink>
            <w:r w:rsidRPr="009E7FE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que tiene como objeto de estudio el pasado de la </w:t>
            </w:r>
            <w:hyperlink r:id="rId21" w:tgtFrame="_blank" w:tooltip="Humanidad" w:history="1">
              <w:r w:rsidRPr="009E7FEE">
                <w:rPr>
                  <w:rFonts w:ascii="Segoe UI" w:eastAsia="Times New Roman" w:hAnsi="Segoe UI" w:cs="Segoe UI"/>
                  <w:color w:val="000000"/>
                  <w:sz w:val="20"/>
                  <w:lang w:eastAsia="es-ES"/>
                </w:rPr>
                <w:t>humanidad</w:t>
              </w:r>
            </w:hyperlink>
            <w:r w:rsidRPr="009E7FE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y como </w:t>
            </w:r>
            <w:hyperlink r:id="rId22" w:tgtFrame="_blank" w:tooltip="Método" w:history="1">
              <w:r w:rsidRPr="009E7FEE">
                <w:rPr>
                  <w:rFonts w:ascii="Segoe UI" w:eastAsia="Times New Roman" w:hAnsi="Segoe UI" w:cs="Segoe UI"/>
                  <w:color w:val="000000"/>
                  <w:sz w:val="20"/>
                  <w:lang w:eastAsia="es-ES"/>
                </w:rPr>
                <w:t>método</w:t>
              </w:r>
            </w:hyperlink>
            <w:r w:rsidRPr="009E7FE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el propio de las </w:t>
            </w:r>
            <w:hyperlink r:id="rId23" w:tgtFrame="_blank" w:tooltip="Ciencias sociales" w:history="1">
              <w:r w:rsidRPr="009E7FEE">
                <w:rPr>
                  <w:rFonts w:ascii="Segoe UI" w:eastAsia="Times New Roman" w:hAnsi="Segoe UI" w:cs="Segoe UI"/>
                  <w:color w:val="000000"/>
                  <w:sz w:val="20"/>
                  <w:lang w:eastAsia="es-ES"/>
                </w:rPr>
                <w:t>ciencias sociales</w:t>
              </w:r>
            </w:hyperlink>
            <w:r w:rsidRPr="009E7FE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Se denomina también </w:t>
            </w:r>
            <w:r w:rsidRPr="009E7FE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historia</w:t>
            </w:r>
            <w:r w:rsidRPr="009E7FE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al periodo histórico que transcurre desde la aparición de la </w:t>
            </w:r>
            <w:hyperlink r:id="rId24" w:tgtFrame="_blank" w:tooltip="Escritura" w:history="1">
              <w:r w:rsidRPr="009E7FEE">
                <w:rPr>
                  <w:rFonts w:ascii="Segoe UI" w:eastAsia="Times New Roman" w:hAnsi="Segoe UI" w:cs="Segoe UI"/>
                  <w:color w:val="000000"/>
                  <w:sz w:val="20"/>
                  <w:lang w:eastAsia="es-ES"/>
                </w:rPr>
                <w:t>escritura</w:t>
              </w:r>
            </w:hyperlink>
            <w:r w:rsidRPr="009E7FE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hasta la actualidad.</w:t>
            </w:r>
          </w:p>
          <w:p w:rsidR="00822D05" w:rsidRPr="00822D05" w:rsidRDefault="00822D05" w:rsidP="00D24B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2D05" w:rsidRPr="000E40A6" w:rsidTr="00D24B18">
        <w:trPr>
          <w:trHeight w:val="514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05" w:rsidRPr="000E40A6" w:rsidRDefault="00822D05" w:rsidP="00D24B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E7F">
              <w:rPr>
                <w:rFonts w:ascii="Segoe UI" w:eastAsia="Times New Roman" w:hAnsi="Segoe UI" w:cs="Segoe UI"/>
                <w:bCs/>
                <w:color w:val="FF0000"/>
                <w:sz w:val="20"/>
                <w:szCs w:val="20"/>
                <w:lang w:eastAsia="es-ES"/>
              </w:rPr>
              <w:t>HISTORIA</w:t>
            </w:r>
            <w:r w:rsidRPr="00822D05">
              <w:rPr>
                <w:rFonts w:ascii="Segoe UI" w:eastAsia="Times New Roman" w:hAnsi="Segoe UI" w:cs="Segoe UI"/>
                <w:bCs/>
                <w:color w:val="444444"/>
                <w:sz w:val="20"/>
                <w:szCs w:val="20"/>
                <w:lang w:eastAsia="es-ES"/>
              </w:rPr>
              <w:t xml:space="preserve"> </w:t>
            </w:r>
            <w:r w:rsidRPr="009C1E7F">
              <w:rPr>
                <w:rFonts w:ascii="Segoe UI" w:eastAsia="Times New Roman" w:hAnsi="Segoe UI" w:cs="Segoe UI"/>
                <w:bCs/>
                <w:color w:val="FF0000"/>
                <w:sz w:val="20"/>
                <w:szCs w:val="20"/>
                <w:lang w:eastAsia="es-ES"/>
              </w:rPr>
              <w:t>UNIVERSAL</w:t>
            </w:r>
            <w:r w:rsidRPr="00822D05">
              <w:rPr>
                <w:rFonts w:ascii="Segoe UI" w:eastAsia="Times New Roman" w:hAnsi="Segoe UI" w:cs="Segoe UI"/>
                <w:bCs/>
                <w:color w:val="444444"/>
                <w:sz w:val="20"/>
                <w:szCs w:val="20"/>
                <w:lang w:eastAsia="es-ES"/>
              </w:rPr>
              <w:t>. E</w:t>
            </w:r>
            <w:r w:rsidRPr="00822D0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s-ES"/>
              </w:rPr>
              <w:t xml:space="preserve">l </w:t>
            </w:r>
            <w:r w:rsidRPr="009E7FEE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s-ES"/>
              </w:rPr>
              <w:t xml:space="preserve">conjunto de hechos y procesos que se han desarrollado en el </w:t>
            </w:r>
            <w:r w:rsidRPr="009E7FEE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 xml:space="preserve">pasado de la </w:t>
            </w:r>
            <w:hyperlink r:id="rId25" w:tgtFrame="_blank" w:tooltip="Humanidad" w:history="1">
              <w:r w:rsidRPr="009E7FEE">
                <w:rPr>
                  <w:rFonts w:ascii="Segoe UI" w:eastAsia="Times New Roman" w:hAnsi="Segoe UI" w:cs="Segoe UI"/>
                  <w:sz w:val="20"/>
                  <w:lang w:eastAsia="es-ES"/>
                </w:rPr>
                <w:t>humanidad</w:t>
              </w:r>
            </w:hyperlink>
            <w:r w:rsidRPr="009E7FEE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 xml:space="preserve">. La disciplina que estudia la historia universal es la </w:t>
            </w:r>
            <w:hyperlink r:id="rId26" w:tgtFrame="_blank" w:tooltip="Historia" w:history="1">
              <w:r w:rsidRPr="009E7FEE">
                <w:rPr>
                  <w:rFonts w:ascii="Segoe UI" w:eastAsia="Times New Roman" w:hAnsi="Segoe UI" w:cs="Segoe UI"/>
                  <w:sz w:val="20"/>
                  <w:lang w:eastAsia="es-ES"/>
                </w:rPr>
                <w:t>historia</w:t>
              </w:r>
            </w:hyperlink>
            <w:r w:rsidRPr="009E7FEE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.</w:t>
            </w:r>
            <w:r w:rsidRPr="0076284C">
              <w:rPr>
                <w:rFonts w:ascii="Arial" w:hAnsi="Arial" w:cs="Arial"/>
                <w:sz w:val="22"/>
                <w:szCs w:val="22"/>
              </w:rPr>
              <w:t>, etcétera) y al conjunto de obras que versan sobre un arte o una ciencia (literatura médica, literatura jurídica, etcétera).</w:t>
            </w:r>
          </w:p>
        </w:tc>
      </w:tr>
      <w:tr w:rsidR="00822D05" w:rsidRPr="000E40A6" w:rsidTr="00D24B18">
        <w:trPr>
          <w:trHeight w:val="434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2D05" w:rsidRPr="009E7FEE" w:rsidRDefault="00822D05" w:rsidP="00D24B1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9C1E7F">
              <w:rPr>
                <w:rFonts w:ascii="Calibri" w:eastAsia="Times New Roman" w:hAnsi="Calibri" w:cs="Times New Roman"/>
                <w:color w:val="FF0000"/>
                <w:lang w:eastAsia="es-ES"/>
              </w:rPr>
              <w:t>GEOGRAFÍA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. </w:t>
            </w:r>
            <w:r w:rsidRPr="00BA27FB">
              <w:t xml:space="preserve">Es la </w:t>
            </w:r>
            <w:hyperlink r:id="rId27" w:tooltip="Ciencia" w:history="1">
              <w:r w:rsidRPr="00BA27FB">
                <w:rPr>
                  <w:rStyle w:val="Hipervnculo"/>
                  <w:color w:val="auto"/>
                </w:rPr>
                <w:t>ciencia</w:t>
              </w:r>
            </w:hyperlink>
            <w:r w:rsidRPr="00BA27FB">
              <w:t xml:space="preserve"> que estudia el medio ecológico, las </w:t>
            </w:r>
            <w:hyperlink r:id="rId28" w:tooltip="Sociedad" w:history="1">
              <w:r w:rsidRPr="00BA27FB">
                <w:rPr>
                  <w:rStyle w:val="Hipervnculo"/>
                  <w:color w:val="auto"/>
                </w:rPr>
                <w:t>sociedades</w:t>
              </w:r>
            </w:hyperlink>
            <w:r w:rsidRPr="00BA27FB">
              <w:t xml:space="preserve"> que lo habitan y los </w:t>
            </w:r>
            <w:hyperlink r:id="rId29" w:tooltip="Territorio" w:history="1">
              <w:r w:rsidRPr="00BA27FB">
                <w:rPr>
                  <w:rStyle w:val="Hipervnculo"/>
                  <w:color w:val="auto"/>
                </w:rPr>
                <w:t>territorios</w:t>
              </w:r>
            </w:hyperlink>
            <w:r w:rsidRPr="00BA27FB">
              <w:t xml:space="preserve">, </w:t>
            </w:r>
            <w:hyperlink r:id="rId30" w:tooltip="Paisaje" w:history="1">
              <w:r w:rsidRPr="00BA27FB">
                <w:rPr>
                  <w:rStyle w:val="Hipervnculo"/>
                  <w:color w:val="auto"/>
                </w:rPr>
                <w:t>paisajes</w:t>
              </w:r>
            </w:hyperlink>
            <w:r w:rsidRPr="00BA27FB">
              <w:t xml:space="preserve">, lugares o </w:t>
            </w:r>
            <w:hyperlink r:id="rId31" w:tooltip="Región" w:history="1">
              <w:r w:rsidRPr="00BA27FB">
                <w:rPr>
                  <w:rStyle w:val="Hipervnculo"/>
                  <w:color w:val="auto"/>
                </w:rPr>
                <w:t>regiones</w:t>
              </w:r>
            </w:hyperlink>
            <w:r w:rsidRPr="00BA27FB">
              <w:t xml:space="preserve"> que forman al relacionarse entre si.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</w:tc>
      </w:tr>
      <w:tr w:rsidR="00822D05" w:rsidRPr="000E40A6" w:rsidTr="00D24B18">
        <w:trPr>
          <w:trHeight w:val="411"/>
        </w:trPr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2D05" w:rsidRPr="009E7FEE" w:rsidRDefault="00822D05" w:rsidP="00D24B18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9C1E7F">
              <w:rPr>
                <w:rFonts w:ascii="Calibri" w:eastAsia="Times New Roman" w:hAnsi="Calibri" w:cs="Times New Roman"/>
                <w:color w:val="FF0000"/>
                <w:lang w:eastAsia="es-ES"/>
              </w:rPr>
              <w:t>UNIVERSALISMO</w:t>
            </w:r>
            <w:r>
              <w:rPr>
                <w:rFonts w:ascii="Calibri" w:eastAsia="Times New Roman" w:hAnsi="Calibri" w:cs="Times New Roman"/>
                <w:lang w:eastAsia="es-ES"/>
              </w:rPr>
              <w:t>. Constantes que aparecen a lo largo del desarrollo de                                                  las civilizaciones con el  consentimiento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general</w:t>
            </w:r>
          </w:p>
        </w:tc>
      </w:tr>
    </w:tbl>
    <w:p w:rsidR="00822D05" w:rsidRDefault="00822D05" w:rsidP="00D24B18"/>
    <w:sectPr w:rsidR="00822D05" w:rsidSect="00610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D05"/>
    <w:rsid w:val="00176DE1"/>
    <w:rsid w:val="00345BB9"/>
    <w:rsid w:val="006106BA"/>
    <w:rsid w:val="007268A9"/>
    <w:rsid w:val="007D0D5A"/>
    <w:rsid w:val="007E00D0"/>
    <w:rsid w:val="00822D05"/>
    <w:rsid w:val="009C1E7F"/>
    <w:rsid w:val="00C119D2"/>
    <w:rsid w:val="00CA506D"/>
    <w:rsid w:val="00D24B18"/>
    <w:rsid w:val="00F4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22D05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822D0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nsumo" TargetMode="External"/><Relationship Id="rId13" Type="http://schemas.openxmlformats.org/officeDocument/2006/relationships/hyperlink" Target="http://es.wikipedia.org/wiki/Arte" TargetMode="External"/><Relationship Id="rId18" Type="http://schemas.openxmlformats.org/officeDocument/2006/relationships/hyperlink" Target="http://es.wikipedia.org/wiki/Ritual" TargetMode="External"/><Relationship Id="rId26" Type="http://schemas.openxmlformats.org/officeDocument/2006/relationships/hyperlink" Target="http://es.wikipedia.org/wiki/Histor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Humanidad" TargetMode="External"/><Relationship Id="rId7" Type="http://schemas.openxmlformats.org/officeDocument/2006/relationships/hyperlink" Target="http://es.wikipedia.org/wiki/Distribuci%C3%B3n" TargetMode="External"/><Relationship Id="rId12" Type="http://schemas.openxmlformats.org/officeDocument/2006/relationships/hyperlink" Target="http://es.wikipedia.org/wiki/Sociedad" TargetMode="External"/><Relationship Id="rId17" Type="http://schemas.openxmlformats.org/officeDocument/2006/relationships/hyperlink" Target="http://es.wikipedia.org/wiki/Religi%C3%B3n" TargetMode="External"/><Relationship Id="rId25" Type="http://schemas.openxmlformats.org/officeDocument/2006/relationships/hyperlink" Target="http://es.wikipedia.org/wiki/Humanidad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Vestimenta" TargetMode="External"/><Relationship Id="rId20" Type="http://schemas.openxmlformats.org/officeDocument/2006/relationships/hyperlink" Target="http://es.wikipedia.org/wiki/Ciencia" TargetMode="External"/><Relationship Id="rId29" Type="http://schemas.openxmlformats.org/officeDocument/2006/relationships/hyperlink" Target="http://es.wikipedia.org/wiki/Territori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Intercambio" TargetMode="External"/><Relationship Id="rId11" Type="http://schemas.openxmlformats.org/officeDocument/2006/relationships/hyperlink" Target="http://es.wikipedia.org/wiki/Necesidad" TargetMode="External"/><Relationship Id="rId24" Type="http://schemas.openxmlformats.org/officeDocument/2006/relationships/hyperlink" Target="http://es.wikipedia.org/wiki/Escritur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es.wikipedia.org/wiki/Producci%C3%B3n" TargetMode="External"/><Relationship Id="rId15" Type="http://schemas.openxmlformats.org/officeDocument/2006/relationships/hyperlink" Target="http://es.wikipedia.org/wiki/Construcci%C3%B3n" TargetMode="External"/><Relationship Id="rId23" Type="http://schemas.openxmlformats.org/officeDocument/2006/relationships/hyperlink" Target="http://es.wikipedia.org/wiki/Ciencias_sociales" TargetMode="External"/><Relationship Id="rId28" Type="http://schemas.openxmlformats.org/officeDocument/2006/relationships/hyperlink" Target="http://es.wikipedia.org/wiki/Sociedad" TargetMode="External"/><Relationship Id="rId10" Type="http://schemas.openxmlformats.org/officeDocument/2006/relationships/hyperlink" Target="http://es.wikipedia.org/wiki/Servicio" TargetMode="External"/><Relationship Id="rId19" Type="http://schemas.openxmlformats.org/officeDocument/2006/relationships/hyperlink" Target="http://es.wikipedia.org/wiki/Creencia" TargetMode="External"/><Relationship Id="rId31" Type="http://schemas.openxmlformats.org/officeDocument/2006/relationships/hyperlink" Target="http://es.wikipedia.org/wiki/Regi%C3%B3n" TargetMode="External"/><Relationship Id="rId4" Type="http://schemas.openxmlformats.org/officeDocument/2006/relationships/hyperlink" Target="http://es.wikipedia.org/wiki/Disciplina_acad%C3%A9mica" TargetMode="External"/><Relationship Id="rId9" Type="http://schemas.openxmlformats.org/officeDocument/2006/relationships/hyperlink" Target="http://es.wikipedia.org/wiki/Bien" TargetMode="External"/><Relationship Id="rId14" Type="http://schemas.openxmlformats.org/officeDocument/2006/relationships/hyperlink" Target="http://es.wikipedia.org/wiki/Proyecto_arquitect%C3%B3nico" TargetMode="External"/><Relationship Id="rId22" Type="http://schemas.openxmlformats.org/officeDocument/2006/relationships/hyperlink" Target="http://es.wikipedia.org/wiki/M%C3%A9todo" TargetMode="External"/><Relationship Id="rId27" Type="http://schemas.openxmlformats.org/officeDocument/2006/relationships/hyperlink" Target="http://es.wikipedia.org/wiki/Ciencia" TargetMode="External"/><Relationship Id="rId30" Type="http://schemas.openxmlformats.org/officeDocument/2006/relationships/hyperlink" Target="http://es.wikipedia.org/wiki/Paisaj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Gabitoz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Vaneza</dc:creator>
  <cp:keywords/>
  <dc:description/>
  <cp:lastModifiedBy>Vaneza</cp:lastModifiedBy>
  <cp:revision>5</cp:revision>
  <dcterms:created xsi:type="dcterms:W3CDTF">2008-11-27T22:21:00Z</dcterms:created>
  <dcterms:modified xsi:type="dcterms:W3CDTF">2008-11-28T00:05:00Z</dcterms:modified>
</cp:coreProperties>
</file>