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3D" w:rsidRPr="00E84A66" w:rsidRDefault="00877A3D" w:rsidP="00877A3D">
      <w:pPr>
        <w:pStyle w:val="HTMLPreformatted"/>
        <w:rPr>
          <w:rFonts w:asciiTheme="majorHAnsi" w:hAnsiTheme="majorHAnsi"/>
          <w:b/>
          <w:sz w:val="22"/>
          <w:szCs w:val="22"/>
        </w:rPr>
      </w:pPr>
      <w:r w:rsidRPr="00E84A66">
        <w:rPr>
          <w:rFonts w:asciiTheme="majorHAnsi" w:hAnsiTheme="majorHAnsi"/>
          <w:b/>
          <w:sz w:val="22"/>
          <w:szCs w:val="22"/>
        </w:rPr>
        <w:t>Zhong, Y., Gilbert, J</w:t>
      </w:r>
      <w:proofErr w:type="gramStart"/>
      <w:r w:rsidRPr="00E84A66">
        <w:rPr>
          <w:rFonts w:asciiTheme="majorHAnsi" w:hAnsiTheme="majorHAnsi"/>
          <w:b/>
          <w:sz w:val="22"/>
          <w:szCs w:val="22"/>
        </w:rPr>
        <w:t>.,</w:t>
      </w:r>
      <w:proofErr w:type="gramEnd"/>
      <w:r w:rsidRPr="00E84A66">
        <w:rPr>
          <w:rFonts w:asciiTheme="majorHAnsi" w:hAnsiTheme="majorHAnsi"/>
          <w:b/>
          <w:sz w:val="22"/>
          <w:szCs w:val="22"/>
        </w:rPr>
        <w:t xml:space="preserve"> &amp; Hu, W. (2003). Voice information retrieval for course </w:t>
      </w:r>
    </w:p>
    <w:p w:rsidR="00877A3D" w:rsidRPr="00E84A66" w:rsidRDefault="00877A3D" w:rsidP="00877A3D">
      <w:pPr>
        <w:pStyle w:val="HTMLPreformatted"/>
        <w:rPr>
          <w:rFonts w:asciiTheme="majorHAnsi" w:hAnsiTheme="majorHAnsi"/>
          <w:b/>
          <w:i/>
          <w:sz w:val="22"/>
          <w:szCs w:val="22"/>
        </w:rPr>
      </w:pPr>
      <w:proofErr w:type="gramStart"/>
      <w:r w:rsidRPr="00E84A66">
        <w:rPr>
          <w:rFonts w:asciiTheme="majorHAnsi" w:hAnsiTheme="majorHAnsi"/>
          <w:b/>
          <w:sz w:val="22"/>
          <w:szCs w:val="22"/>
        </w:rPr>
        <w:t>resources</w:t>
      </w:r>
      <w:proofErr w:type="gramEnd"/>
      <w:r w:rsidRPr="00E84A66">
        <w:rPr>
          <w:rFonts w:asciiTheme="majorHAnsi" w:hAnsiTheme="majorHAnsi"/>
          <w:b/>
          <w:sz w:val="22"/>
          <w:szCs w:val="22"/>
        </w:rPr>
        <w:t xml:space="preserve">. Paper presented at the </w:t>
      </w:r>
      <w:r w:rsidRPr="00E84A66">
        <w:rPr>
          <w:rFonts w:asciiTheme="majorHAnsi" w:hAnsiTheme="majorHAnsi"/>
          <w:b/>
          <w:i/>
          <w:sz w:val="22"/>
          <w:szCs w:val="22"/>
        </w:rPr>
        <w:t xml:space="preserve">World Conference on Educational Multimedia, </w:t>
      </w:r>
    </w:p>
    <w:p w:rsidR="00877A3D" w:rsidRPr="00E84A66" w:rsidRDefault="00877A3D" w:rsidP="00877A3D">
      <w:pPr>
        <w:pStyle w:val="HTMLPreformatted"/>
        <w:rPr>
          <w:rFonts w:asciiTheme="majorHAnsi" w:hAnsiTheme="majorHAnsi"/>
          <w:b/>
          <w:sz w:val="22"/>
          <w:szCs w:val="22"/>
        </w:rPr>
      </w:pPr>
      <w:proofErr w:type="gramStart"/>
      <w:r w:rsidRPr="00E84A66">
        <w:rPr>
          <w:rFonts w:asciiTheme="majorHAnsi" w:hAnsiTheme="majorHAnsi"/>
          <w:b/>
          <w:i/>
          <w:sz w:val="22"/>
          <w:szCs w:val="22"/>
        </w:rPr>
        <w:t>Hypermedia and Telecommunications 2003</w:t>
      </w:r>
      <w:r w:rsidRPr="00E84A66">
        <w:rPr>
          <w:rFonts w:asciiTheme="majorHAnsi" w:hAnsiTheme="majorHAnsi"/>
          <w:b/>
          <w:sz w:val="22"/>
          <w:szCs w:val="22"/>
        </w:rPr>
        <w:t>, Honolulu, Hawaii, USA.</w:t>
      </w:r>
      <w:proofErr w:type="gramEnd"/>
    </w:p>
    <w:p w:rsidR="00877A3D" w:rsidRPr="00E84A66" w:rsidRDefault="00877A3D" w:rsidP="00877A3D">
      <w:pPr>
        <w:pStyle w:val="HTMLPreformatted"/>
        <w:rPr>
          <w:rFonts w:asciiTheme="majorHAnsi" w:hAnsiTheme="majorHAnsi"/>
          <w:sz w:val="22"/>
          <w:szCs w:val="22"/>
        </w:rPr>
      </w:pPr>
    </w:p>
    <w:p w:rsidR="00877A3D" w:rsidRPr="00E84A66" w:rsidRDefault="00877A3D" w:rsidP="00877A3D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>Keywords:  Voice information retrieval, information retrieval</w:t>
      </w:r>
    </w:p>
    <w:p w:rsidR="00877A3D" w:rsidRPr="00E84A66" w:rsidRDefault="00877A3D" w:rsidP="00877A3D">
      <w:pPr>
        <w:pStyle w:val="HTMLPreformatted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 </w:t>
      </w:r>
    </w:p>
    <w:p w:rsidR="00877A3D" w:rsidRPr="00E84A66" w:rsidRDefault="00877A3D" w:rsidP="00877A3D">
      <w:pPr>
        <w:pStyle w:val="HTMLPreformatted"/>
        <w:ind w:firstLine="54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The advances in speech recognition technology provide students an alternate way to search </w:t>
      </w:r>
      <w:proofErr w:type="gramStart"/>
      <w:r w:rsidRPr="00E84A66">
        <w:rPr>
          <w:rFonts w:asciiTheme="majorHAnsi" w:hAnsiTheme="majorHAnsi"/>
          <w:sz w:val="22"/>
          <w:szCs w:val="22"/>
        </w:rPr>
        <w:t>for course resources via mobile devices such as telephones instead of a computer</w:t>
      </w:r>
      <w:proofErr w:type="gramEnd"/>
      <w:r w:rsidRPr="00E84A66">
        <w:rPr>
          <w:rFonts w:asciiTheme="majorHAnsi" w:hAnsiTheme="majorHAnsi"/>
          <w:sz w:val="22"/>
          <w:szCs w:val="22"/>
        </w:rPr>
        <w:t>. When a user issues a query that returns a large set of results, the system would perform an intelligent summarization of those results and present the information to the user verbally.</w:t>
      </w:r>
    </w:p>
    <w:p w:rsidR="00877A3D" w:rsidRPr="00E84A66" w:rsidRDefault="00877A3D" w:rsidP="00877A3D">
      <w:pPr>
        <w:pStyle w:val="HTMLPreformatted"/>
        <w:ind w:firstLine="540"/>
        <w:rPr>
          <w:rFonts w:asciiTheme="majorHAnsi" w:hAnsiTheme="majorHAnsi"/>
          <w:sz w:val="22"/>
          <w:szCs w:val="22"/>
        </w:rPr>
      </w:pPr>
      <w:r w:rsidRPr="00E84A66">
        <w:rPr>
          <w:rFonts w:asciiTheme="majorHAnsi" w:hAnsiTheme="majorHAnsi"/>
          <w:sz w:val="22"/>
          <w:szCs w:val="22"/>
        </w:rPr>
        <w:t xml:space="preserve">Zhong, </w:t>
      </w:r>
      <w:proofErr w:type="gramStart"/>
      <w:r w:rsidRPr="00E84A66">
        <w:rPr>
          <w:rFonts w:asciiTheme="majorHAnsi" w:hAnsiTheme="majorHAnsi"/>
          <w:sz w:val="22"/>
          <w:szCs w:val="22"/>
        </w:rPr>
        <w:t>Gilbert,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and Hu (2003) introduced a voice information retrieval system that could be used to retrieve database course resources. Students can access their course </w:t>
      </w:r>
    </w:p>
    <w:p w:rsidR="00877A3D" w:rsidRPr="00E84A66" w:rsidRDefault="00877A3D" w:rsidP="00877A3D">
      <w:pPr>
        <w:pStyle w:val="HTMLPreformatted"/>
        <w:rPr>
          <w:rFonts w:asciiTheme="majorHAnsi" w:hAnsiTheme="majorHAnsi"/>
          <w:sz w:val="22"/>
          <w:szCs w:val="22"/>
        </w:rPr>
      </w:pPr>
      <w:proofErr w:type="gramStart"/>
      <w:r w:rsidRPr="00E84A66">
        <w:rPr>
          <w:rFonts w:asciiTheme="majorHAnsi" w:hAnsiTheme="majorHAnsi"/>
          <w:sz w:val="22"/>
          <w:szCs w:val="22"/>
        </w:rPr>
        <w:t>resources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via telephone at any place and at any time. This type of system also gives those with visual or physical disabilities an easy way to retrieve the course information. Articles </w:t>
      </w:r>
      <w:proofErr w:type="gramStart"/>
      <w:r w:rsidRPr="00E84A66">
        <w:rPr>
          <w:rFonts w:asciiTheme="majorHAnsi" w:hAnsiTheme="majorHAnsi"/>
          <w:sz w:val="22"/>
          <w:szCs w:val="22"/>
        </w:rPr>
        <w:t>can also be retrieved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using this method. The result list </w:t>
      </w:r>
      <w:proofErr w:type="gramStart"/>
      <w:r w:rsidRPr="00E84A66">
        <w:rPr>
          <w:rFonts w:asciiTheme="majorHAnsi" w:hAnsiTheme="majorHAnsi"/>
          <w:sz w:val="22"/>
          <w:szCs w:val="22"/>
        </w:rPr>
        <w:t>will be read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one by one until the user selects a document. If a result list is too large, it </w:t>
      </w:r>
      <w:proofErr w:type="gramStart"/>
      <w:r w:rsidRPr="00E84A66">
        <w:rPr>
          <w:rFonts w:asciiTheme="majorHAnsi" w:hAnsiTheme="majorHAnsi"/>
          <w:sz w:val="22"/>
          <w:szCs w:val="22"/>
        </w:rPr>
        <w:t>will be divided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 by topic and the user will first be presented with one article on each topic. Once a topic </w:t>
      </w:r>
      <w:proofErr w:type="gramStart"/>
      <w:r w:rsidRPr="00E84A66">
        <w:rPr>
          <w:rFonts w:asciiTheme="majorHAnsi" w:hAnsiTheme="majorHAnsi"/>
          <w:sz w:val="22"/>
          <w:szCs w:val="22"/>
        </w:rPr>
        <w:t>is selected</w:t>
      </w:r>
      <w:proofErr w:type="gramEnd"/>
      <w:r w:rsidRPr="00E84A66">
        <w:rPr>
          <w:rFonts w:asciiTheme="majorHAnsi" w:hAnsiTheme="majorHAnsi"/>
          <w:sz w:val="22"/>
          <w:szCs w:val="22"/>
        </w:rPr>
        <w:t xml:space="preserve">, similar documents will be presented. The user can then request to have the article emailed or delivered to a local library. </w:t>
      </w:r>
    </w:p>
    <w:p w:rsidR="00877A3D" w:rsidRPr="00E84A66" w:rsidRDefault="00877A3D" w:rsidP="00877A3D">
      <w:pPr>
        <w:pStyle w:val="HTMLPreformatted"/>
        <w:rPr>
          <w:rFonts w:asciiTheme="majorHAnsi" w:hAnsiTheme="majorHAnsi"/>
          <w:color w:val="0000FF"/>
          <w:sz w:val="22"/>
          <w:szCs w:val="22"/>
          <w:u w:val="single"/>
        </w:rPr>
      </w:pPr>
    </w:p>
    <w:p w:rsidR="008C4845" w:rsidRDefault="008C4845"/>
    <w:sectPr w:rsidR="008C4845" w:rsidSect="005102D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B0" w:rsidRDefault="0087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B0" w:rsidRDefault="00877A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1EB0" w:rsidRDefault="00877A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B0" w:rsidRDefault="00877A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B0" w:rsidRDefault="00877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B0" w:rsidRDefault="00877A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B0" w:rsidRDefault="00877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A3D"/>
    <w:rsid w:val="00877A3D"/>
    <w:rsid w:val="008C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7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3D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7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7A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2008-11-30T19:25:00Z</dcterms:created>
  <dcterms:modified xsi:type="dcterms:W3CDTF">2008-11-30T19:26:00Z</dcterms:modified>
</cp:coreProperties>
</file>