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C284" w14:textId="77777777" w:rsidR="00DC1EAC" w:rsidRDefault="00DC1EAC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El esquema externo de una base de datos es la representación de los datos que ven los usuarios finales o aplicaciones que utilizan la base de datos. También se le conoce como nivel de vista o nivel de usuario.</w:t>
      </w:r>
    </w:p>
    <w:p w14:paraId="6887459E" w14:textId="77777777" w:rsidR="00DC1EAC" w:rsidRDefault="00DC1EAC" w:rsidP="00DC1EAC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Jiménez, S. J. (2022, 21 julio). </w:t>
      </w:r>
      <w:r>
        <w:rPr>
          <w:i/>
          <w:iCs/>
        </w:rPr>
        <w:t>Esquemas externos en bases de datos orientadas a objetos</w:t>
      </w:r>
      <w:r>
        <w:t>. https://upcommons.upc.edu/handle/2117/370831</w:t>
      </w:r>
    </w:p>
    <w:p w14:paraId="1BFE94D0" w14:textId="549CF977" w:rsidR="00DC1EAC" w:rsidRDefault="00E435FC">
      <w:r>
        <w:t>}</w:t>
      </w:r>
      <w:r w:rsidR="00DC1EAC">
        <w:t xml:space="preserve"> </w:t>
      </w:r>
    </w:p>
    <w:sectPr w:rsidR="00DC1E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AC"/>
    <w:rsid w:val="009845EB"/>
    <w:rsid w:val="00DC1EAC"/>
    <w:rsid w:val="00E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215F"/>
  <w15:chartTrackingRefBased/>
  <w15:docId w15:val="{27B7C4DE-7BAD-4255-B30E-E103473F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3</cp:revision>
  <dcterms:created xsi:type="dcterms:W3CDTF">2023-03-08T06:21:00Z</dcterms:created>
  <dcterms:modified xsi:type="dcterms:W3CDTF">2023-03-08T06:27:00Z</dcterms:modified>
</cp:coreProperties>
</file>