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1EA4FE4A" w14:textId="77777777" w:rsidR="005F6F0D" w:rsidRDefault="008F4827" w:rsidP="005F6F0D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T.A.N.V.- </w:t>
      </w:r>
      <w:r w:rsidR="00BD5E6A">
        <w:rPr>
          <w:rFonts w:ascii="Comic Sans MS" w:hAnsi="Comic Sans MS"/>
          <w:b/>
          <w:bCs/>
          <w:sz w:val="20"/>
          <w:szCs w:val="20"/>
        </w:rPr>
        <w:t xml:space="preserve"> </w:t>
      </w:r>
      <w:r w:rsidR="00A73481">
        <w:rPr>
          <w:rFonts w:ascii="Comic Sans MS" w:hAnsi="Comic Sans MS"/>
          <w:b/>
          <w:bCs/>
          <w:sz w:val="20"/>
          <w:szCs w:val="20"/>
        </w:rPr>
        <w:t xml:space="preserve"> </w:t>
      </w:r>
      <w:r w:rsidR="005F6F0D" w:rsidRPr="005F6F0D">
        <w:rPr>
          <w:rFonts w:ascii="Comic Sans MS" w:hAnsi="Comic Sans MS"/>
          <w:b/>
          <w:bCs/>
          <w:sz w:val="20"/>
          <w:szCs w:val="20"/>
        </w:rPr>
        <w:t>Materiales y nuevas tecnologías:</w:t>
      </w:r>
    </w:p>
    <w:p w14:paraId="3D264FBA" w14:textId="77777777" w:rsidR="005F6F0D" w:rsidRPr="005F6F0D" w:rsidRDefault="005F6F0D" w:rsidP="005F6F0D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5D957688" w14:textId="4023D10F" w:rsidR="005F6F0D" w:rsidRPr="005F6F0D" w:rsidRDefault="005F6F0D" w:rsidP="005F6F0D">
      <w:pPr>
        <w:jc w:val="both"/>
        <w:rPr>
          <w:rFonts w:ascii="Comic Sans MS" w:hAnsi="Comic Sans MS"/>
          <w:sz w:val="20"/>
          <w:szCs w:val="20"/>
        </w:rPr>
      </w:pPr>
      <w:r w:rsidRPr="005F6F0D">
        <w:rPr>
          <w:rFonts w:ascii="Comic Sans MS" w:hAnsi="Comic Sans MS"/>
          <w:sz w:val="20"/>
          <w:szCs w:val="20"/>
        </w:rPr>
        <w:t>- Introducir materiales específicos para psicomotricidad en el aula de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F6F0D">
        <w:rPr>
          <w:rFonts w:ascii="Comic Sans MS" w:hAnsi="Comic Sans MS"/>
          <w:sz w:val="20"/>
          <w:szCs w:val="20"/>
        </w:rPr>
        <w:t>Educacion</w:t>
      </w:r>
      <w:proofErr w:type="spellEnd"/>
      <w:r w:rsidRPr="005F6F0D">
        <w:rPr>
          <w:rFonts w:ascii="Comic Sans MS" w:hAnsi="Comic Sans MS"/>
          <w:sz w:val="20"/>
          <w:szCs w:val="20"/>
        </w:rPr>
        <w:t xml:space="preserve"> Infantil.</w:t>
      </w:r>
    </w:p>
    <w:p w14:paraId="49F115B9" w14:textId="77777777" w:rsidR="005F6F0D" w:rsidRPr="005F6F0D" w:rsidRDefault="005F6F0D" w:rsidP="005F6F0D">
      <w:pPr>
        <w:jc w:val="both"/>
        <w:rPr>
          <w:rFonts w:ascii="Comic Sans MS" w:hAnsi="Comic Sans MS"/>
          <w:sz w:val="20"/>
          <w:szCs w:val="20"/>
        </w:rPr>
      </w:pPr>
      <w:r w:rsidRPr="005F6F0D">
        <w:rPr>
          <w:rFonts w:ascii="Comic Sans MS" w:hAnsi="Comic Sans MS"/>
          <w:sz w:val="20"/>
          <w:szCs w:val="20"/>
        </w:rPr>
        <w:t>- Trabajar la expresión corporal y facial y su comprensión de la expresión del otro.</w:t>
      </w:r>
    </w:p>
    <w:p w14:paraId="4F3A8100" w14:textId="69BBED4C" w:rsidR="008F4827" w:rsidRPr="005F6F0D" w:rsidRDefault="005F6F0D" w:rsidP="005F6F0D">
      <w:pPr>
        <w:jc w:val="both"/>
        <w:rPr>
          <w:rFonts w:ascii="Comic Sans MS" w:hAnsi="Comic Sans MS"/>
          <w:sz w:val="20"/>
          <w:szCs w:val="20"/>
        </w:rPr>
      </w:pPr>
      <w:r w:rsidRPr="005F6F0D">
        <w:rPr>
          <w:rFonts w:ascii="Comic Sans MS" w:hAnsi="Comic Sans MS"/>
          <w:sz w:val="20"/>
          <w:szCs w:val="20"/>
        </w:rPr>
        <w:t>- Utilizar cómics, viñetas y narraciones mediante dibujos secuenciados para</w:t>
      </w:r>
      <w:r>
        <w:rPr>
          <w:rFonts w:ascii="Comic Sans MS" w:hAnsi="Comic Sans MS"/>
          <w:sz w:val="20"/>
          <w:szCs w:val="20"/>
        </w:rPr>
        <w:t xml:space="preserve"> </w:t>
      </w:r>
      <w:r w:rsidRPr="005F6F0D">
        <w:rPr>
          <w:rFonts w:ascii="Comic Sans MS" w:hAnsi="Comic Sans MS"/>
          <w:sz w:val="20"/>
          <w:szCs w:val="20"/>
        </w:rPr>
        <w:t>mejorar su conciencia temporal y procesual.</w:t>
      </w:r>
    </w:p>
    <w:p w14:paraId="1273B50B" w14:textId="4B86384D" w:rsidR="005F6F0D" w:rsidRPr="005F6F0D" w:rsidRDefault="005F6F0D" w:rsidP="005F6F0D">
      <w:pPr>
        <w:jc w:val="both"/>
        <w:rPr>
          <w:rFonts w:ascii="Comic Sans MS" w:hAnsi="Comic Sans MS"/>
          <w:sz w:val="20"/>
          <w:szCs w:val="20"/>
        </w:rPr>
      </w:pPr>
    </w:p>
    <w:p w14:paraId="49E6D1F6" w14:textId="5BE25088" w:rsidR="00BF6432" w:rsidRPr="00B2080C" w:rsidRDefault="00BF6432" w:rsidP="008F4827">
      <w:pPr>
        <w:jc w:val="both"/>
        <w:rPr>
          <w:rFonts w:ascii="Comic Sans MS" w:hAnsi="Comic Sans MS"/>
          <w:sz w:val="20"/>
          <w:szCs w:val="20"/>
        </w:rPr>
      </w:pPr>
    </w:p>
    <w:sectPr w:rsidR="00BF6432" w:rsidRPr="00B208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7566" w14:textId="77777777" w:rsidR="008421DB" w:rsidRDefault="008421DB" w:rsidP="00C27D54">
      <w:pPr>
        <w:spacing w:after="0" w:line="240" w:lineRule="auto"/>
      </w:pPr>
      <w:r>
        <w:separator/>
      </w:r>
    </w:p>
  </w:endnote>
  <w:endnote w:type="continuationSeparator" w:id="0">
    <w:p w14:paraId="734D124E" w14:textId="77777777" w:rsidR="008421DB" w:rsidRDefault="008421DB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13B1" w14:textId="77777777" w:rsidR="008421DB" w:rsidRDefault="008421DB" w:rsidP="00C27D54">
      <w:pPr>
        <w:spacing w:after="0" w:line="240" w:lineRule="auto"/>
      </w:pPr>
      <w:r>
        <w:separator/>
      </w:r>
    </w:p>
  </w:footnote>
  <w:footnote w:type="continuationSeparator" w:id="0">
    <w:p w14:paraId="0CFBA5A3" w14:textId="77777777" w:rsidR="008421DB" w:rsidRDefault="008421DB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06341A"/>
    <w:rsid w:val="000C50A8"/>
    <w:rsid w:val="002A78A0"/>
    <w:rsid w:val="004A3795"/>
    <w:rsid w:val="00543615"/>
    <w:rsid w:val="005F6F0D"/>
    <w:rsid w:val="006220A5"/>
    <w:rsid w:val="007B0316"/>
    <w:rsid w:val="008421DB"/>
    <w:rsid w:val="008F4827"/>
    <w:rsid w:val="0098317F"/>
    <w:rsid w:val="00A26417"/>
    <w:rsid w:val="00A73481"/>
    <w:rsid w:val="00B2080C"/>
    <w:rsid w:val="00B52CD8"/>
    <w:rsid w:val="00BB7410"/>
    <w:rsid w:val="00BD5E6A"/>
    <w:rsid w:val="00BE427D"/>
    <w:rsid w:val="00BF6432"/>
    <w:rsid w:val="00C04ACB"/>
    <w:rsid w:val="00C27D54"/>
    <w:rsid w:val="00D41709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93B5-F1C4-400B-9C99-50B9C8D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2</cp:revision>
  <dcterms:created xsi:type="dcterms:W3CDTF">2023-09-16T18:14:00Z</dcterms:created>
  <dcterms:modified xsi:type="dcterms:W3CDTF">2023-09-16T18:14:00Z</dcterms:modified>
</cp:coreProperties>
</file>