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F2" w:rsidRPr="00A93180" w:rsidRDefault="00A93180" w:rsidP="00A93180">
      <w:pPr>
        <w:jc w:val="center"/>
        <w:rPr>
          <w:sz w:val="32"/>
          <w:szCs w:val="32"/>
        </w:rPr>
      </w:pPr>
      <w:r w:rsidRPr="00A93180">
        <w:rPr>
          <w:sz w:val="32"/>
          <w:szCs w:val="32"/>
        </w:rPr>
        <w:t>HISTORIA</w:t>
      </w:r>
    </w:p>
    <w:p w:rsidR="00A93180" w:rsidRDefault="00A93180" w:rsidP="00A93180">
      <w:pPr>
        <w:jc w:val="center"/>
      </w:pPr>
      <w:r>
        <w:t>ESCUELA SECUNDARIA TÉCNICA AGROPECUARIA</w:t>
      </w:r>
    </w:p>
    <w:p w:rsidR="00A93180" w:rsidRDefault="00A93180" w:rsidP="00A93180">
      <w:pPr>
        <w:jc w:val="center"/>
      </w:pPr>
      <w:r>
        <w:t>“MIGUEL HIDALGO Y COSTILLA”</w:t>
      </w:r>
    </w:p>
    <w:p w:rsidR="00A93180" w:rsidRDefault="00A93180" w:rsidP="00A93180">
      <w:pPr>
        <w:jc w:val="center"/>
      </w:pPr>
      <w:r>
        <w:t>SAN FELIX HIDALGO, ATLIXCO, PUEBLA, MÉXICO</w:t>
      </w:r>
    </w:p>
    <w:p w:rsidR="00A93180" w:rsidRDefault="00A93180" w:rsidP="00A93180">
      <w:pPr>
        <w:jc w:val="center"/>
      </w:pPr>
      <w:r>
        <w:t>C.T. 21EST0006O</w:t>
      </w:r>
    </w:p>
    <w:p w:rsidR="00A93180" w:rsidRDefault="00A93180" w:rsidP="00A93180">
      <w:pPr>
        <w:jc w:val="both"/>
      </w:pPr>
    </w:p>
    <w:p w:rsidR="00A93180" w:rsidRDefault="00A93180" w:rsidP="003D5A7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San </w:t>
      </w:r>
      <w:proofErr w:type="spellStart"/>
      <w:r>
        <w:rPr>
          <w:rFonts w:asciiTheme="majorHAnsi" w:hAnsiTheme="majorHAnsi"/>
          <w:sz w:val="28"/>
          <w:szCs w:val="28"/>
        </w:rPr>
        <w:t>Felix</w:t>
      </w:r>
      <w:proofErr w:type="spellEnd"/>
      <w:r>
        <w:rPr>
          <w:rFonts w:asciiTheme="majorHAnsi" w:hAnsiTheme="majorHAnsi"/>
          <w:sz w:val="28"/>
          <w:szCs w:val="28"/>
        </w:rPr>
        <w:t xml:space="preserve"> Hidalgo, es una población donde se produce legumbres, flores como la gladiola, el terciopelo, flor de muerto y frutos como el aguacate y la guayaba. Entre las legumbres se tienen los ejotes, verdolagas, rábanos, acelgas, cebollas, calabaza y otros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mas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A93180" w:rsidRDefault="000C0644" w:rsidP="003D5A7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Las viviendas de la población en San </w:t>
      </w:r>
      <w:proofErr w:type="spellStart"/>
      <w:r>
        <w:rPr>
          <w:rFonts w:asciiTheme="majorHAnsi" w:hAnsiTheme="majorHAnsi"/>
          <w:sz w:val="28"/>
          <w:szCs w:val="28"/>
        </w:rPr>
        <w:t>Felix</w:t>
      </w:r>
      <w:proofErr w:type="spellEnd"/>
      <w:r>
        <w:rPr>
          <w:rFonts w:asciiTheme="majorHAnsi" w:hAnsiTheme="majorHAnsi"/>
          <w:sz w:val="28"/>
          <w:szCs w:val="28"/>
        </w:rPr>
        <w:t>, Hidalgo, se encuentran en las partes altas, en cambio las de cultivo se ubican en las partes bajas.</w:t>
      </w:r>
    </w:p>
    <w:p w:rsidR="000C0644" w:rsidRDefault="000C0644" w:rsidP="003D5A7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Anteriormente San </w:t>
      </w:r>
      <w:proofErr w:type="spellStart"/>
      <w:r>
        <w:rPr>
          <w:rFonts w:asciiTheme="majorHAnsi" w:hAnsiTheme="majorHAnsi"/>
          <w:sz w:val="28"/>
          <w:szCs w:val="28"/>
        </w:rPr>
        <w:t>Felix</w:t>
      </w:r>
      <w:proofErr w:type="spellEnd"/>
      <w:r>
        <w:rPr>
          <w:rFonts w:asciiTheme="majorHAnsi" w:hAnsiTheme="majorHAnsi"/>
          <w:sz w:val="28"/>
          <w:szCs w:val="28"/>
        </w:rPr>
        <w:t xml:space="preserve"> empezó como una Hacienda ubicada en la parte noreste de la ciudad de Atlixco, resultado de los reacomodos humanos y reparto de tierras ganadas por campesinos sacrificando sangre de otros en enfrentamientos en la Revolución y la luch</w:t>
      </w:r>
      <w:r w:rsidR="003D5A7C">
        <w:rPr>
          <w:rFonts w:asciiTheme="majorHAnsi" w:hAnsiTheme="majorHAnsi"/>
          <w:sz w:val="28"/>
          <w:szCs w:val="28"/>
        </w:rPr>
        <w:t>a por</w:t>
      </w:r>
      <w:r>
        <w:rPr>
          <w:rFonts w:asciiTheme="majorHAnsi" w:hAnsiTheme="majorHAnsi"/>
          <w:sz w:val="28"/>
          <w:szCs w:val="28"/>
        </w:rPr>
        <w:t xml:space="preserve"> la tenencia de la tierra.</w:t>
      </w:r>
    </w:p>
    <w:p w:rsidR="000C0644" w:rsidRDefault="00357158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Poco a poco las personas a pesar de las limitaciones agrícolas salen adelante, y con apoyos de gobiernos han mejorado.</w:t>
      </w:r>
    </w:p>
    <w:p w:rsidR="00357158" w:rsidRDefault="00926C68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 el aspecto educativo, una de las primeras formas de recibir instrucción primaria o las primeras letras, fue a través de madres eclesiásticas, y los que iban aprendiendo a leer y escribir, ayudaban a su vez a los que no sabían.</w:t>
      </w:r>
    </w:p>
    <w:p w:rsidR="00926C68" w:rsidRDefault="00926C68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Poco a poco la población fue atendida al construir una escuela primaria y la primera biblioteca pública en 1999.</w:t>
      </w:r>
    </w:p>
    <w:p w:rsidR="00926C68" w:rsidRDefault="00926C68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Pocos años después se logra la construcción e inicio de labores de la Escuela Secundaria Técnica Agropecuaria “Miguel Hidalgo y Costilla”, de quien se hace </w:t>
      </w:r>
      <w:r w:rsidR="001E538A">
        <w:rPr>
          <w:rFonts w:asciiTheme="majorHAnsi" w:hAnsiTheme="majorHAnsi"/>
          <w:sz w:val="28"/>
          <w:szCs w:val="28"/>
        </w:rPr>
        <w:t xml:space="preserve">principal mención en este pequeño documento. Dicha </w:t>
      </w:r>
      <w:r w:rsidR="001E538A">
        <w:rPr>
          <w:rFonts w:asciiTheme="majorHAnsi" w:hAnsiTheme="majorHAnsi"/>
          <w:sz w:val="28"/>
          <w:szCs w:val="28"/>
        </w:rPr>
        <w:lastRenderedPageBreak/>
        <w:t>secundaria ha crecido año tras año y la aceptación de la sociedad cada vez es mejor y mayor.</w:t>
      </w:r>
    </w:p>
    <w:p w:rsidR="001E538A" w:rsidRDefault="001E538A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 cuanto al crecimiento de la matrícula escolar, en el ciclo escolar 2006 – 2007 habían tres grupos de primer año, dos de segundo y dos de tercero; en el ciclo escolar 2007 – 2008 se termino con tres grupos de primer año, tres de segundo y dos de tercero, y se prevé para el ciclo 2008 – 2009 de tres grupos de primer año, tres de segundo y tres de tercero.</w:t>
      </w:r>
    </w:p>
    <w:p w:rsidR="001E538A" w:rsidRDefault="00552933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CONCLUSIÓN:</w:t>
      </w:r>
    </w:p>
    <w:p w:rsidR="00552933" w:rsidRDefault="00552933" w:rsidP="0035715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En esta muy breve Historia, se trata de dar a conocer tan solo aspectos muy básicos del lugar, del esfuerzo en lograr la tenencia de tierras, de las dificultades económicas, sociales y principalmente educativas. Se puede decir que solo recientemente la población cuenta con educación primaria y secundaria y que la cantidad de muchachos en edad de estudiar cada vez es mayor a pesar de que </w:t>
      </w:r>
      <w:r w:rsidR="008075D1">
        <w:rPr>
          <w:rFonts w:asciiTheme="majorHAnsi" w:hAnsiTheme="majorHAnsi"/>
          <w:sz w:val="28"/>
          <w:szCs w:val="28"/>
        </w:rPr>
        <w:t>faltan</w:t>
      </w:r>
      <w:r>
        <w:rPr>
          <w:rFonts w:asciiTheme="majorHAnsi" w:hAnsiTheme="majorHAnsi"/>
          <w:sz w:val="28"/>
          <w:szCs w:val="28"/>
        </w:rPr>
        <w:t xml:space="preserve"> aún muchos que no lo han hecho.</w:t>
      </w:r>
    </w:p>
    <w:p w:rsidR="00552933" w:rsidRDefault="00552933" w:rsidP="00357158">
      <w:pPr>
        <w:jc w:val="both"/>
        <w:rPr>
          <w:rFonts w:asciiTheme="majorHAnsi" w:hAnsiTheme="majorHAnsi"/>
          <w:sz w:val="28"/>
          <w:szCs w:val="28"/>
        </w:rPr>
      </w:pPr>
    </w:p>
    <w:p w:rsidR="001E538A" w:rsidRPr="00A93180" w:rsidRDefault="001E538A" w:rsidP="00357158">
      <w:pPr>
        <w:jc w:val="both"/>
        <w:rPr>
          <w:rFonts w:asciiTheme="majorHAnsi" w:hAnsiTheme="majorHAnsi"/>
          <w:sz w:val="28"/>
          <w:szCs w:val="28"/>
        </w:rPr>
      </w:pPr>
    </w:p>
    <w:sectPr w:rsidR="001E538A" w:rsidRPr="00A93180" w:rsidSect="00250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80"/>
    <w:rsid w:val="000C0644"/>
    <w:rsid w:val="001E538A"/>
    <w:rsid w:val="002501F2"/>
    <w:rsid w:val="00357158"/>
    <w:rsid w:val="003D5A7C"/>
    <w:rsid w:val="00436D4C"/>
    <w:rsid w:val="004E304C"/>
    <w:rsid w:val="00552933"/>
    <w:rsid w:val="005811C7"/>
    <w:rsid w:val="006B74EB"/>
    <w:rsid w:val="00722E7C"/>
    <w:rsid w:val="00765680"/>
    <w:rsid w:val="007665B9"/>
    <w:rsid w:val="008075D1"/>
    <w:rsid w:val="00926C68"/>
    <w:rsid w:val="00A93180"/>
    <w:rsid w:val="00C9148D"/>
    <w:rsid w:val="00F578DF"/>
    <w:rsid w:val="00F671EF"/>
    <w:rsid w:val="00FA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2008-07-21T21:09:00Z</dcterms:created>
  <dcterms:modified xsi:type="dcterms:W3CDTF">2008-07-21T22:04:00Z</dcterms:modified>
</cp:coreProperties>
</file>