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63" w:rsidRPr="003376FC" w:rsidRDefault="003376FC" w:rsidP="003376FC">
      <w:pPr>
        <w:spacing w:line="360" w:lineRule="auto"/>
        <w:jc w:val="center"/>
        <w:rPr>
          <w:b/>
          <w:sz w:val="24"/>
          <w:szCs w:val="24"/>
          <w:lang w:val="en-US"/>
        </w:rPr>
      </w:pPr>
      <w:proofErr w:type="spellStart"/>
      <w:r w:rsidRPr="003376FC">
        <w:rPr>
          <w:b/>
          <w:sz w:val="24"/>
          <w:szCs w:val="24"/>
          <w:lang w:val="en-US"/>
        </w:rPr>
        <w:t>Competência</w:t>
      </w:r>
      <w:proofErr w:type="spellEnd"/>
    </w:p>
    <w:p w:rsidR="003376FC" w:rsidRPr="003376FC" w:rsidRDefault="003376FC" w:rsidP="003376FC">
      <w:pPr>
        <w:spacing w:line="360" w:lineRule="auto"/>
        <w:jc w:val="both"/>
      </w:pPr>
      <w:r>
        <w:rPr>
          <w:lang w:val="en-US"/>
        </w:rPr>
        <w:tab/>
      </w:r>
      <w:r w:rsidRPr="003376FC">
        <w:t>A competência é o processo cont</w:t>
      </w:r>
      <w:r>
        <w:t>ínuo e articulado de formação e desenvolvimento de conhecimentos, habilidades e atitudes de gestores, a partir da interação com outras pessoas no ambiente de trabalho, tendo em vista o aprimoramento de sua capacitação.</w:t>
      </w:r>
    </w:p>
    <w:sectPr w:rsidR="003376FC" w:rsidRPr="003376FC" w:rsidSect="00554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76FC"/>
    <w:rsid w:val="003376FC"/>
    <w:rsid w:val="0055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222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Scheibler</dc:creator>
  <cp:lastModifiedBy>Cristina Scheibler</cp:lastModifiedBy>
  <cp:revision>1</cp:revision>
  <dcterms:created xsi:type="dcterms:W3CDTF">2008-10-15T14:16:00Z</dcterms:created>
  <dcterms:modified xsi:type="dcterms:W3CDTF">2008-10-15T14:19:00Z</dcterms:modified>
</cp:coreProperties>
</file>