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77" w:rsidRDefault="007B4077" w:rsidP="007B407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Tracy </w:t>
      </w:r>
      <w:proofErr w:type="spellStart"/>
      <w:r>
        <w:rPr>
          <w:rFonts w:ascii="Times New Roman" w:hAnsi="Times New Roman" w:cs="Times New Roman"/>
          <w:sz w:val="24"/>
          <w:szCs w:val="24"/>
        </w:rPr>
        <w:t>Foos</w:t>
      </w:r>
      <w:proofErr w:type="spellEnd"/>
    </w:p>
    <w:p w:rsidR="007B4077" w:rsidRDefault="007B4077" w:rsidP="007B407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2/16/2009</w:t>
      </w:r>
    </w:p>
    <w:p w:rsidR="007B4077" w:rsidRDefault="007B4077" w:rsidP="007B407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Curriculum </w:t>
      </w:r>
      <w:proofErr w:type="spellStart"/>
      <w:r>
        <w:rPr>
          <w:rFonts w:ascii="Times New Roman" w:hAnsi="Times New Roman" w:cs="Times New Roman"/>
          <w:sz w:val="24"/>
          <w:szCs w:val="24"/>
        </w:rPr>
        <w:t>Proect</w:t>
      </w:r>
      <w:proofErr w:type="spellEnd"/>
    </w:p>
    <w:p w:rsidR="007B4077" w:rsidRPr="007B4077" w:rsidRDefault="007B4077" w:rsidP="007B4077">
      <w:pPr>
        <w:spacing w:after="0" w:line="480" w:lineRule="auto"/>
        <w:jc w:val="right"/>
        <w:rPr>
          <w:rFonts w:ascii="Times New Roman" w:hAnsi="Times New Roman" w:cs="Times New Roman"/>
          <w:sz w:val="24"/>
          <w:szCs w:val="24"/>
        </w:rPr>
      </w:pPr>
      <w:proofErr w:type="spellStart"/>
      <w:r>
        <w:rPr>
          <w:rFonts w:ascii="Times New Roman" w:hAnsi="Times New Roman" w:cs="Times New Roman"/>
          <w:sz w:val="24"/>
          <w:szCs w:val="24"/>
        </w:rPr>
        <w:t>Foos.curriculumproject.word</w:t>
      </w:r>
      <w:proofErr w:type="spellEnd"/>
    </w:p>
    <w:p w:rsidR="00204B88" w:rsidRPr="00195CF9" w:rsidRDefault="00F8610F" w:rsidP="00093ADE">
      <w:pPr>
        <w:spacing w:line="480" w:lineRule="auto"/>
        <w:jc w:val="center"/>
        <w:rPr>
          <w:rFonts w:ascii="Times New Roman" w:hAnsi="Times New Roman" w:cs="Times New Roman"/>
          <w:b/>
          <w:sz w:val="24"/>
          <w:szCs w:val="24"/>
        </w:rPr>
      </w:pPr>
      <w:r w:rsidRPr="00195CF9">
        <w:rPr>
          <w:rFonts w:ascii="Times New Roman" w:hAnsi="Times New Roman" w:cs="Times New Roman"/>
          <w:b/>
          <w:sz w:val="24"/>
          <w:szCs w:val="24"/>
        </w:rPr>
        <w:t>STATEMENT OF PURPOSE</w:t>
      </w:r>
    </w:p>
    <w:p w:rsidR="001114B5" w:rsidRPr="00195CF9" w:rsidRDefault="00DD1FF3" w:rsidP="00093ADE">
      <w:pPr>
        <w:spacing w:line="480" w:lineRule="auto"/>
        <w:rPr>
          <w:rFonts w:ascii="Times New Roman" w:hAnsi="Times New Roman" w:cs="Times New Roman"/>
          <w:sz w:val="24"/>
          <w:szCs w:val="24"/>
        </w:rPr>
      </w:pPr>
      <w:r w:rsidRPr="00195CF9">
        <w:rPr>
          <w:rFonts w:ascii="Times New Roman" w:hAnsi="Times New Roman" w:cs="Times New Roman"/>
          <w:b/>
          <w:sz w:val="24"/>
          <w:szCs w:val="24"/>
        </w:rPr>
        <w:tab/>
      </w:r>
      <w:r w:rsidRPr="00195CF9">
        <w:rPr>
          <w:rFonts w:ascii="Times New Roman" w:hAnsi="Times New Roman" w:cs="Times New Roman"/>
          <w:sz w:val="24"/>
          <w:szCs w:val="24"/>
        </w:rPr>
        <w:t xml:space="preserve">Students use persuasion and are exposed to examples of persuasion very frequently. Therefore, it is important that students learn to understand what they hear, read, and see. They need to </w:t>
      </w:r>
      <w:r w:rsidR="001114B5" w:rsidRPr="00195CF9">
        <w:rPr>
          <w:rFonts w:ascii="Times New Roman" w:hAnsi="Times New Roman" w:cs="Times New Roman"/>
          <w:sz w:val="24"/>
          <w:szCs w:val="24"/>
        </w:rPr>
        <w:t>be able to recognize and use persuasive techniques in order to be effective speakers and writers. This will empower students to share their opinions and encourage change in a positive way.</w:t>
      </w:r>
    </w:p>
    <w:p w:rsidR="001114B5" w:rsidRPr="00195CF9" w:rsidRDefault="001114B5" w:rsidP="00093ADE">
      <w:pPr>
        <w:spacing w:line="480" w:lineRule="auto"/>
        <w:ind w:firstLine="720"/>
        <w:rPr>
          <w:rFonts w:ascii="Times New Roman" w:hAnsi="Times New Roman" w:cs="Times New Roman"/>
          <w:sz w:val="24"/>
          <w:szCs w:val="24"/>
        </w:rPr>
      </w:pPr>
      <w:r w:rsidRPr="00195CF9">
        <w:rPr>
          <w:rFonts w:ascii="Times New Roman" w:hAnsi="Times New Roman" w:cs="Times New Roman"/>
          <w:sz w:val="24"/>
          <w:szCs w:val="24"/>
        </w:rPr>
        <w:t xml:space="preserve"> It is also important that they are comfortable with persuasive techniques so that they can </w:t>
      </w:r>
      <w:r w:rsidR="00093ADE" w:rsidRPr="00195CF9">
        <w:rPr>
          <w:rFonts w:ascii="Times New Roman" w:hAnsi="Times New Roman" w:cs="Times New Roman"/>
          <w:sz w:val="24"/>
          <w:szCs w:val="24"/>
        </w:rPr>
        <w:t xml:space="preserve">effectively </w:t>
      </w:r>
      <w:r w:rsidRPr="00195CF9">
        <w:rPr>
          <w:rFonts w:ascii="Times New Roman" w:hAnsi="Times New Roman" w:cs="Times New Roman"/>
          <w:sz w:val="24"/>
          <w:szCs w:val="24"/>
        </w:rPr>
        <w:t xml:space="preserve">interpret media messages. In addition, this will help them make smart choices in their lives. Media is a very important for people, and therefore, it is important that students are literate of media techniques, so that they can make informed choices. Kipping </w:t>
      </w:r>
      <w:r w:rsidR="00093ADE" w:rsidRPr="00195CF9">
        <w:rPr>
          <w:rFonts w:ascii="Times New Roman" w:hAnsi="Times New Roman" w:cs="Times New Roman"/>
          <w:sz w:val="24"/>
          <w:szCs w:val="24"/>
        </w:rPr>
        <w:t xml:space="preserve">(1989) summed up the importance of students being aware of the media, by saying: </w:t>
      </w:r>
    </w:p>
    <w:p w:rsidR="001114B5" w:rsidRPr="00195CF9" w:rsidRDefault="001114B5" w:rsidP="00093ADE">
      <w:pPr>
        <w:spacing w:line="240" w:lineRule="auto"/>
        <w:ind w:left="720"/>
        <w:rPr>
          <w:rFonts w:ascii="Times New Roman" w:hAnsi="Times New Roman" w:cs="Times New Roman"/>
          <w:sz w:val="24"/>
          <w:szCs w:val="24"/>
        </w:rPr>
      </w:pPr>
      <w:r w:rsidRPr="00195CF9">
        <w:rPr>
          <w:rFonts w:ascii="Times New Roman" w:hAnsi="Times New Roman" w:cs="Times New Roman"/>
          <w:sz w:val="24"/>
          <w:szCs w:val="24"/>
        </w:rPr>
        <w:t>Media literate people understand that television is constructed to convey ideas, information and news from someone else's perspective. They understand that specific techniques are used to create emotional effects. They can identify those techniques and their intended and actual effects…Media literate people seek alternative sources of information and entertainment. Media literate people use television for their own advantage and enjoyment. Media literate people know how to act. They are not acted upon. In that way, media lite</w:t>
      </w:r>
      <w:r w:rsidR="00124914">
        <w:rPr>
          <w:rFonts w:ascii="Times New Roman" w:hAnsi="Times New Roman" w:cs="Times New Roman"/>
          <w:sz w:val="24"/>
          <w:szCs w:val="24"/>
        </w:rPr>
        <w:t>rate people are better citizens.</w:t>
      </w:r>
      <w:r w:rsidR="00093ADE" w:rsidRPr="00195CF9">
        <w:rPr>
          <w:rFonts w:ascii="Times New Roman" w:hAnsi="Times New Roman" w:cs="Times New Roman"/>
          <w:sz w:val="24"/>
          <w:szCs w:val="24"/>
        </w:rPr>
        <w:t xml:space="preserve"> (p. 2</w:t>
      </w:r>
      <w:r w:rsidR="00DF41C7" w:rsidRPr="00195CF9">
        <w:rPr>
          <w:rFonts w:ascii="Times New Roman" w:hAnsi="Times New Roman" w:cs="Times New Roman"/>
          <w:sz w:val="24"/>
          <w:szCs w:val="24"/>
        </w:rPr>
        <w:t>3</w:t>
      </w:r>
      <w:r w:rsidR="00093ADE" w:rsidRPr="00195CF9">
        <w:rPr>
          <w:rFonts w:ascii="Times New Roman" w:hAnsi="Times New Roman" w:cs="Times New Roman"/>
          <w:sz w:val="24"/>
          <w:szCs w:val="24"/>
        </w:rPr>
        <w:t>).</w:t>
      </w:r>
    </w:p>
    <w:p w:rsidR="00DD1FF3" w:rsidRPr="00195CF9" w:rsidRDefault="001114B5" w:rsidP="00093ADE">
      <w:pPr>
        <w:spacing w:line="480" w:lineRule="auto"/>
        <w:ind w:firstLine="720"/>
        <w:rPr>
          <w:rFonts w:ascii="Times New Roman" w:hAnsi="Times New Roman" w:cs="Times New Roman"/>
          <w:sz w:val="24"/>
          <w:szCs w:val="24"/>
        </w:rPr>
      </w:pPr>
      <w:r w:rsidRPr="00195CF9">
        <w:rPr>
          <w:rFonts w:ascii="Times New Roman" w:hAnsi="Times New Roman" w:cs="Times New Roman"/>
          <w:sz w:val="24"/>
          <w:szCs w:val="24"/>
        </w:rPr>
        <w:t>They will be more effective citizens, able to express their viewpoints, and back them up with evidence as well.</w:t>
      </w:r>
      <w:r w:rsidR="00093ADE" w:rsidRPr="00195CF9">
        <w:rPr>
          <w:rFonts w:ascii="Times New Roman" w:hAnsi="Times New Roman" w:cs="Times New Roman"/>
          <w:sz w:val="24"/>
          <w:szCs w:val="24"/>
        </w:rPr>
        <w:t xml:space="preserve"> One of the primary purposes of education is to prepare for students to be active citizens, and teaching them to understand persuasive techniques is definitely going to help them be better citizens.</w:t>
      </w:r>
      <w:r w:rsidR="005F6470" w:rsidRPr="00195CF9">
        <w:rPr>
          <w:rFonts w:ascii="Times New Roman" w:hAnsi="Times New Roman" w:cs="Times New Roman"/>
          <w:sz w:val="24"/>
          <w:szCs w:val="24"/>
        </w:rPr>
        <w:t xml:space="preserve"> According to The National Communication Association </w:t>
      </w:r>
      <w:r w:rsidR="005041B8">
        <w:rPr>
          <w:rFonts w:ascii="Times New Roman" w:hAnsi="Times New Roman" w:cs="Times New Roman"/>
          <w:sz w:val="24"/>
          <w:szCs w:val="24"/>
        </w:rPr>
        <w:t>(2009)</w:t>
      </w:r>
      <w:r w:rsidR="005F6470" w:rsidRPr="00195CF9">
        <w:rPr>
          <w:rFonts w:ascii="Times New Roman" w:hAnsi="Times New Roman" w:cs="Times New Roman"/>
          <w:sz w:val="24"/>
          <w:szCs w:val="24"/>
        </w:rPr>
        <w:t xml:space="preserve">,“In an </w:t>
      </w:r>
      <w:r w:rsidR="005F6470" w:rsidRPr="00195CF9">
        <w:rPr>
          <w:rFonts w:ascii="Times New Roman" w:hAnsi="Times New Roman" w:cs="Times New Roman"/>
          <w:sz w:val="24"/>
          <w:szCs w:val="24"/>
        </w:rPr>
        <w:lastRenderedPageBreak/>
        <w:t>increasingly technological world, students need to be able to process information critically, and to create messages that are appropriate for both the medium of transmission and for the</w:t>
      </w:r>
      <w:r w:rsidR="005041B8">
        <w:rPr>
          <w:rFonts w:ascii="Times New Roman" w:hAnsi="Times New Roman" w:cs="Times New Roman"/>
          <w:sz w:val="24"/>
          <w:szCs w:val="24"/>
        </w:rPr>
        <w:t xml:space="preserve"> audiences of those messages.” It is vital that students understand the persuasion involved in media messages.</w:t>
      </w:r>
    </w:p>
    <w:p w:rsidR="00093ADE" w:rsidRPr="00195CF9" w:rsidRDefault="00093ADE" w:rsidP="00093ADE">
      <w:pPr>
        <w:spacing w:line="480" w:lineRule="auto"/>
        <w:ind w:firstLine="720"/>
        <w:rPr>
          <w:rFonts w:ascii="Times New Roman" w:hAnsi="Times New Roman" w:cs="Times New Roman"/>
          <w:sz w:val="24"/>
          <w:szCs w:val="24"/>
        </w:rPr>
      </w:pPr>
      <w:r w:rsidRPr="00195CF9">
        <w:rPr>
          <w:rFonts w:ascii="Times New Roman" w:hAnsi="Times New Roman" w:cs="Times New Roman"/>
          <w:sz w:val="24"/>
          <w:szCs w:val="24"/>
        </w:rPr>
        <w:t xml:space="preserve">The persuasive unit addresses many of the </w:t>
      </w:r>
      <w:r w:rsidR="00A46041" w:rsidRPr="00195CF9">
        <w:rPr>
          <w:rFonts w:ascii="Times New Roman" w:hAnsi="Times New Roman" w:cs="Times New Roman"/>
          <w:sz w:val="24"/>
          <w:szCs w:val="24"/>
        </w:rPr>
        <w:t>Ohio English Language Arts Content Standards for Seventh Grade, including those that deal with writing persuasively, delivering persuasive presentations, and understanding persuasive techniques</w:t>
      </w:r>
      <w:r w:rsidR="00DF41C7" w:rsidRPr="00195CF9">
        <w:rPr>
          <w:rFonts w:ascii="Times New Roman" w:hAnsi="Times New Roman" w:cs="Times New Roman"/>
          <w:sz w:val="24"/>
          <w:szCs w:val="24"/>
        </w:rPr>
        <w:t xml:space="preserve"> (see complete list below)</w:t>
      </w:r>
      <w:r w:rsidR="00A46041" w:rsidRPr="00195CF9">
        <w:rPr>
          <w:rFonts w:ascii="Times New Roman" w:hAnsi="Times New Roman" w:cs="Times New Roman"/>
          <w:sz w:val="24"/>
          <w:szCs w:val="24"/>
        </w:rPr>
        <w:t>.</w:t>
      </w:r>
      <w:r w:rsidR="00DF41C7" w:rsidRPr="00195CF9">
        <w:rPr>
          <w:rFonts w:ascii="Times New Roman" w:hAnsi="Times New Roman" w:cs="Times New Roman"/>
          <w:sz w:val="24"/>
          <w:szCs w:val="24"/>
        </w:rPr>
        <w:t xml:space="preserve"> </w:t>
      </w:r>
      <w:r w:rsidR="005F6470" w:rsidRPr="00195CF9">
        <w:rPr>
          <w:rFonts w:ascii="Times New Roman" w:hAnsi="Times New Roman" w:cs="Times New Roman"/>
          <w:sz w:val="24"/>
          <w:szCs w:val="24"/>
        </w:rPr>
        <w:t>It also addresses many of the standards proposed by the National Communication Association.</w:t>
      </w:r>
    </w:p>
    <w:p w:rsidR="00F8610F" w:rsidRPr="00195CF9" w:rsidRDefault="00F8610F" w:rsidP="00093ADE">
      <w:pPr>
        <w:spacing w:line="480" w:lineRule="auto"/>
        <w:rPr>
          <w:rFonts w:ascii="Times New Roman" w:hAnsi="Times New Roman" w:cs="Times New Roman"/>
          <w:sz w:val="24"/>
          <w:szCs w:val="24"/>
        </w:rPr>
      </w:pPr>
      <w:r w:rsidRPr="00195CF9">
        <w:rPr>
          <w:rFonts w:ascii="Times New Roman" w:hAnsi="Times New Roman" w:cs="Times New Roman"/>
          <w:sz w:val="24"/>
          <w:szCs w:val="24"/>
        </w:rPr>
        <w:tab/>
        <w:t>A persuasive unit needs be implemented so that students can become knowledgeable consumers and active citizens.</w:t>
      </w:r>
      <w:r w:rsidR="00093ADE" w:rsidRPr="00195CF9">
        <w:rPr>
          <w:rFonts w:ascii="Times New Roman" w:hAnsi="Times New Roman" w:cs="Times New Roman"/>
          <w:sz w:val="24"/>
          <w:szCs w:val="24"/>
        </w:rPr>
        <w:t xml:space="preserve"> As a result of this unit, students will learn the skills and concepts necessary to establish clear positions on issues, back them up with evidence, address counter-arguments, and call for action. They will also learn how to be aware of persuasive techniques used in media and presentations, so that they can be knowledgeable consumers.</w:t>
      </w:r>
    </w:p>
    <w:p w:rsidR="005041B8" w:rsidRDefault="005041B8">
      <w:pPr>
        <w:rPr>
          <w:rFonts w:ascii="Times New Roman" w:hAnsi="Times New Roman" w:cs="Times New Roman"/>
          <w:b/>
          <w:sz w:val="24"/>
          <w:szCs w:val="24"/>
        </w:rPr>
      </w:pPr>
      <w:r>
        <w:rPr>
          <w:rFonts w:ascii="Times New Roman" w:hAnsi="Times New Roman" w:cs="Times New Roman"/>
          <w:b/>
          <w:sz w:val="24"/>
          <w:szCs w:val="24"/>
        </w:rPr>
        <w:br w:type="page"/>
      </w:r>
    </w:p>
    <w:p w:rsidR="00DF41C7" w:rsidRPr="00195CF9" w:rsidRDefault="00DF41C7" w:rsidP="00DF41C7">
      <w:pPr>
        <w:jc w:val="center"/>
        <w:rPr>
          <w:rFonts w:ascii="Times New Roman" w:hAnsi="Times New Roman" w:cs="Times New Roman"/>
          <w:b/>
          <w:sz w:val="24"/>
          <w:szCs w:val="24"/>
        </w:rPr>
      </w:pPr>
      <w:r w:rsidRPr="00195CF9">
        <w:rPr>
          <w:rFonts w:ascii="Times New Roman" w:hAnsi="Times New Roman" w:cs="Times New Roman"/>
          <w:b/>
          <w:sz w:val="24"/>
          <w:szCs w:val="24"/>
        </w:rPr>
        <w:lastRenderedPageBreak/>
        <w:t>Ohio Academic Content Standards-English Language Arts-Grade 7</w:t>
      </w:r>
    </w:p>
    <w:p w:rsidR="00DF41C7" w:rsidRPr="00195CF9" w:rsidRDefault="00DF41C7" w:rsidP="00DF41C7">
      <w:pPr>
        <w:rPr>
          <w:rFonts w:ascii="Times New Roman" w:hAnsi="Times New Roman" w:cs="Times New Roman"/>
          <w:sz w:val="24"/>
          <w:szCs w:val="24"/>
        </w:rPr>
      </w:pPr>
      <w:r w:rsidRPr="00195CF9">
        <w:rPr>
          <w:rFonts w:ascii="Times New Roman" w:hAnsi="Times New Roman" w:cs="Times New Roman"/>
          <w:sz w:val="24"/>
          <w:szCs w:val="24"/>
        </w:rPr>
        <w:t>WRITING PROCESSES</w:t>
      </w:r>
    </w:p>
    <w:p w:rsidR="00DF41C7" w:rsidRPr="00195CF9" w:rsidRDefault="00DF41C7" w:rsidP="00DF41C7">
      <w:pPr>
        <w:pStyle w:val="ListParagraph"/>
        <w:numPr>
          <w:ilvl w:val="0"/>
          <w:numId w:val="5"/>
        </w:numPr>
        <w:rPr>
          <w:rFonts w:ascii="Times New Roman" w:hAnsi="Times New Roman" w:cs="Times New Roman"/>
          <w:sz w:val="24"/>
          <w:szCs w:val="24"/>
        </w:rPr>
      </w:pPr>
      <w:r w:rsidRPr="00195CF9">
        <w:rPr>
          <w:rFonts w:ascii="Times New Roman" w:hAnsi="Times New Roman" w:cs="Times New Roman"/>
          <w:sz w:val="24"/>
          <w:szCs w:val="24"/>
        </w:rPr>
        <w:t>Establish a thesis statement for informational writing or a plan for narrative writing</w:t>
      </w:r>
    </w:p>
    <w:p w:rsidR="00DF41C7" w:rsidRPr="00195CF9" w:rsidRDefault="00DF41C7" w:rsidP="00DF41C7">
      <w:pPr>
        <w:pStyle w:val="ListParagraph"/>
        <w:numPr>
          <w:ilvl w:val="0"/>
          <w:numId w:val="4"/>
        </w:numPr>
        <w:rPr>
          <w:rFonts w:ascii="Times New Roman" w:hAnsi="Times New Roman" w:cs="Times New Roman"/>
          <w:sz w:val="24"/>
          <w:szCs w:val="24"/>
        </w:rPr>
      </w:pPr>
      <w:r w:rsidRPr="00195CF9">
        <w:rPr>
          <w:rFonts w:ascii="Times New Roman" w:hAnsi="Times New Roman" w:cs="Times New Roman"/>
          <w:sz w:val="24"/>
          <w:szCs w:val="24"/>
        </w:rPr>
        <w:t>Group related ideas into paragraphs, including topic sentences following paragraph form, and maintain a consistent focus across paragraphs</w:t>
      </w:r>
    </w:p>
    <w:p w:rsidR="00DF41C7" w:rsidRPr="00195CF9" w:rsidRDefault="00DF41C7" w:rsidP="00DF41C7">
      <w:pPr>
        <w:rPr>
          <w:rFonts w:ascii="Times New Roman" w:hAnsi="Times New Roman" w:cs="Times New Roman"/>
          <w:sz w:val="24"/>
          <w:szCs w:val="24"/>
        </w:rPr>
      </w:pPr>
      <w:r w:rsidRPr="00195CF9">
        <w:rPr>
          <w:rFonts w:ascii="Times New Roman" w:hAnsi="Times New Roman" w:cs="Times New Roman"/>
          <w:sz w:val="24"/>
          <w:szCs w:val="24"/>
        </w:rPr>
        <w:t>WRITING APPLICATIONS</w:t>
      </w:r>
      <w:r w:rsidRPr="00195CF9">
        <w:rPr>
          <w:rFonts w:ascii="Times New Roman" w:hAnsi="Times New Roman" w:cs="Times New Roman"/>
          <w:sz w:val="24"/>
          <w:szCs w:val="24"/>
        </w:rPr>
        <w:tab/>
      </w:r>
    </w:p>
    <w:p w:rsidR="00DF41C7" w:rsidRPr="00195CF9" w:rsidRDefault="00DF41C7" w:rsidP="00DF41C7">
      <w:pPr>
        <w:pStyle w:val="ListParagraph"/>
        <w:numPr>
          <w:ilvl w:val="0"/>
          <w:numId w:val="4"/>
        </w:numPr>
        <w:rPr>
          <w:rFonts w:ascii="Times New Roman" w:hAnsi="Times New Roman" w:cs="Times New Roman"/>
          <w:sz w:val="24"/>
          <w:szCs w:val="24"/>
        </w:rPr>
      </w:pPr>
      <w:r w:rsidRPr="00195CF9">
        <w:rPr>
          <w:rFonts w:ascii="Times New Roman" w:hAnsi="Times New Roman" w:cs="Times New Roman"/>
          <w:sz w:val="24"/>
          <w:szCs w:val="24"/>
        </w:rPr>
        <w:t>Write business letters that are formatted to convey ideas, state problems, make requests, or give compliments.</w:t>
      </w:r>
    </w:p>
    <w:p w:rsidR="00DF41C7" w:rsidRPr="00195CF9" w:rsidRDefault="00DF41C7" w:rsidP="00DF41C7">
      <w:pPr>
        <w:pStyle w:val="ListParagraph"/>
        <w:numPr>
          <w:ilvl w:val="0"/>
          <w:numId w:val="4"/>
        </w:numPr>
        <w:rPr>
          <w:rFonts w:ascii="Times New Roman" w:hAnsi="Times New Roman" w:cs="Times New Roman"/>
          <w:sz w:val="24"/>
          <w:szCs w:val="24"/>
        </w:rPr>
      </w:pPr>
      <w:r w:rsidRPr="00195CF9">
        <w:rPr>
          <w:rFonts w:ascii="Times New Roman" w:hAnsi="Times New Roman" w:cs="Times New Roman"/>
          <w:sz w:val="24"/>
          <w:szCs w:val="24"/>
        </w:rPr>
        <w:t>Write persuasive essays that establish a clear position and include relevant information to support ideas.</w:t>
      </w:r>
    </w:p>
    <w:p w:rsidR="00DF41C7" w:rsidRPr="00195CF9" w:rsidRDefault="00DF41C7" w:rsidP="00DF41C7">
      <w:pPr>
        <w:rPr>
          <w:rFonts w:ascii="Times New Roman" w:hAnsi="Times New Roman" w:cs="Times New Roman"/>
          <w:sz w:val="24"/>
          <w:szCs w:val="24"/>
        </w:rPr>
      </w:pPr>
      <w:r w:rsidRPr="00195CF9">
        <w:rPr>
          <w:rFonts w:ascii="Times New Roman" w:hAnsi="Times New Roman" w:cs="Times New Roman"/>
          <w:sz w:val="24"/>
          <w:szCs w:val="24"/>
        </w:rPr>
        <w:t>COMMUNICATION: ORAL AND VISUAL</w:t>
      </w:r>
    </w:p>
    <w:p w:rsidR="00DF41C7" w:rsidRPr="00195CF9" w:rsidRDefault="00DF41C7" w:rsidP="00DF41C7">
      <w:pPr>
        <w:pStyle w:val="ListParagraph"/>
        <w:numPr>
          <w:ilvl w:val="0"/>
          <w:numId w:val="6"/>
        </w:numPr>
        <w:rPr>
          <w:rFonts w:ascii="Times New Roman" w:hAnsi="Times New Roman" w:cs="Times New Roman"/>
          <w:sz w:val="24"/>
          <w:szCs w:val="24"/>
        </w:rPr>
      </w:pPr>
      <w:r w:rsidRPr="00195CF9">
        <w:rPr>
          <w:rFonts w:ascii="Times New Roman" w:hAnsi="Times New Roman" w:cs="Times New Roman"/>
          <w:sz w:val="24"/>
          <w:szCs w:val="24"/>
        </w:rPr>
        <w:t>Identify and explain the persuasive techniques (e.g., bandwagon, testimonial, glittering generalities, emotional word repetition, and bait and switch) used in presentations and media messages</w:t>
      </w:r>
    </w:p>
    <w:p w:rsidR="00DF41C7" w:rsidRPr="00195CF9" w:rsidRDefault="00DF41C7" w:rsidP="00DF41C7">
      <w:pPr>
        <w:pStyle w:val="ListParagraph"/>
        <w:numPr>
          <w:ilvl w:val="0"/>
          <w:numId w:val="6"/>
        </w:numPr>
        <w:rPr>
          <w:rFonts w:ascii="Times New Roman" w:hAnsi="Times New Roman" w:cs="Times New Roman"/>
          <w:sz w:val="24"/>
          <w:szCs w:val="24"/>
        </w:rPr>
      </w:pPr>
      <w:r w:rsidRPr="00195CF9">
        <w:rPr>
          <w:rFonts w:ascii="Times New Roman" w:hAnsi="Times New Roman" w:cs="Times New Roman"/>
          <w:sz w:val="24"/>
          <w:szCs w:val="24"/>
        </w:rPr>
        <w:t>Interpret the speaker’s purpose in presentations and visual media (e.g.,  to inform, to entertain, to persuade)</w:t>
      </w:r>
    </w:p>
    <w:p w:rsidR="00DF41C7" w:rsidRPr="00195CF9" w:rsidRDefault="00DF41C7" w:rsidP="00DF41C7">
      <w:pPr>
        <w:pStyle w:val="ListParagraph"/>
        <w:numPr>
          <w:ilvl w:val="0"/>
          <w:numId w:val="6"/>
        </w:numPr>
        <w:rPr>
          <w:rFonts w:ascii="Times New Roman" w:hAnsi="Times New Roman" w:cs="Times New Roman"/>
          <w:sz w:val="24"/>
          <w:szCs w:val="24"/>
        </w:rPr>
      </w:pPr>
      <w:r w:rsidRPr="00195CF9">
        <w:rPr>
          <w:rFonts w:ascii="Times New Roman" w:hAnsi="Times New Roman" w:cs="Times New Roman"/>
          <w:sz w:val="24"/>
          <w:szCs w:val="24"/>
        </w:rPr>
        <w:t>Deliver persuasive presentations that:</w:t>
      </w:r>
    </w:p>
    <w:p w:rsidR="00DF41C7" w:rsidRPr="00195CF9" w:rsidRDefault="00DF41C7" w:rsidP="00DF41C7">
      <w:pPr>
        <w:pStyle w:val="ListParagraph"/>
        <w:numPr>
          <w:ilvl w:val="1"/>
          <w:numId w:val="6"/>
        </w:numPr>
        <w:rPr>
          <w:rFonts w:ascii="Times New Roman" w:hAnsi="Times New Roman" w:cs="Times New Roman"/>
          <w:sz w:val="24"/>
          <w:szCs w:val="24"/>
        </w:rPr>
      </w:pPr>
      <w:r w:rsidRPr="00195CF9">
        <w:rPr>
          <w:rFonts w:ascii="Times New Roman" w:hAnsi="Times New Roman" w:cs="Times New Roman"/>
          <w:sz w:val="24"/>
          <w:szCs w:val="24"/>
        </w:rPr>
        <w:t>Establish a clear position</w:t>
      </w:r>
    </w:p>
    <w:p w:rsidR="00DF41C7" w:rsidRPr="00195CF9" w:rsidRDefault="00DF41C7" w:rsidP="00DF41C7">
      <w:pPr>
        <w:pStyle w:val="ListParagraph"/>
        <w:numPr>
          <w:ilvl w:val="1"/>
          <w:numId w:val="6"/>
        </w:numPr>
        <w:rPr>
          <w:rFonts w:ascii="Times New Roman" w:hAnsi="Times New Roman" w:cs="Times New Roman"/>
          <w:sz w:val="24"/>
          <w:szCs w:val="24"/>
        </w:rPr>
      </w:pPr>
      <w:r w:rsidRPr="00195CF9">
        <w:rPr>
          <w:rFonts w:ascii="Times New Roman" w:hAnsi="Times New Roman" w:cs="Times New Roman"/>
          <w:sz w:val="24"/>
          <w:szCs w:val="24"/>
        </w:rPr>
        <w:t>Include relevant evidence to support positions and to address counter-arguments</w:t>
      </w:r>
    </w:p>
    <w:p w:rsidR="00DF41C7" w:rsidRPr="00195CF9" w:rsidRDefault="00DF41C7" w:rsidP="00DF41C7">
      <w:pPr>
        <w:pStyle w:val="ListParagraph"/>
        <w:numPr>
          <w:ilvl w:val="1"/>
          <w:numId w:val="6"/>
        </w:numPr>
        <w:rPr>
          <w:rFonts w:ascii="Times New Roman" w:hAnsi="Times New Roman" w:cs="Times New Roman"/>
          <w:sz w:val="24"/>
          <w:szCs w:val="24"/>
        </w:rPr>
      </w:pPr>
      <w:r w:rsidRPr="00195CF9">
        <w:rPr>
          <w:rFonts w:ascii="Times New Roman" w:hAnsi="Times New Roman" w:cs="Times New Roman"/>
          <w:sz w:val="24"/>
          <w:szCs w:val="24"/>
        </w:rPr>
        <w:t>Consistently use common organizational structures as appropriate (E.g., cause-effect, compare-contrast).</w:t>
      </w:r>
    </w:p>
    <w:p w:rsidR="00DF41C7" w:rsidRPr="00195CF9" w:rsidRDefault="00DF41C7" w:rsidP="00DF41C7">
      <w:pPr>
        <w:pStyle w:val="ListParagraph"/>
        <w:numPr>
          <w:ilvl w:val="0"/>
          <w:numId w:val="6"/>
        </w:numPr>
        <w:rPr>
          <w:rFonts w:ascii="Times New Roman" w:hAnsi="Times New Roman" w:cs="Times New Roman"/>
          <w:b/>
          <w:sz w:val="24"/>
          <w:szCs w:val="24"/>
        </w:rPr>
      </w:pPr>
      <w:r w:rsidRPr="00195CF9">
        <w:rPr>
          <w:rFonts w:ascii="Times New Roman" w:hAnsi="Times New Roman" w:cs="Times New Roman"/>
          <w:sz w:val="24"/>
          <w:szCs w:val="24"/>
        </w:rPr>
        <w:t>Vary language choice as appropriate during the presentations.</w:t>
      </w:r>
    </w:p>
    <w:p w:rsidR="00DF41C7" w:rsidRPr="00195CF9" w:rsidRDefault="00DF41C7" w:rsidP="00DF41C7">
      <w:pPr>
        <w:pStyle w:val="ListParagraph"/>
        <w:numPr>
          <w:ilvl w:val="0"/>
          <w:numId w:val="6"/>
        </w:numPr>
        <w:rPr>
          <w:rFonts w:ascii="Times New Roman" w:hAnsi="Times New Roman" w:cs="Times New Roman"/>
          <w:b/>
          <w:sz w:val="24"/>
          <w:szCs w:val="24"/>
        </w:rPr>
      </w:pPr>
      <w:r w:rsidRPr="00195CF9">
        <w:rPr>
          <w:rFonts w:ascii="Times New Roman" w:hAnsi="Times New Roman" w:cs="Times New Roman"/>
          <w:sz w:val="24"/>
          <w:szCs w:val="24"/>
        </w:rPr>
        <w:t>Adjust volume, phrasing, enunciations, voice modulation, and inflections to stress important ideas and impact audience response.</w:t>
      </w:r>
    </w:p>
    <w:p w:rsidR="00DF41C7" w:rsidRPr="00195CF9" w:rsidRDefault="00DF41C7" w:rsidP="00DF41C7">
      <w:pPr>
        <w:pStyle w:val="ListParagraph"/>
        <w:numPr>
          <w:ilvl w:val="0"/>
          <w:numId w:val="6"/>
        </w:numPr>
        <w:rPr>
          <w:rFonts w:ascii="Times New Roman" w:hAnsi="Times New Roman" w:cs="Times New Roman"/>
          <w:sz w:val="24"/>
          <w:szCs w:val="24"/>
        </w:rPr>
      </w:pPr>
      <w:r w:rsidRPr="00195CF9">
        <w:rPr>
          <w:rFonts w:ascii="Times New Roman" w:hAnsi="Times New Roman" w:cs="Times New Roman"/>
          <w:sz w:val="24"/>
          <w:szCs w:val="24"/>
        </w:rPr>
        <w:t>Demonstrate active listening strategies (e.g., asking focused questions, responding to cues, making visual contact)</w:t>
      </w:r>
    </w:p>
    <w:p w:rsidR="00F8610F" w:rsidRPr="00195CF9" w:rsidRDefault="00DF41C7" w:rsidP="00F8610F">
      <w:pPr>
        <w:pStyle w:val="ListParagraph"/>
        <w:numPr>
          <w:ilvl w:val="0"/>
          <w:numId w:val="6"/>
        </w:numPr>
        <w:rPr>
          <w:rFonts w:ascii="Times New Roman" w:hAnsi="Times New Roman" w:cs="Times New Roman"/>
          <w:sz w:val="24"/>
          <w:szCs w:val="24"/>
        </w:rPr>
      </w:pPr>
      <w:r w:rsidRPr="00195CF9">
        <w:rPr>
          <w:rFonts w:ascii="Times New Roman" w:hAnsi="Times New Roman" w:cs="Times New Roman"/>
          <w:sz w:val="24"/>
          <w:szCs w:val="24"/>
        </w:rPr>
        <w:t>Draw logical inferences from presentations and visual media.</w:t>
      </w:r>
    </w:p>
    <w:p w:rsidR="005041B8" w:rsidRDefault="005041B8">
      <w:pPr>
        <w:rPr>
          <w:rFonts w:ascii="Times New Roman" w:hAnsi="Times New Roman" w:cs="Times New Roman"/>
          <w:b/>
          <w:sz w:val="24"/>
          <w:szCs w:val="24"/>
        </w:rPr>
      </w:pPr>
      <w:r>
        <w:rPr>
          <w:rFonts w:ascii="Times New Roman" w:hAnsi="Times New Roman" w:cs="Times New Roman"/>
          <w:b/>
          <w:sz w:val="24"/>
          <w:szCs w:val="24"/>
        </w:rPr>
        <w:br w:type="page"/>
      </w:r>
    </w:p>
    <w:p w:rsidR="00F8610F" w:rsidRPr="00195CF9" w:rsidRDefault="00F8610F" w:rsidP="00F8610F">
      <w:pPr>
        <w:jc w:val="center"/>
        <w:rPr>
          <w:rFonts w:ascii="Times New Roman" w:hAnsi="Times New Roman" w:cs="Times New Roman"/>
          <w:b/>
          <w:sz w:val="24"/>
          <w:szCs w:val="24"/>
        </w:rPr>
      </w:pPr>
      <w:r w:rsidRPr="00195CF9">
        <w:rPr>
          <w:rFonts w:ascii="Times New Roman" w:hAnsi="Times New Roman" w:cs="Times New Roman"/>
          <w:b/>
          <w:sz w:val="24"/>
          <w:szCs w:val="24"/>
        </w:rPr>
        <w:lastRenderedPageBreak/>
        <w:t>SUBUNIT INTENDED LEARNING OUTCOMES</w:t>
      </w:r>
    </w:p>
    <w:p w:rsidR="00F8610F" w:rsidRPr="00195CF9" w:rsidRDefault="00F8610F" w:rsidP="00F8610F">
      <w:pPr>
        <w:jc w:val="center"/>
        <w:rPr>
          <w:rFonts w:ascii="Times New Roman" w:hAnsi="Times New Roman" w:cs="Times New Roman"/>
          <w:b/>
          <w:sz w:val="24"/>
          <w:szCs w:val="24"/>
        </w:rPr>
      </w:pPr>
      <w:r w:rsidRPr="00195CF9">
        <w:rPr>
          <w:rFonts w:ascii="Times New Roman" w:hAnsi="Times New Roman" w:cs="Times New Roman"/>
          <w:b/>
          <w:sz w:val="24"/>
          <w:szCs w:val="24"/>
        </w:rPr>
        <w:t>Subunit One: Persuasive Techniques</w:t>
      </w:r>
    </w:p>
    <w:p w:rsidR="00F8610F" w:rsidRPr="00195CF9" w:rsidRDefault="00F8610F" w:rsidP="00F8610F">
      <w:pPr>
        <w:pStyle w:val="ListParagraph"/>
        <w:numPr>
          <w:ilvl w:val="0"/>
          <w:numId w:val="1"/>
        </w:numPr>
        <w:rPr>
          <w:rFonts w:ascii="Times New Roman" w:hAnsi="Times New Roman" w:cs="Times New Roman"/>
          <w:sz w:val="24"/>
          <w:szCs w:val="24"/>
        </w:rPr>
      </w:pPr>
      <w:r w:rsidRPr="00195CF9">
        <w:rPr>
          <w:rFonts w:ascii="Times New Roman" w:hAnsi="Times New Roman" w:cs="Times New Roman"/>
          <w:sz w:val="24"/>
          <w:szCs w:val="24"/>
        </w:rPr>
        <w:t>Students will define persuasion, including what it i</w:t>
      </w:r>
      <w:r w:rsidR="003066AF" w:rsidRPr="00195CF9">
        <w:rPr>
          <w:rFonts w:ascii="Times New Roman" w:hAnsi="Times New Roman" w:cs="Times New Roman"/>
          <w:sz w:val="24"/>
          <w:szCs w:val="24"/>
        </w:rPr>
        <w:t>s and why it is used</w:t>
      </w:r>
      <w:r w:rsidRPr="00195CF9">
        <w:rPr>
          <w:rFonts w:ascii="Times New Roman" w:hAnsi="Times New Roman" w:cs="Times New Roman"/>
          <w:sz w:val="24"/>
          <w:szCs w:val="24"/>
        </w:rPr>
        <w:t>.</w:t>
      </w:r>
    </w:p>
    <w:p w:rsidR="00F8610F" w:rsidRPr="00195CF9" w:rsidRDefault="000B638F" w:rsidP="00F8610F">
      <w:pPr>
        <w:pStyle w:val="ListParagraph"/>
        <w:numPr>
          <w:ilvl w:val="0"/>
          <w:numId w:val="1"/>
        </w:numPr>
        <w:rPr>
          <w:rFonts w:ascii="Times New Roman" w:hAnsi="Times New Roman" w:cs="Times New Roman"/>
          <w:sz w:val="24"/>
          <w:szCs w:val="24"/>
        </w:rPr>
      </w:pPr>
      <w:r w:rsidRPr="00195CF9">
        <w:rPr>
          <w:rFonts w:ascii="Times New Roman" w:hAnsi="Times New Roman" w:cs="Times New Roman"/>
          <w:sz w:val="24"/>
          <w:szCs w:val="24"/>
        </w:rPr>
        <w:t xml:space="preserve">Students will </w:t>
      </w:r>
      <w:r w:rsidR="00DE5B5E" w:rsidRPr="00195CF9">
        <w:rPr>
          <w:rFonts w:ascii="Times New Roman" w:hAnsi="Times New Roman" w:cs="Times New Roman"/>
          <w:sz w:val="24"/>
          <w:szCs w:val="24"/>
        </w:rPr>
        <w:t>identify and explain</w:t>
      </w:r>
      <w:r w:rsidRPr="00195CF9">
        <w:rPr>
          <w:rFonts w:ascii="Times New Roman" w:hAnsi="Times New Roman" w:cs="Times New Roman"/>
          <w:sz w:val="24"/>
          <w:szCs w:val="24"/>
        </w:rPr>
        <w:t xml:space="preserve"> the five types of persuasive techniques, including testimonial, glittering generalities, emotional </w:t>
      </w:r>
      <w:r w:rsidR="00DE5B5E" w:rsidRPr="00195CF9">
        <w:rPr>
          <w:rFonts w:ascii="Times New Roman" w:hAnsi="Times New Roman" w:cs="Times New Roman"/>
          <w:sz w:val="24"/>
          <w:szCs w:val="24"/>
        </w:rPr>
        <w:t>word repetition</w:t>
      </w:r>
      <w:r w:rsidRPr="00195CF9">
        <w:rPr>
          <w:rFonts w:ascii="Times New Roman" w:hAnsi="Times New Roman" w:cs="Times New Roman"/>
          <w:sz w:val="24"/>
          <w:szCs w:val="24"/>
        </w:rPr>
        <w:t>, bait and switch, and bandwagon.</w:t>
      </w:r>
    </w:p>
    <w:p w:rsidR="000B638F" w:rsidRPr="00195CF9" w:rsidRDefault="000B638F" w:rsidP="00F8610F">
      <w:pPr>
        <w:pStyle w:val="ListParagraph"/>
        <w:numPr>
          <w:ilvl w:val="0"/>
          <w:numId w:val="1"/>
        </w:numPr>
        <w:rPr>
          <w:rFonts w:ascii="Times New Roman" w:hAnsi="Times New Roman" w:cs="Times New Roman"/>
          <w:sz w:val="24"/>
          <w:szCs w:val="24"/>
        </w:rPr>
      </w:pPr>
      <w:r w:rsidRPr="00195CF9">
        <w:rPr>
          <w:rFonts w:ascii="Times New Roman" w:hAnsi="Times New Roman" w:cs="Times New Roman"/>
          <w:sz w:val="24"/>
          <w:szCs w:val="24"/>
        </w:rPr>
        <w:t xml:space="preserve">Students will state one example of each of the five persuasive techniques. </w:t>
      </w:r>
    </w:p>
    <w:p w:rsidR="000B638F" w:rsidRPr="00195CF9" w:rsidRDefault="000B638F" w:rsidP="00F8610F">
      <w:pPr>
        <w:pStyle w:val="ListParagraph"/>
        <w:numPr>
          <w:ilvl w:val="0"/>
          <w:numId w:val="1"/>
        </w:numPr>
        <w:rPr>
          <w:rFonts w:ascii="Times New Roman" w:hAnsi="Times New Roman" w:cs="Times New Roman"/>
          <w:sz w:val="24"/>
          <w:szCs w:val="24"/>
        </w:rPr>
      </w:pPr>
      <w:r w:rsidRPr="00195CF9">
        <w:rPr>
          <w:rFonts w:ascii="Times New Roman" w:hAnsi="Times New Roman" w:cs="Times New Roman"/>
          <w:sz w:val="24"/>
          <w:szCs w:val="24"/>
        </w:rPr>
        <w:t xml:space="preserve">Students will identify which persuasive technique(s) is being used in given examples of advertisements. </w:t>
      </w:r>
    </w:p>
    <w:p w:rsidR="000B638F" w:rsidRPr="00195CF9" w:rsidRDefault="000B638F" w:rsidP="00F8610F">
      <w:pPr>
        <w:pStyle w:val="ListParagraph"/>
        <w:numPr>
          <w:ilvl w:val="0"/>
          <w:numId w:val="1"/>
        </w:numPr>
        <w:rPr>
          <w:rFonts w:ascii="Times New Roman" w:hAnsi="Times New Roman" w:cs="Times New Roman"/>
          <w:sz w:val="24"/>
          <w:szCs w:val="24"/>
        </w:rPr>
      </w:pPr>
      <w:r w:rsidRPr="00195CF9">
        <w:rPr>
          <w:rFonts w:ascii="Times New Roman" w:hAnsi="Times New Roman" w:cs="Times New Roman"/>
          <w:sz w:val="24"/>
          <w:szCs w:val="24"/>
        </w:rPr>
        <w:t>Students will recognize the importance of being knowledgeable about persuasive techniques as consumers.</w:t>
      </w:r>
    </w:p>
    <w:p w:rsidR="00F8610F" w:rsidRPr="00195CF9" w:rsidRDefault="00F8610F" w:rsidP="00F8610F">
      <w:pPr>
        <w:jc w:val="center"/>
        <w:rPr>
          <w:rFonts w:ascii="Times New Roman" w:hAnsi="Times New Roman" w:cs="Times New Roman"/>
          <w:b/>
          <w:sz w:val="24"/>
          <w:szCs w:val="24"/>
        </w:rPr>
      </w:pPr>
      <w:r w:rsidRPr="00195CF9">
        <w:rPr>
          <w:rFonts w:ascii="Times New Roman" w:hAnsi="Times New Roman" w:cs="Times New Roman"/>
          <w:b/>
          <w:sz w:val="24"/>
          <w:szCs w:val="24"/>
        </w:rPr>
        <w:t>Subunit Two:</w:t>
      </w:r>
      <w:r w:rsidR="00E41839" w:rsidRPr="00195CF9">
        <w:rPr>
          <w:rFonts w:ascii="Times New Roman" w:hAnsi="Times New Roman" w:cs="Times New Roman"/>
          <w:b/>
          <w:sz w:val="24"/>
          <w:szCs w:val="24"/>
        </w:rPr>
        <w:t xml:space="preserve"> Writing an Editorial Letter</w:t>
      </w:r>
    </w:p>
    <w:p w:rsidR="000B638F" w:rsidRPr="00195CF9" w:rsidRDefault="00E41839" w:rsidP="000B638F">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choose an issue of importance to them from a given list.</w:t>
      </w:r>
    </w:p>
    <w:p w:rsidR="00056BB7" w:rsidRPr="00195CF9" w:rsidRDefault="00056BB7" w:rsidP="000B638F">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establish a clear position on the issue, and write a thesis statement.</w:t>
      </w:r>
    </w:p>
    <w:p w:rsidR="00E41839" w:rsidRPr="00195CF9" w:rsidRDefault="00E41839" w:rsidP="000B638F">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w:t>
      </w:r>
      <w:r w:rsidR="00DE5B5E" w:rsidRPr="00195CF9">
        <w:rPr>
          <w:rFonts w:ascii="Times New Roman" w:hAnsi="Times New Roman" w:cs="Times New Roman"/>
          <w:sz w:val="24"/>
          <w:szCs w:val="24"/>
        </w:rPr>
        <w:t xml:space="preserve"> write an editorial letter using business letter format, including a heading, greeting, body, closing, and salutation</w:t>
      </w:r>
      <w:r w:rsidR="00056BB7" w:rsidRPr="00195CF9">
        <w:rPr>
          <w:rFonts w:ascii="Times New Roman" w:hAnsi="Times New Roman" w:cs="Times New Roman"/>
          <w:sz w:val="24"/>
          <w:szCs w:val="24"/>
        </w:rPr>
        <w:t>.</w:t>
      </w:r>
    </w:p>
    <w:p w:rsidR="00E41839" w:rsidRPr="00195CF9" w:rsidRDefault="00E41839" w:rsidP="000B638F">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w:t>
      </w:r>
      <w:r w:rsidR="00056BB7" w:rsidRPr="00195CF9">
        <w:rPr>
          <w:rFonts w:ascii="Times New Roman" w:hAnsi="Times New Roman" w:cs="Times New Roman"/>
          <w:sz w:val="24"/>
          <w:szCs w:val="24"/>
        </w:rPr>
        <w:t xml:space="preserve"> use an attention-getting hook, such as a question, statistic, unusual detail, quotation, or strong statement in the introduction of the letter.</w:t>
      </w:r>
    </w:p>
    <w:p w:rsidR="00E41839" w:rsidRPr="00195CF9" w:rsidRDefault="00056BB7" w:rsidP="000B638F">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provide evidence to support their pos</w:t>
      </w:r>
      <w:r w:rsidR="00922A6F" w:rsidRPr="00195CF9">
        <w:rPr>
          <w:rFonts w:ascii="Times New Roman" w:hAnsi="Times New Roman" w:cs="Times New Roman"/>
          <w:sz w:val="24"/>
          <w:szCs w:val="24"/>
        </w:rPr>
        <w:t>itions, and address counter-argu</w:t>
      </w:r>
      <w:r w:rsidRPr="00195CF9">
        <w:rPr>
          <w:rFonts w:ascii="Times New Roman" w:hAnsi="Times New Roman" w:cs="Times New Roman"/>
          <w:sz w:val="24"/>
          <w:szCs w:val="24"/>
        </w:rPr>
        <w:t xml:space="preserve">ments, in the body of the letter. </w:t>
      </w:r>
    </w:p>
    <w:p w:rsidR="00056BB7" w:rsidRPr="00195CF9" w:rsidRDefault="00056BB7" w:rsidP="000B638F">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restate the thesis, summarize evidence, and call for action in the conclusion paragraph of the letter.</w:t>
      </w:r>
    </w:p>
    <w:p w:rsidR="00056BB7" w:rsidRPr="00195CF9" w:rsidRDefault="00056BB7" w:rsidP="00056BB7">
      <w:pPr>
        <w:pStyle w:val="ListParagraph"/>
        <w:rPr>
          <w:rFonts w:ascii="Times New Roman" w:hAnsi="Times New Roman" w:cs="Times New Roman"/>
          <w:b/>
          <w:sz w:val="24"/>
          <w:szCs w:val="24"/>
        </w:rPr>
      </w:pPr>
    </w:p>
    <w:p w:rsidR="00F8610F" w:rsidRPr="00195CF9" w:rsidRDefault="00F8610F" w:rsidP="00F8610F">
      <w:pPr>
        <w:jc w:val="center"/>
        <w:rPr>
          <w:rFonts w:ascii="Times New Roman" w:hAnsi="Times New Roman" w:cs="Times New Roman"/>
          <w:b/>
          <w:sz w:val="24"/>
          <w:szCs w:val="24"/>
        </w:rPr>
      </w:pPr>
      <w:r w:rsidRPr="00195CF9">
        <w:rPr>
          <w:rFonts w:ascii="Times New Roman" w:hAnsi="Times New Roman" w:cs="Times New Roman"/>
          <w:b/>
          <w:sz w:val="24"/>
          <w:szCs w:val="24"/>
        </w:rPr>
        <w:t>Subunit Three:</w:t>
      </w:r>
      <w:r w:rsidR="00E41839" w:rsidRPr="00195CF9">
        <w:rPr>
          <w:rFonts w:ascii="Times New Roman" w:hAnsi="Times New Roman" w:cs="Times New Roman"/>
          <w:b/>
          <w:sz w:val="24"/>
          <w:szCs w:val="24"/>
        </w:rPr>
        <w:t xml:space="preserve"> Creating a Persuasive Essay and Presentation</w:t>
      </w:r>
    </w:p>
    <w:p w:rsidR="00056BB7" w:rsidRPr="00195CF9" w:rsidRDefault="00056BB7" w:rsidP="00056BB7">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choose an issue of importance to them from a given list.</w:t>
      </w:r>
    </w:p>
    <w:p w:rsidR="00056BB7" w:rsidRPr="00195CF9" w:rsidRDefault="00056BB7" w:rsidP="00056BB7">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establish a clear position on the issue, and write a thesis statement.</w:t>
      </w:r>
    </w:p>
    <w:p w:rsidR="00056BB7" w:rsidRPr="00195CF9" w:rsidRDefault="00056BB7" w:rsidP="00056BB7">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write a persuasive essay on the issue selected.</w:t>
      </w:r>
    </w:p>
    <w:p w:rsidR="00056BB7" w:rsidRPr="00195CF9" w:rsidRDefault="00056BB7" w:rsidP="00056BB7">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use an attention-getting hook, such as a question, statistic, unusual detail, quotation, or strong statement in the introduction of the essay.</w:t>
      </w:r>
    </w:p>
    <w:p w:rsidR="00056BB7" w:rsidRPr="00195CF9" w:rsidRDefault="00056BB7" w:rsidP="00056BB7">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 xml:space="preserve">Students will provide evidence to support their positions, and address counter-arguments, in the body of the essay. </w:t>
      </w:r>
    </w:p>
    <w:p w:rsidR="00056BB7" w:rsidRPr="00195CF9" w:rsidRDefault="00056BB7" w:rsidP="00056BB7">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restate the thesis, summarize evidence, and call for action in the conclusion section of the essay.</w:t>
      </w:r>
    </w:p>
    <w:p w:rsidR="00056BB7" w:rsidRPr="00195CF9" w:rsidRDefault="00056BB7" w:rsidP="00056BB7">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 xml:space="preserve">Students will select key points from the essays to use in verbal presentations. </w:t>
      </w:r>
    </w:p>
    <w:p w:rsidR="00056BB7" w:rsidRPr="00195CF9" w:rsidRDefault="00056BB7" w:rsidP="00056BB7">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t>Students will vary language choice as appropriate during the presentations.</w:t>
      </w:r>
    </w:p>
    <w:p w:rsidR="00056BB7" w:rsidRPr="00195CF9" w:rsidRDefault="00056BB7" w:rsidP="00056BB7">
      <w:pPr>
        <w:pStyle w:val="ListParagraph"/>
        <w:numPr>
          <w:ilvl w:val="0"/>
          <w:numId w:val="2"/>
        </w:numPr>
        <w:rPr>
          <w:rFonts w:ascii="Times New Roman" w:hAnsi="Times New Roman" w:cs="Times New Roman"/>
          <w:b/>
          <w:sz w:val="24"/>
          <w:szCs w:val="24"/>
        </w:rPr>
      </w:pPr>
      <w:r w:rsidRPr="00195CF9">
        <w:rPr>
          <w:rFonts w:ascii="Times New Roman" w:hAnsi="Times New Roman" w:cs="Times New Roman"/>
          <w:sz w:val="24"/>
          <w:szCs w:val="24"/>
        </w:rPr>
        <w:lastRenderedPageBreak/>
        <w:t>Students will adjust volume, phrasing, enunciations, voice modulation, and inflections to stress important ideas and impact audience response.</w:t>
      </w:r>
    </w:p>
    <w:p w:rsidR="00056BB7" w:rsidRPr="00195CF9" w:rsidRDefault="00056BB7" w:rsidP="00056BB7">
      <w:pPr>
        <w:pStyle w:val="ListParagraph"/>
        <w:numPr>
          <w:ilvl w:val="0"/>
          <w:numId w:val="2"/>
        </w:numPr>
        <w:rPr>
          <w:rFonts w:ascii="Times New Roman" w:hAnsi="Times New Roman" w:cs="Times New Roman"/>
          <w:sz w:val="24"/>
          <w:szCs w:val="24"/>
        </w:rPr>
      </w:pPr>
      <w:r w:rsidRPr="00195CF9">
        <w:rPr>
          <w:rFonts w:ascii="Times New Roman" w:hAnsi="Times New Roman" w:cs="Times New Roman"/>
          <w:sz w:val="24"/>
          <w:szCs w:val="24"/>
        </w:rPr>
        <w:t>Students will demonstrate active listening strategies while listening to peers’ presentations.</w:t>
      </w:r>
    </w:p>
    <w:p w:rsidR="00056BB7" w:rsidRPr="00195CF9" w:rsidRDefault="00056BB7" w:rsidP="00056BB7">
      <w:pPr>
        <w:pStyle w:val="ListParagraph"/>
        <w:numPr>
          <w:ilvl w:val="0"/>
          <w:numId w:val="2"/>
        </w:numPr>
        <w:rPr>
          <w:rFonts w:ascii="Times New Roman" w:hAnsi="Times New Roman" w:cs="Times New Roman"/>
          <w:sz w:val="24"/>
          <w:szCs w:val="24"/>
        </w:rPr>
      </w:pPr>
      <w:r w:rsidRPr="00195CF9">
        <w:rPr>
          <w:rFonts w:ascii="Times New Roman" w:hAnsi="Times New Roman" w:cs="Times New Roman"/>
          <w:sz w:val="24"/>
          <w:szCs w:val="24"/>
        </w:rPr>
        <w:t>Students draw logical inferences from peers’ presentations.</w:t>
      </w:r>
    </w:p>
    <w:p w:rsidR="00093ADE" w:rsidRPr="00195CF9" w:rsidRDefault="00093ADE" w:rsidP="00093ADE">
      <w:pPr>
        <w:pStyle w:val="ListParagraph"/>
        <w:rPr>
          <w:rFonts w:ascii="Times New Roman" w:hAnsi="Times New Roman" w:cs="Times New Roman"/>
          <w:sz w:val="24"/>
          <w:szCs w:val="24"/>
        </w:rPr>
      </w:pPr>
    </w:p>
    <w:p w:rsidR="005041B8" w:rsidRDefault="005041B8">
      <w:pPr>
        <w:rPr>
          <w:rFonts w:ascii="Times New Roman" w:hAnsi="Times New Roman" w:cs="Times New Roman"/>
          <w:b/>
          <w:sz w:val="24"/>
          <w:szCs w:val="24"/>
        </w:rPr>
      </w:pPr>
      <w:r>
        <w:rPr>
          <w:rFonts w:ascii="Times New Roman" w:hAnsi="Times New Roman" w:cs="Times New Roman"/>
          <w:b/>
          <w:sz w:val="24"/>
          <w:szCs w:val="24"/>
        </w:rPr>
        <w:br w:type="page"/>
      </w:r>
    </w:p>
    <w:p w:rsidR="00093ADE" w:rsidRPr="00195CF9" w:rsidRDefault="00093ADE" w:rsidP="00093ADE">
      <w:pPr>
        <w:pStyle w:val="ListParagraph"/>
        <w:spacing w:line="480" w:lineRule="auto"/>
        <w:jc w:val="center"/>
        <w:rPr>
          <w:rFonts w:ascii="Times New Roman" w:hAnsi="Times New Roman" w:cs="Times New Roman"/>
          <w:b/>
          <w:sz w:val="24"/>
          <w:szCs w:val="24"/>
        </w:rPr>
      </w:pPr>
      <w:r w:rsidRPr="00195CF9">
        <w:rPr>
          <w:rFonts w:ascii="Times New Roman" w:hAnsi="Times New Roman" w:cs="Times New Roman"/>
          <w:b/>
          <w:sz w:val="24"/>
          <w:szCs w:val="24"/>
        </w:rPr>
        <w:lastRenderedPageBreak/>
        <w:t>SEQUENCING RATIONALE</w:t>
      </w:r>
    </w:p>
    <w:p w:rsidR="00B37B97" w:rsidRPr="00195CF9" w:rsidRDefault="00447CE4" w:rsidP="00447CE4">
      <w:pPr>
        <w:pStyle w:val="ListParagraph"/>
        <w:spacing w:line="480" w:lineRule="auto"/>
        <w:ind w:left="0" w:firstLine="720"/>
        <w:rPr>
          <w:rFonts w:ascii="Times New Roman" w:hAnsi="Times New Roman" w:cs="Times New Roman"/>
          <w:sz w:val="24"/>
          <w:szCs w:val="24"/>
        </w:rPr>
      </w:pPr>
      <w:r w:rsidRPr="00195CF9">
        <w:rPr>
          <w:rFonts w:ascii="Times New Roman" w:hAnsi="Times New Roman" w:cs="Times New Roman"/>
          <w:sz w:val="24"/>
          <w:szCs w:val="24"/>
        </w:rPr>
        <w:t>The Persuasion Unit is organized based on the concept-related sequencing patterns of sophistication and logical prerequisite. It orders the concepts based on what appears to be the most logical order for the learners (logical prerequisite), and on a building level of complexity (sophistication). Other patterns of organization could be used, but this arrangement seems to be the most logical for students.</w:t>
      </w:r>
    </w:p>
    <w:p w:rsidR="00093ADE" w:rsidRPr="00195CF9" w:rsidRDefault="00093ADE" w:rsidP="00093ADE">
      <w:pPr>
        <w:pStyle w:val="ListParagraph"/>
        <w:spacing w:line="480" w:lineRule="auto"/>
        <w:ind w:left="0" w:firstLine="720"/>
        <w:rPr>
          <w:rFonts w:ascii="Times New Roman" w:hAnsi="Times New Roman" w:cs="Times New Roman"/>
          <w:sz w:val="24"/>
          <w:szCs w:val="24"/>
        </w:rPr>
      </w:pPr>
      <w:r w:rsidRPr="00195CF9">
        <w:rPr>
          <w:rFonts w:ascii="Times New Roman" w:hAnsi="Times New Roman" w:cs="Times New Roman"/>
          <w:sz w:val="24"/>
          <w:szCs w:val="24"/>
        </w:rPr>
        <w:t>The first subunit, “Persuasive Techniques,” is a logical starting point. Students need to understand what persuasion is and why it is used before they can use it in their writing. This subunit will provide the knowledge base for students to create effective persuasive writings in for the remainder of the unit.</w:t>
      </w:r>
    </w:p>
    <w:p w:rsidR="00093ADE" w:rsidRPr="00195CF9" w:rsidRDefault="00093ADE" w:rsidP="00093ADE">
      <w:pPr>
        <w:pStyle w:val="ListParagraph"/>
        <w:spacing w:line="480" w:lineRule="auto"/>
        <w:ind w:left="0" w:firstLine="720"/>
        <w:rPr>
          <w:rFonts w:ascii="Times New Roman" w:hAnsi="Times New Roman" w:cs="Times New Roman"/>
          <w:sz w:val="24"/>
          <w:szCs w:val="24"/>
        </w:rPr>
      </w:pPr>
      <w:r w:rsidRPr="00195CF9">
        <w:rPr>
          <w:rFonts w:ascii="Times New Roman" w:hAnsi="Times New Roman" w:cs="Times New Roman"/>
          <w:sz w:val="24"/>
          <w:szCs w:val="24"/>
        </w:rPr>
        <w:t>The second subunit, “Writing an Editorial Letter,” is appropriate because it will help students establish their positions on issues, and back their opinions up using research.</w:t>
      </w:r>
      <w:r w:rsidR="003B4321" w:rsidRPr="00195CF9">
        <w:rPr>
          <w:rFonts w:ascii="Times New Roman" w:hAnsi="Times New Roman" w:cs="Times New Roman"/>
          <w:sz w:val="24"/>
          <w:szCs w:val="24"/>
        </w:rPr>
        <w:t xml:space="preserve"> It needs to come after students clearly understand the definition of persuasion and examples. Because students should have prior knowledge of letter formats, sentence and paragraph structure, parts of speech, and grammar, this should be a concept that is developmentally appropriate.</w:t>
      </w:r>
    </w:p>
    <w:p w:rsidR="003B4321" w:rsidRDefault="003B4321" w:rsidP="00093ADE">
      <w:pPr>
        <w:pStyle w:val="ListParagraph"/>
        <w:spacing w:line="480" w:lineRule="auto"/>
        <w:ind w:left="0" w:firstLine="720"/>
        <w:rPr>
          <w:rFonts w:ascii="Times New Roman" w:hAnsi="Times New Roman" w:cs="Times New Roman"/>
          <w:sz w:val="24"/>
          <w:szCs w:val="24"/>
        </w:rPr>
      </w:pPr>
      <w:r w:rsidRPr="00195CF9">
        <w:rPr>
          <w:rFonts w:ascii="Times New Roman" w:hAnsi="Times New Roman" w:cs="Times New Roman"/>
          <w:sz w:val="24"/>
          <w:szCs w:val="24"/>
        </w:rPr>
        <w:t xml:space="preserve">The final subunit, “Creating a Persuasive Essay and Presentation,” is appropriately sequenced last because by this time, they will already understand what persuasion is, why and how it is used, and they will have already written a persuasive letter. They can now take their knowledge and expand on their ideas to create a longer piece of persuasive writing. In addition, they should be confident with persuasive </w:t>
      </w:r>
      <w:r w:rsidR="003D2EA4" w:rsidRPr="00195CF9">
        <w:rPr>
          <w:rFonts w:ascii="Times New Roman" w:hAnsi="Times New Roman" w:cs="Times New Roman"/>
          <w:sz w:val="24"/>
          <w:szCs w:val="24"/>
        </w:rPr>
        <w:t>strategies at this point, which make</w:t>
      </w:r>
      <w:r w:rsidRPr="00195CF9">
        <w:rPr>
          <w:rFonts w:ascii="Times New Roman" w:hAnsi="Times New Roman" w:cs="Times New Roman"/>
          <w:sz w:val="24"/>
          <w:szCs w:val="24"/>
        </w:rPr>
        <w:t xml:space="preserve"> it an appropriate time for them to give persuasive presentations. </w:t>
      </w:r>
    </w:p>
    <w:p w:rsidR="005041B8" w:rsidRDefault="005041B8">
      <w:pPr>
        <w:rPr>
          <w:rFonts w:ascii="Times New Roman" w:hAnsi="Times New Roman" w:cs="Times New Roman"/>
          <w:b/>
          <w:sz w:val="24"/>
          <w:szCs w:val="24"/>
        </w:rPr>
      </w:pPr>
      <w:r>
        <w:rPr>
          <w:rFonts w:ascii="Times New Roman" w:hAnsi="Times New Roman" w:cs="Times New Roman"/>
          <w:b/>
          <w:sz w:val="24"/>
          <w:szCs w:val="24"/>
        </w:rPr>
        <w:br w:type="page"/>
      </w:r>
    </w:p>
    <w:p w:rsidR="00627116" w:rsidRDefault="00B00862" w:rsidP="006271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EVALUATION STRATEGY</w:t>
      </w:r>
    </w:p>
    <w:p w:rsidR="00B00862" w:rsidRPr="00B00862" w:rsidRDefault="003D2EA4" w:rsidP="00873A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Understanding and using persuasion is an important concept that students will use throughout their lives. Therefore, it is important that the unit is evaluated thoroughly to identify the effectiveness. </w:t>
      </w:r>
      <w:r w:rsidR="00B00862">
        <w:rPr>
          <w:rFonts w:ascii="Times New Roman" w:hAnsi="Times New Roman" w:cs="Times New Roman"/>
          <w:sz w:val="24"/>
          <w:szCs w:val="24"/>
        </w:rPr>
        <w:t>The teacher of the uni</w:t>
      </w:r>
      <w:r>
        <w:rPr>
          <w:rFonts w:ascii="Times New Roman" w:hAnsi="Times New Roman" w:cs="Times New Roman"/>
          <w:sz w:val="24"/>
          <w:szCs w:val="24"/>
        </w:rPr>
        <w:t>t will be the primary assessor using formative assessment. Summative assessment will also be used.</w:t>
      </w:r>
    </w:p>
    <w:p w:rsidR="00B00862" w:rsidRDefault="00B00862" w:rsidP="00873A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Students will be evaluated using formative assessment. The teacher of the unit will administer pre- and </w:t>
      </w:r>
      <w:r w:rsidR="003D2EA4">
        <w:rPr>
          <w:rFonts w:ascii="Times New Roman" w:hAnsi="Times New Roman" w:cs="Times New Roman"/>
          <w:sz w:val="24"/>
          <w:szCs w:val="24"/>
        </w:rPr>
        <w:t>post assessment</w:t>
      </w:r>
      <w:r>
        <w:rPr>
          <w:rFonts w:ascii="Times New Roman" w:hAnsi="Times New Roman" w:cs="Times New Roman"/>
          <w:sz w:val="24"/>
          <w:szCs w:val="24"/>
        </w:rPr>
        <w:t xml:space="preserve"> surveys to determine student knowledge of persuasion and persuasive techniques. The teacher could also ask the student to write a persuasive paragraph or letter at the beginning of the unit, as a </w:t>
      </w:r>
      <w:r w:rsidR="003D2EA4">
        <w:rPr>
          <w:rFonts w:ascii="Times New Roman" w:hAnsi="Times New Roman" w:cs="Times New Roman"/>
          <w:sz w:val="24"/>
          <w:szCs w:val="24"/>
        </w:rPr>
        <w:t>post assessment</w:t>
      </w:r>
      <w:r>
        <w:rPr>
          <w:rFonts w:ascii="Times New Roman" w:hAnsi="Times New Roman" w:cs="Times New Roman"/>
          <w:sz w:val="24"/>
          <w:szCs w:val="24"/>
        </w:rPr>
        <w:t xml:space="preserve"> of how students’ prior knowledge of writing persuasively. </w:t>
      </w:r>
    </w:p>
    <w:p w:rsidR="00B00862" w:rsidRDefault="00B00862" w:rsidP="00873A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pre- and post assessments, the </w:t>
      </w:r>
      <w:r w:rsidR="003D2EA4">
        <w:rPr>
          <w:rFonts w:ascii="Times New Roman" w:hAnsi="Times New Roman" w:cs="Times New Roman"/>
          <w:sz w:val="24"/>
          <w:szCs w:val="24"/>
        </w:rPr>
        <w:t>students’</w:t>
      </w:r>
      <w:r>
        <w:rPr>
          <w:rFonts w:ascii="Times New Roman" w:hAnsi="Times New Roman" w:cs="Times New Roman"/>
          <w:sz w:val="24"/>
          <w:szCs w:val="24"/>
        </w:rPr>
        <w:t xml:space="preserve"> writings will</w:t>
      </w:r>
      <w:r w:rsidR="003D2EA4">
        <w:rPr>
          <w:rFonts w:ascii="Times New Roman" w:hAnsi="Times New Roman" w:cs="Times New Roman"/>
          <w:sz w:val="24"/>
          <w:szCs w:val="24"/>
        </w:rPr>
        <w:t xml:space="preserve"> serve as performance assessments. They will</w:t>
      </w:r>
      <w:r>
        <w:rPr>
          <w:rFonts w:ascii="Times New Roman" w:hAnsi="Times New Roman" w:cs="Times New Roman"/>
          <w:sz w:val="24"/>
          <w:szCs w:val="24"/>
        </w:rPr>
        <w:t xml:space="preserve"> be evaluated using rubrics. This will show that the students are using all of the elements required to effectively write persuasively. Other students will </w:t>
      </w:r>
      <w:r w:rsidR="00873AA6">
        <w:rPr>
          <w:rFonts w:ascii="Times New Roman" w:hAnsi="Times New Roman" w:cs="Times New Roman"/>
          <w:sz w:val="24"/>
          <w:szCs w:val="24"/>
        </w:rPr>
        <w:t xml:space="preserve">be asked to make conclusions as they listen to their peers’ presentations. </w:t>
      </w:r>
      <w:r w:rsidR="003D2EA4">
        <w:rPr>
          <w:rFonts w:ascii="Times New Roman" w:hAnsi="Times New Roman" w:cs="Times New Roman"/>
          <w:sz w:val="24"/>
          <w:szCs w:val="24"/>
        </w:rPr>
        <w:t>Interviews and discussions with the students could also be used to evaluate the effectiveness of the unit.</w:t>
      </w:r>
    </w:p>
    <w:p w:rsidR="003D2EA4" w:rsidRPr="00B00862" w:rsidRDefault="003D2EA4" w:rsidP="00873A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of the above formative evaluation strategies should be followed up by summative evaluations. What students are learning about persuasion may need to be altered in the future, as the media is always changing. </w:t>
      </w:r>
      <w:r w:rsidR="005041B8">
        <w:rPr>
          <w:rFonts w:ascii="Times New Roman" w:hAnsi="Times New Roman" w:cs="Times New Roman"/>
          <w:sz w:val="24"/>
          <w:szCs w:val="24"/>
        </w:rPr>
        <w:t xml:space="preserve">Therefore, this curriculum should be evaluated frequently. Summative evaluation strategies need to be used. These should be developed by teachers who have the students in the years after the unit has been taught. Then, they can identify weaknesses in the students in using persuasion, which can be added in to the curriculum. Teachers who use debating in their classes would be good ones to provide input. They could evaluate the </w:t>
      </w:r>
      <w:r w:rsidR="006E0D22">
        <w:rPr>
          <w:rFonts w:ascii="Times New Roman" w:hAnsi="Times New Roman" w:cs="Times New Roman"/>
          <w:sz w:val="24"/>
          <w:szCs w:val="24"/>
        </w:rPr>
        <w:t xml:space="preserve">strengths </w:t>
      </w:r>
      <w:r w:rsidR="006E0D22">
        <w:rPr>
          <w:rFonts w:ascii="Times New Roman" w:hAnsi="Times New Roman" w:cs="Times New Roman"/>
          <w:sz w:val="24"/>
          <w:szCs w:val="24"/>
        </w:rPr>
        <w:lastRenderedPageBreak/>
        <w:t>of</w:t>
      </w:r>
      <w:r w:rsidR="005041B8">
        <w:rPr>
          <w:rFonts w:ascii="Times New Roman" w:hAnsi="Times New Roman" w:cs="Times New Roman"/>
          <w:sz w:val="24"/>
          <w:szCs w:val="24"/>
        </w:rPr>
        <w:t xml:space="preserve"> the students in using persuasion after they have had the persuasive unit with those that were not taught the unit.</w:t>
      </w:r>
    </w:p>
    <w:p w:rsidR="005041B8" w:rsidRDefault="005041B8">
      <w:pPr>
        <w:rPr>
          <w:rFonts w:ascii="Times New Roman" w:hAnsi="Times New Roman" w:cs="Times New Roman"/>
          <w:b/>
          <w:sz w:val="24"/>
          <w:szCs w:val="24"/>
        </w:rPr>
      </w:pPr>
      <w:r>
        <w:rPr>
          <w:rFonts w:ascii="Times New Roman" w:hAnsi="Times New Roman" w:cs="Times New Roman"/>
          <w:b/>
          <w:sz w:val="24"/>
          <w:szCs w:val="24"/>
        </w:rPr>
        <w:br w:type="page"/>
      </w:r>
    </w:p>
    <w:p w:rsidR="00F8610F" w:rsidRPr="00195CF9" w:rsidRDefault="00F8610F" w:rsidP="00F8610F">
      <w:pPr>
        <w:jc w:val="center"/>
        <w:rPr>
          <w:rFonts w:ascii="Times New Roman" w:hAnsi="Times New Roman" w:cs="Times New Roman"/>
          <w:b/>
          <w:sz w:val="24"/>
          <w:szCs w:val="24"/>
        </w:rPr>
      </w:pPr>
      <w:r w:rsidRPr="00195CF9">
        <w:rPr>
          <w:rFonts w:ascii="Times New Roman" w:hAnsi="Times New Roman" w:cs="Times New Roman"/>
          <w:b/>
          <w:sz w:val="24"/>
          <w:szCs w:val="24"/>
        </w:rPr>
        <w:lastRenderedPageBreak/>
        <w:t>REFERENCES</w:t>
      </w:r>
    </w:p>
    <w:p w:rsidR="001114B5" w:rsidRPr="00195CF9" w:rsidRDefault="001114B5" w:rsidP="005F6470">
      <w:pPr>
        <w:ind w:left="720" w:hanging="720"/>
        <w:rPr>
          <w:rFonts w:ascii="Times New Roman" w:hAnsi="Times New Roman" w:cs="Times New Roman"/>
          <w:sz w:val="24"/>
          <w:szCs w:val="24"/>
        </w:rPr>
      </w:pPr>
      <w:r w:rsidRPr="00195CF9">
        <w:rPr>
          <w:rFonts w:ascii="Times New Roman" w:hAnsi="Times New Roman" w:cs="Times New Roman"/>
          <w:sz w:val="24"/>
          <w:szCs w:val="24"/>
        </w:rPr>
        <w:t>Kipp</w:t>
      </w:r>
      <w:r w:rsidR="006E0D22">
        <w:rPr>
          <w:rFonts w:ascii="Times New Roman" w:hAnsi="Times New Roman" w:cs="Times New Roman"/>
          <w:sz w:val="24"/>
          <w:szCs w:val="24"/>
        </w:rPr>
        <w:t>ing, P. (1989). Media Literacy:</w:t>
      </w:r>
      <w:r w:rsidRPr="00195CF9">
        <w:rPr>
          <w:rFonts w:ascii="Times New Roman" w:hAnsi="Times New Roman" w:cs="Times New Roman"/>
          <w:sz w:val="24"/>
          <w:szCs w:val="24"/>
        </w:rPr>
        <w:t xml:space="preserve"> An Important Strategy for Building Peace. </w:t>
      </w:r>
      <w:r w:rsidRPr="00195CF9">
        <w:rPr>
          <w:rFonts w:ascii="Times New Roman" w:hAnsi="Times New Roman" w:cs="Times New Roman"/>
          <w:i/>
          <w:iCs/>
          <w:sz w:val="24"/>
          <w:szCs w:val="24"/>
        </w:rPr>
        <w:t>Peace Magazine.</w:t>
      </w:r>
      <w:r w:rsidRPr="00195CF9">
        <w:rPr>
          <w:rFonts w:ascii="Times New Roman" w:hAnsi="Times New Roman" w:cs="Times New Roman"/>
          <w:sz w:val="24"/>
          <w:szCs w:val="24"/>
        </w:rPr>
        <w:t xml:space="preserve"> Toronto, Canada.</w:t>
      </w:r>
    </w:p>
    <w:p w:rsidR="005F6470" w:rsidRPr="00195CF9" w:rsidRDefault="005F6470" w:rsidP="005F6470">
      <w:pPr>
        <w:ind w:left="720" w:hanging="720"/>
        <w:rPr>
          <w:rFonts w:ascii="Times New Roman" w:hAnsi="Times New Roman" w:cs="Times New Roman"/>
          <w:sz w:val="24"/>
          <w:szCs w:val="24"/>
        </w:rPr>
      </w:pPr>
      <w:proofErr w:type="gramStart"/>
      <w:r w:rsidRPr="00195CF9">
        <w:rPr>
          <w:rFonts w:ascii="Times New Roman" w:hAnsi="Times New Roman" w:cs="Times New Roman"/>
          <w:sz w:val="24"/>
          <w:szCs w:val="24"/>
        </w:rPr>
        <w:t>The National Communication Association (2009).</w:t>
      </w:r>
      <w:proofErr w:type="gramEnd"/>
      <w:r w:rsidRPr="00195CF9">
        <w:rPr>
          <w:rFonts w:ascii="Times New Roman" w:hAnsi="Times New Roman" w:cs="Times New Roman"/>
          <w:sz w:val="24"/>
          <w:szCs w:val="24"/>
        </w:rPr>
        <w:t xml:space="preserve"> </w:t>
      </w:r>
      <w:proofErr w:type="gramStart"/>
      <w:r w:rsidRPr="00195CF9">
        <w:rPr>
          <w:rFonts w:ascii="Times New Roman" w:hAnsi="Times New Roman" w:cs="Times New Roman"/>
          <w:i/>
          <w:sz w:val="24"/>
          <w:szCs w:val="24"/>
        </w:rPr>
        <w:t>Speaking, listening, and media literacy standards for k through 12 education</w:t>
      </w:r>
      <w:r w:rsidRPr="00195CF9">
        <w:rPr>
          <w:rFonts w:ascii="Times New Roman" w:hAnsi="Times New Roman" w:cs="Times New Roman"/>
          <w:sz w:val="24"/>
          <w:szCs w:val="24"/>
        </w:rPr>
        <w:t>.</w:t>
      </w:r>
      <w:proofErr w:type="gramEnd"/>
      <w:r w:rsidRPr="00195CF9">
        <w:rPr>
          <w:rFonts w:ascii="Times New Roman" w:hAnsi="Times New Roman" w:cs="Times New Roman"/>
          <w:color w:val="008080"/>
          <w:sz w:val="24"/>
          <w:szCs w:val="24"/>
        </w:rPr>
        <w:t xml:space="preserve"> </w:t>
      </w:r>
      <w:r w:rsidR="006E0D22">
        <w:rPr>
          <w:rFonts w:ascii="Times New Roman" w:hAnsi="Times New Roman" w:cs="Times New Roman"/>
          <w:sz w:val="24"/>
          <w:szCs w:val="24"/>
        </w:rPr>
        <w:t>Retrieved on January 29 from http://www.natcom.org/</w:t>
      </w:r>
      <w:r w:rsidRPr="00195CF9">
        <w:rPr>
          <w:rFonts w:ascii="Times New Roman" w:hAnsi="Times New Roman" w:cs="Times New Roman"/>
          <w:sz w:val="24"/>
          <w:szCs w:val="24"/>
        </w:rPr>
        <w:t>Instruction/k-12/K12Stds.htm</w:t>
      </w:r>
    </w:p>
    <w:p w:rsidR="00F8610F" w:rsidRPr="00F8610F" w:rsidRDefault="00F8610F" w:rsidP="00627116">
      <w:pPr>
        <w:ind w:left="720" w:hanging="720"/>
      </w:pPr>
      <w:proofErr w:type="gramStart"/>
      <w:r w:rsidRPr="00195CF9">
        <w:rPr>
          <w:rFonts w:ascii="Times New Roman" w:hAnsi="Times New Roman" w:cs="Times New Roman"/>
          <w:sz w:val="24"/>
          <w:szCs w:val="24"/>
        </w:rPr>
        <w:t>Ohio Department of Education (2003).</w:t>
      </w:r>
      <w:proofErr w:type="gramEnd"/>
      <w:r w:rsidRPr="00195CF9">
        <w:rPr>
          <w:rFonts w:ascii="Times New Roman" w:hAnsi="Times New Roman" w:cs="Times New Roman"/>
          <w:sz w:val="24"/>
          <w:szCs w:val="24"/>
        </w:rPr>
        <w:t xml:space="preserve"> </w:t>
      </w:r>
      <w:proofErr w:type="gramStart"/>
      <w:r w:rsidRPr="00195CF9">
        <w:rPr>
          <w:rFonts w:ascii="Times New Roman" w:hAnsi="Times New Roman" w:cs="Times New Roman"/>
          <w:i/>
          <w:sz w:val="24"/>
          <w:szCs w:val="24"/>
        </w:rPr>
        <w:t>Academic content standards</w:t>
      </w:r>
      <w:r w:rsidR="004C5422">
        <w:rPr>
          <w:rFonts w:ascii="Times New Roman" w:hAnsi="Times New Roman" w:cs="Times New Roman"/>
          <w:i/>
          <w:sz w:val="24"/>
          <w:szCs w:val="24"/>
        </w:rPr>
        <w:t xml:space="preserve">- k-12 </w:t>
      </w:r>
      <w:r w:rsidR="006E0D22">
        <w:rPr>
          <w:rFonts w:ascii="Times New Roman" w:hAnsi="Times New Roman" w:cs="Times New Roman"/>
          <w:i/>
          <w:sz w:val="24"/>
          <w:szCs w:val="24"/>
        </w:rPr>
        <w:t>English</w:t>
      </w:r>
      <w:r w:rsidR="004C5422">
        <w:rPr>
          <w:rFonts w:ascii="Times New Roman" w:hAnsi="Times New Roman" w:cs="Times New Roman"/>
          <w:i/>
          <w:sz w:val="24"/>
          <w:szCs w:val="24"/>
        </w:rPr>
        <w:t xml:space="preserve"> language arts</w:t>
      </w:r>
      <w:r w:rsidRPr="00195CF9">
        <w:rPr>
          <w:rFonts w:ascii="Times New Roman" w:hAnsi="Times New Roman" w:cs="Times New Roman"/>
          <w:i/>
          <w:sz w:val="24"/>
          <w:szCs w:val="24"/>
        </w:rPr>
        <w:t>.</w:t>
      </w:r>
      <w:proofErr w:type="gramEnd"/>
      <w:r w:rsidR="00DE5B5E" w:rsidRPr="00195CF9">
        <w:rPr>
          <w:rFonts w:ascii="Times New Roman" w:hAnsi="Times New Roman" w:cs="Times New Roman"/>
          <w:sz w:val="24"/>
          <w:szCs w:val="24"/>
        </w:rPr>
        <w:t xml:space="preserve"> </w:t>
      </w:r>
      <w:r w:rsidR="00DE5B5E" w:rsidRPr="00627116">
        <w:rPr>
          <w:rFonts w:ascii="Times New Roman" w:hAnsi="Times New Roman" w:cs="Times New Roman"/>
          <w:sz w:val="24"/>
          <w:szCs w:val="24"/>
        </w:rPr>
        <w:t>Co</w:t>
      </w:r>
      <w:r w:rsidR="00DE5B5E" w:rsidRPr="00627116">
        <w:rPr>
          <w:rFonts w:ascii="Times New Roman" w:hAnsi="Times New Roman" w:cs="Times New Roman"/>
        </w:rPr>
        <w:t>lumbus, OH</w:t>
      </w:r>
      <w:r w:rsidR="00627116">
        <w:rPr>
          <w:rFonts w:ascii="Times New Roman" w:hAnsi="Times New Roman" w:cs="Times New Roman"/>
        </w:rPr>
        <w:t>: Office of Curriculum and Instruction.</w:t>
      </w:r>
    </w:p>
    <w:sectPr w:rsidR="00F8610F" w:rsidRPr="00F8610F" w:rsidSect="00204B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31C1"/>
    <w:multiLevelType w:val="multilevel"/>
    <w:tmpl w:val="044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730CE"/>
    <w:multiLevelType w:val="hybridMultilevel"/>
    <w:tmpl w:val="0002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21832"/>
    <w:multiLevelType w:val="hybridMultilevel"/>
    <w:tmpl w:val="EA5C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35201"/>
    <w:multiLevelType w:val="hybridMultilevel"/>
    <w:tmpl w:val="9464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05E21"/>
    <w:multiLevelType w:val="hybridMultilevel"/>
    <w:tmpl w:val="BAB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E921C9"/>
    <w:multiLevelType w:val="hybridMultilevel"/>
    <w:tmpl w:val="A052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63187F"/>
    <w:multiLevelType w:val="hybridMultilevel"/>
    <w:tmpl w:val="4220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10F"/>
    <w:rsid w:val="00056BB7"/>
    <w:rsid w:val="00093ADE"/>
    <w:rsid w:val="000B638F"/>
    <w:rsid w:val="001114B5"/>
    <w:rsid w:val="00124914"/>
    <w:rsid w:val="00195CF9"/>
    <w:rsid w:val="001B585B"/>
    <w:rsid w:val="00204B88"/>
    <w:rsid w:val="002E0E9B"/>
    <w:rsid w:val="003066AF"/>
    <w:rsid w:val="003B4321"/>
    <w:rsid w:val="003D2EA4"/>
    <w:rsid w:val="00447CE4"/>
    <w:rsid w:val="004C5422"/>
    <w:rsid w:val="004C7DBF"/>
    <w:rsid w:val="005041B8"/>
    <w:rsid w:val="005F6470"/>
    <w:rsid w:val="00627116"/>
    <w:rsid w:val="0065483A"/>
    <w:rsid w:val="006E0D22"/>
    <w:rsid w:val="007B4077"/>
    <w:rsid w:val="00873AA6"/>
    <w:rsid w:val="00922A6F"/>
    <w:rsid w:val="00A40094"/>
    <w:rsid w:val="00A46041"/>
    <w:rsid w:val="00B00862"/>
    <w:rsid w:val="00B37B97"/>
    <w:rsid w:val="00CF6321"/>
    <w:rsid w:val="00D00C7B"/>
    <w:rsid w:val="00DD1FF3"/>
    <w:rsid w:val="00DE5B5E"/>
    <w:rsid w:val="00DF41C7"/>
    <w:rsid w:val="00E10B2F"/>
    <w:rsid w:val="00E16421"/>
    <w:rsid w:val="00E41119"/>
    <w:rsid w:val="00E41839"/>
    <w:rsid w:val="00F8610F"/>
    <w:rsid w:val="00F92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B88"/>
  </w:style>
  <w:style w:type="paragraph" w:styleId="Heading5">
    <w:name w:val="heading 5"/>
    <w:basedOn w:val="Normal"/>
    <w:link w:val="Heading5Char"/>
    <w:uiPriority w:val="9"/>
    <w:qFormat/>
    <w:rsid w:val="00DD1F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0F"/>
    <w:pPr>
      <w:ind w:left="720"/>
      <w:contextualSpacing/>
    </w:pPr>
  </w:style>
  <w:style w:type="character" w:customStyle="1" w:styleId="Heading5Char">
    <w:name w:val="Heading 5 Char"/>
    <w:basedOn w:val="DefaultParagraphFont"/>
    <w:link w:val="Heading5"/>
    <w:uiPriority w:val="9"/>
    <w:rsid w:val="00DD1FF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D1F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1FF3"/>
    <w:rPr>
      <w:color w:val="0000FF"/>
      <w:u w:val="single"/>
    </w:rPr>
  </w:style>
</w:styles>
</file>

<file path=word/webSettings.xml><?xml version="1.0" encoding="utf-8"?>
<w:webSettings xmlns:r="http://schemas.openxmlformats.org/officeDocument/2006/relationships" xmlns:w="http://schemas.openxmlformats.org/wordprocessingml/2006/main">
  <w:divs>
    <w:div w:id="1421416076">
      <w:bodyDiv w:val="1"/>
      <w:marLeft w:val="0"/>
      <w:marRight w:val="0"/>
      <w:marTop w:val="0"/>
      <w:marBottom w:val="0"/>
      <w:divBdr>
        <w:top w:val="none" w:sz="0" w:space="0" w:color="auto"/>
        <w:left w:val="none" w:sz="0" w:space="0" w:color="auto"/>
        <w:bottom w:val="none" w:sz="0" w:space="0" w:color="auto"/>
        <w:right w:val="none" w:sz="0" w:space="0" w:color="auto"/>
      </w:divBdr>
    </w:div>
    <w:div w:id="1533346214">
      <w:bodyDiv w:val="1"/>
      <w:marLeft w:val="0"/>
      <w:marRight w:val="0"/>
      <w:marTop w:val="0"/>
      <w:marBottom w:val="0"/>
      <w:divBdr>
        <w:top w:val="none" w:sz="0" w:space="0" w:color="auto"/>
        <w:left w:val="none" w:sz="0" w:space="0" w:color="auto"/>
        <w:bottom w:val="none" w:sz="0" w:space="0" w:color="auto"/>
        <w:right w:val="none" w:sz="0" w:space="0" w:color="auto"/>
      </w:divBdr>
      <w:divsChild>
        <w:div w:id="1167209404">
          <w:marLeft w:val="0"/>
          <w:marRight w:val="0"/>
          <w:marTop w:val="0"/>
          <w:marBottom w:val="0"/>
          <w:divBdr>
            <w:top w:val="none" w:sz="0" w:space="0" w:color="auto"/>
            <w:left w:val="none" w:sz="0" w:space="0" w:color="auto"/>
            <w:bottom w:val="none" w:sz="0" w:space="0" w:color="auto"/>
            <w:right w:val="none" w:sz="0" w:space="0" w:color="auto"/>
          </w:divBdr>
          <w:divsChild>
            <w:div w:id="951978023">
              <w:marLeft w:val="0"/>
              <w:marRight w:val="0"/>
              <w:marTop w:val="0"/>
              <w:marBottom w:val="0"/>
              <w:divBdr>
                <w:top w:val="none" w:sz="0" w:space="0" w:color="auto"/>
                <w:left w:val="none" w:sz="0" w:space="0" w:color="auto"/>
                <w:bottom w:val="none" w:sz="0" w:space="0" w:color="auto"/>
                <w:right w:val="none" w:sz="0" w:space="0" w:color="auto"/>
              </w:divBdr>
              <w:divsChild>
                <w:div w:id="1750806483">
                  <w:marLeft w:val="0"/>
                  <w:marRight w:val="0"/>
                  <w:marTop w:val="0"/>
                  <w:marBottom w:val="0"/>
                  <w:divBdr>
                    <w:top w:val="none" w:sz="0" w:space="0" w:color="auto"/>
                    <w:left w:val="none" w:sz="0" w:space="0" w:color="auto"/>
                    <w:bottom w:val="none" w:sz="0" w:space="0" w:color="auto"/>
                    <w:right w:val="none" w:sz="0" w:space="0" w:color="auto"/>
                  </w:divBdr>
                  <w:divsChild>
                    <w:div w:id="1949119945">
                      <w:marLeft w:val="0"/>
                      <w:marRight w:val="0"/>
                      <w:marTop w:val="0"/>
                      <w:marBottom w:val="0"/>
                      <w:divBdr>
                        <w:top w:val="none" w:sz="0" w:space="0" w:color="auto"/>
                        <w:left w:val="none" w:sz="0" w:space="0" w:color="auto"/>
                        <w:bottom w:val="none" w:sz="0" w:space="0" w:color="auto"/>
                        <w:right w:val="none" w:sz="0" w:space="0" w:color="auto"/>
                      </w:divBdr>
                      <w:divsChild>
                        <w:div w:id="989745908">
                          <w:marLeft w:val="0"/>
                          <w:marRight w:val="0"/>
                          <w:marTop w:val="0"/>
                          <w:marBottom w:val="0"/>
                          <w:divBdr>
                            <w:top w:val="none" w:sz="0" w:space="0" w:color="auto"/>
                            <w:left w:val="none" w:sz="0" w:space="0" w:color="auto"/>
                            <w:bottom w:val="none" w:sz="0" w:space="0" w:color="auto"/>
                            <w:right w:val="none" w:sz="0" w:space="0" w:color="auto"/>
                          </w:divBdr>
                          <w:divsChild>
                            <w:div w:id="1948538554">
                              <w:marLeft w:val="0"/>
                              <w:marRight w:val="0"/>
                              <w:marTop w:val="0"/>
                              <w:marBottom w:val="0"/>
                              <w:divBdr>
                                <w:top w:val="none" w:sz="0" w:space="0" w:color="auto"/>
                                <w:left w:val="none" w:sz="0" w:space="0" w:color="auto"/>
                                <w:bottom w:val="none" w:sz="0" w:space="0" w:color="auto"/>
                                <w:right w:val="none" w:sz="0" w:space="0" w:color="auto"/>
                              </w:divBdr>
                              <w:divsChild>
                                <w:div w:id="13927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2F65-D3CF-4598-9FB5-F95A7895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2009-02-16T21:55:00Z</dcterms:created>
  <dcterms:modified xsi:type="dcterms:W3CDTF">2009-02-16T21:55:00Z</dcterms:modified>
</cp:coreProperties>
</file>