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D6" w:rsidRPr="008006D6" w:rsidRDefault="008006D6" w:rsidP="0080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Los pingüinos mueren de hambre por los cambios ambientales en Argentina</w:t>
      </w:r>
    </w:p>
    <w:p w:rsidR="008006D6" w:rsidRPr="008006D6" w:rsidRDefault="008006D6" w:rsidP="00800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(AFP) – 13/02/2009</w:t>
      </w:r>
    </w:p>
    <w:p w:rsidR="008006D6" w:rsidRPr="008006D6" w:rsidRDefault="008006D6" w:rsidP="00800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Los pingüinos que anidan en la costa argentina están muriendo de hambre porque, al cambiar los patrones del océano, sus compañeros se vieron forzados a nadar 40 kilómetros más lejos de lo usual para conseguir comida, afirmó un estudio el jueves.</w:t>
      </w:r>
    </w:p>
    <w:p w:rsidR="008006D6" w:rsidRPr="008006D6" w:rsidRDefault="008006D6" w:rsidP="00800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"También tienen que nadar 40 kilómetros de vuelta y están nadando esos 80 kilómetros extra mientras sus compañeras están con las crías, sentadas en un nido y muriéndose de hambre", dijo </w:t>
      </w:r>
      <w:proofErr w:type="spellStart"/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Dee</w:t>
      </w:r>
      <w:proofErr w:type="spellEnd"/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Boersma</w:t>
      </w:r>
      <w:proofErr w:type="spellEnd"/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, una profesora de biología de la Universidad de Washington.</w:t>
      </w:r>
    </w:p>
    <w:p w:rsidR="008006D6" w:rsidRPr="008006D6" w:rsidRDefault="008006D6" w:rsidP="00800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pesca excesiva, la polución y el cambio climático han contribuido a la pérdida de reservas de peces en casi 1.600 kilómetros cerca de Punta </w:t>
      </w:r>
      <w:proofErr w:type="spellStart"/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Tombo</w:t>
      </w:r>
      <w:proofErr w:type="spellEnd"/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al sur de Buenos Aires, declaró </w:t>
      </w:r>
      <w:proofErr w:type="spellStart"/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Boersma</w:t>
      </w:r>
      <w:proofErr w:type="spellEnd"/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006D6" w:rsidRPr="008006D6" w:rsidRDefault="008006D6" w:rsidP="00800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06D6">
        <w:rPr>
          <w:rFonts w:ascii="Times New Roman" w:eastAsia="Times New Roman" w:hAnsi="Times New Roman" w:cs="Times New Roman"/>
          <w:sz w:val="24"/>
          <w:szCs w:val="24"/>
          <w:lang w:eastAsia="es-ES"/>
        </w:rPr>
        <w:t>La colonia se encogió más de un 20% pasando a 200.000 pares de crías de 300.000 que había hace 22 años.</w:t>
      </w:r>
    </w:p>
    <w:p w:rsidR="008006D6" w:rsidRPr="008006D6" w:rsidRDefault="008006D6" w:rsidP="00800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006D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4961ECD1" wp14:editId="4CC6EEA8">
            <wp:extent cx="4879340" cy="3248025"/>
            <wp:effectExtent l="0" t="0" r="0" b="9525"/>
            <wp:docPr id="1" name="pop-image" descr="http://www.google.com/hostednews/afp/media/ALeqM5gkWXdfMBoLGOc6L1ri6wRdh78Ptw?size=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-image" descr="http://www.google.com/hostednews/afp/media/ALeqM5gkWXdfMBoLGOc6L1ri6wRdh78Ptw?size=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99E" w:rsidRDefault="007D299E">
      <w:bookmarkStart w:id="0" w:name="_GoBack"/>
      <w:bookmarkEnd w:id="0"/>
    </w:p>
    <w:sectPr w:rsidR="007D299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A5" w:rsidRDefault="00BE57A5" w:rsidP="008006D6">
      <w:pPr>
        <w:spacing w:after="0" w:line="240" w:lineRule="auto"/>
      </w:pPr>
      <w:r>
        <w:separator/>
      </w:r>
    </w:p>
  </w:endnote>
  <w:endnote w:type="continuationSeparator" w:id="0">
    <w:p w:rsidR="00BE57A5" w:rsidRDefault="00BE57A5" w:rsidP="0080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A5" w:rsidRDefault="00BE57A5" w:rsidP="008006D6">
      <w:pPr>
        <w:spacing w:after="0" w:line="240" w:lineRule="auto"/>
      </w:pPr>
      <w:r>
        <w:separator/>
      </w:r>
    </w:p>
  </w:footnote>
  <w:footnote w:type="continuationSeparator" w:id="0">
    <w:p w:rsidR="00BE57A5" w:rsidRDefault="00BE57A5" w:rsidP="0080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6D6" w:rsidRDefault="008006D6">
    <w:pPr>
      <w:pStyle w:val="Encabezado"/>
    </w:pPr>
    <w:r>
      <w:t>PINGÜINOS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D6"/>
    <w:rsid w:val="007D299E"/>
    <w:rsid w:val="008006D6"/>
    <w:rsid w:val="00BE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6D6"/>
  </w:style>
  <w:style w:type="paragraph" w:styleId="Piedepgina">
    <w:name w:val="footer"/>
    <w:basedOn w:val="Normal"/>
    <w:link w:val="PiedepginaCar"/>
    <w:uiPriority w:val="99"/>
    <w:unhideWhenUsed/>
    <w:rsid w:val="00800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6D6"/>
  </w:style>
  <w:style w:type="paragraph" w:styleId="Textodeglobo">
    <w:name w:val="Balloon Text"/>
    <w:basedOn w:val="Normal"/>
    <w:link w:val="TextodegloboCar"/>
    <w:uiPriority w:val="99"/>
    <w:semiHidden/>
    <w:unhideWhenUsed/>
    <w:rsid w:val="0080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6D6"/>
  </w:style>
  <w:style w:type="paragraph" w:styleId="Piedepgina">
    <w:name w:val="footer"/>
    <w:basedOn w:val="Normal"/>
    <w:link w:val="PiedepginaCar"/>
    <w:uiPriority w:val="99"/>
    <w:unhideWhenUsed/>
    <w:rsid w:val="008006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6D6"/>
  </w:style>
  <w:style w:type="paragraph" w:styleId="Textodeglobo">
    <w:name w:val="Balloon Text"/>
    <w:basedOn w:val="Normal"/>
    <w:link w:val="TextodegloboCar"/>
    <w:uiPriority w:val="99"/>
    <w:semiHidden/>
    <w:unhideWhenUsed/>
    <w:rsid w:val="0080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2010-07-26T14:39:00Z</dcterms:created>
  <dcterms:modified xsi:type="dcterms:W3CDTF">2010-07-26T14:41:00Z</dcterms:modified>
</cp:coreProperties>
</file>