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3" w:rsidRPr="00184DD3" w:rsidRDefault="00184DD3" w:rsidP="00184DD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s-ES"/>
        </w:rPr>
      </w:pPr>
      <w:bookmarkStart w:id="0" w:name="Los_hidratos_de_carbono"/>
      <w:r w:rsidRPr="00184DD3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es-ES"/>
        </w:rPr>
        <w:t>LOS HIDRATOS DE CARBONO</w:t>
      </w:r>
      <w:bookmarkEnd w:id="0"/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Los hidratos de carbono son conocido como </w:t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gl</w:t>
      </w:r>
      <w:r w:rsidRPr="00184DD3">
        <w:rPr>
          <w:rFonts w:ascii="Georgia" w:eastAsia="Times New Roman" w:hAnsi="Georgia" w:cs="Arial Unicode MS"/>
          <w:b/>
          <w:bCs/>
          <w:color w:val="000000" w:themeColor="text1"/>
          <w:sz w:val="24"/>
          <w:szCs w:val="24"/>
          <w:lang w:eastAsia="es-ES"/>
        </w:rPr>
        <w:t>ú</w:t>
      </w: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t>cidos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, por su sabor dulce (del griego gluco=dulce) son la principal fuente de energ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a para todas las funciones que realiza el cuerpo, proporcionando energ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a en forma r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pida.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br/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Las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culas de los hidratos de carbono se forman con tres tipos de 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tomos: carbono, ox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i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geno e hidr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o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geno.</w:t>
      </w:r>
    </w:p>
    <w:p w:rsidR="00184DD3" w:rsidRPr="00184DD3" w:rsidRDefault="00184DD3" w:rsidP="00184DD3">
      <w:pPr>
        <w:pStyle w:val="NormalWeb"/>
        <w:jc w:val="both"/>
        <w:rPr>
          <w:rFonts w:ascii="Georgia" w:hAnsi="Georgia"/>
          <w:color w:val="000000" w:themeColor="text1"/>
        </w:rPr>
      </w:pPr>
      <w:r w:rsidRPr="00184DD3">
        <w:rPr>
          <w:rFonts w:ascii="Georgia" w:hAnsi="Georgia"/>
          <w:color w:val="000000" w:themeColor="text1"/>
        </w:rPr>
        <w:t xml:space="preserve">Son compuestos orgánicos que constan de carbono, hidrógeno y oxígeno, estando los dos últimos en la misma proporción que en el agua (H2O) y de ahí su nombre. </w:t>
      </w:r>
    </w:p>
    <w:p w:rsidR="00184DD3" w:rsidRPr="00184DD3" w:rsidRDefault="00184DD3" w:rsidP="00184DD3">
      <w:pPr>
        <w:pStyle w:val="NormalWeb"/>
        <w:jc w:val="both"/>
        <w:rPr>
          <w:rFonts w:ascii="Georgia" w:hAnsi="Georgia"/>
          <w:color w:val="000000" w:themeColor="text1"/>
        </w:rPr>
      </w:pPr>
      <w:r w:rsidRPr="00184DD3">
        <w:rPr>
          <w:rFonts w:ascii="Georgia" w:hAnsi="Georgia"/>
          <w:color w:val="000000" w:themeColor="text1"/>
        </w:rPr>
        <w:t xml:space="preserve">Refiriéndonos a la química orgánica de los Hidratos de Carbono (para aquellos que les gusta complicarse la vida), podemos decir que son </w:t>
      </w:r>
      <w:proofErr w:type="spellStart"/>
      <w:r w:rsidRPr="00184DD3">
        <w:rPr>
          <w:rFonts w:ascii="Georgia" w:hAnsi="Georgia"/>
          <w:color w:val="000000" w:themeColor="text1"/>
        </w:rPr>
        <w:t>polihidroxicetonas</w:t>
      </w:r>
      <w:proofErr w:type="spellEnd"/>
      <w:r w:rsidRPr="00184DD3">
        <w:rPr>
          <w:rFonts w:ascii="Georgia" w:hAnsi="Georgia"/>
          <w:color w:val="000000" w:themeColor="text1"/>
        </w:rPr>
        <w:t xml:space="preserve"> o </w:t>
      </w:r>
      <w:proofErr w:type="spellStart"/>
      <w:r w:rsidRPr="00184DD3">
        <w:rPr>
          <w:rFonts w:ascii="Georgia" w:hAnsi="Georgia"/>
          <w:color w:val="000000" w:themeColor="text1"/>
        </w:rPr>
        <w:t>polihidroxialdehidos</w:t>
      </w:r>
      <w:proofErr w:type="spellEnd"/>
      <w:r w:rsidRPr="00184DD3">
        <w:rPr>
          <w:rFonts w:ascii="Georgia" w:hAnsi="Georgia"/>
          <w:color w:val="000000" w:themeColor="text1"/>
        </w:rPr>
        <w:t xml:space="preserve"> y sus derivados. Para los entendidos, estos compuestos son extremadamente polares y se unen entre sí dando polímeros como los almidones que son consumibles por nosotros, forman nuestro principal suplemento nutricional y se encuentran en los granos como el arroz, el trigo, el </w:t>
      </w:r>
      <w:proofErr w:type="spellStart"/>
      <w:r w:rsidRPr="00184DD3">
        <w:rPr>
          <w:rFonts w:ascii="Georgia" w:hAnsi="Georgia"/>
          <w:color w:val="000000" w:themeColor="text1"/>
        </w:rPr>
        <w:t>maiz</w:t>
      </w:r>
      <w:proofErr w:type="spellEnd"/>
      <w:r w:rsidRPr="00184DD3">
        <w:rPr>
          <w:rFonts w:ascii="Georgia" w:hAnsi="Georgia"/>
          <w:color w:val="000000" w:themeColor="text1"/>
        </w:rPr>
        <w:t xml:space="preserve"> y otros cereales y otros como la celulosa de las plantas que no podemos digerir los seres humanos pero sí los animales </w:t>
      </w:r>
      <w:proofErr w:type="spellStart"/>
      <w:r w:rsidRPr="00184DD3">
        <w:rPr>
          <w:rFonts w:ascii="Georgia" w:hAnsi="Georgia"/>
          <w:color w:val="000000" w:themeColor="text1"/>
        </w:rPr>
        <w:t>hervívoros</w:t>
      </w:r>
      <w:proofErr w:type="spellEnd"/>
      <w:r w:rsidRPr="00184DD3">
        <w:rPr>
          <w:rFonts w:ascii="Georgia" w:hAnsi="Georgia"/>
          <w:color w:val="000000" w:themeColor="text1"/>
        </w:rPr>
        <w:t xml:space="preserve"> como las vacas, caballos y cerdos y, naturalmente, muchos insectos.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hAnsi="Georgia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4572000" cy="3419475"/>
            <wp:effectExtent l="19050" t="0" r="0" b="0"/>
            <wp:docPr id="31" name="Imagen 31" descr="Carbohidr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rbohidrat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hAnsi="Georgia"/>
          <w:color w:val="000000" w:themeColor="text1"/>
          <w:sz w:val="24"/>
          <w:szCs w:val="24"/>
        </w:rPr>
        <w:t xml:space="preserve">Los carbohidratos en forma de granos como el trigo, el arroz, el </w:t>
      </w:r>
      <w:proofErr w:type="spellStart"/>
      <w:r w:rsidRPr="00184DD3">
        <w:rPr>
          <w:rFonts w:ascii="Georgia" w:hAnsi="Georgia"/>
          <w:color w:val="000000" w:themeColor="text1"/>
          <w:sz w:val="24"/>
          <w:szCs w:val="24"/>
        </w:rPr>
        <w:t>maiz</w:t>
      </w:r>
      <w:proofErr w:type="spellEnd"/>
      <w:r w:rsidRPr="00184DD3">
        <w:rPr>
          <w:rFonts w:ascii="Georgia" w:hAnsi="Georgia"/>
          <w:color w:val="000000" w:themeColor="text1"/>
          <w:sz w:val="24"/>
          <w:szCs w:val="24"/>
        </w:rPr>
        <w:t>, la avena o la cebada, contribuyen a producción de energía por unidad de tierra cultivada más elevada y constituyen la fuente principal de alimento para las personas de todo el mundo (aproximadamente el 50% de todos los alimentos que consumen los animales y el hombre) y ellos, principalmente los almidones, son la forma de alimento más barata, más fácil de obtener y los que tienen una digestión más rápida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color w:val="000000" w:themeColor="text1"/>
          <w:sz w:val="36"/>
          <w:szCs w:val="36"/>
          <w:lang w:eastAsia="es-ES"/>
        </w:rPr>
        <w:lastRenderedPageBreak/>
        <w:t>COMPOSICI</w:t>
      </w:r>
      <w:r w:rsidRPr="00184DD3">
        <w:rPr>
          <w:rFonts w:ascii="Georgia" w:eastAsia="Times New Roman" w:hAnsi="Georgia" w:cs="Arial Unicode MS"/>
          <w:b/>
          <w:color w:val="000000" w:themeColor="text1"/>
          <w:sz w:val="36"/>
          <w:szCs w:val="36"/>
          <w:lang w:eastAsia="es-ES"/>
        </w:rPr>
        <w:t>Ó</w:t>
      </w:r>
      <w:r w:rsidRPr="00184DD3">
        <w:rPr>
          <w:rFonts w:ascii="Georgia" w:eastAsia="Times New Roman" w:hAnsi="Georgia" w:cs="Trebuchet MS"/>
          <w:b/>
          <w:color w:val="000000" w:themeColor="text1"/>
          <w:sz w:val="36"/>
          <w:szCs w:val="36"/>
          <w:lang w:eastAsia="es-ES"/>
        </w:rPr>
        <w:t>N QU</w:t>
      </w:r>
      <w:r w:rsidRPr="00184DD3">
        <w:rPr>
          <w:rFonts w:ascii="Georgia" w:eastAsia="Times New Roman" w:hAnsi="Georgia" w:cs="Arial Unicode MS"/>
          <w:b/>
          <w:color w:val="000000" w:themeColor="text1"/>
          <w:sz w:val="36"/>
          <w:szCs w:val="36"/>
          <w:lang w:eastAsia="es-ES"/>
        </w:rPr>
        <w:t>Í</w:t>
      </w:r>
      <w:r w:rsidRPr="00184DD3">
        <w:rPr>
          <w:rFonts w:ascii="Georgia" w:eastAsia="Times New Roman" w:hAnsi="Georgia" w:cs="Trebuchet MS"/>
          <w:b/>
          <w:color w:val="000000" w:themeColor="text1"/>
          <w:sz w:val="36"/>
          <w:szCs w:val="36"/>
          <w:lang w:eastAsia="es-ES"/>
        </w:rPr>
        <w:t>MICA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De acuerdo a la cantidad de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que conforman los hidratos de carbono, estos pueden clasificarse en tres grupos distintos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 como se vera en la composici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química.</w:t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br/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MONOSAC</w:t>
      </w:r>
      <w:r w:rsidRPr="00184DD3">
        <w:rPr>
          <w:rFonts w:ascii="Georgia" w:eastAsia="Times New Roman" w:hAnsi="Georgia" w:cs="Arial Unicode MS"/>
          <w:b/>
          <w:bCs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t>RIDOS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br/>
        <w:t>Est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formados por una sola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cula. El organismo los asimila y absorbe en forma r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pida y directa.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br/>
        <w:t>Los monosac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 m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ás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 importantes que existen en la naturaleza  son: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tbl>
      <w:tblPr>
        <w:tblW w:w="245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95"/>
      </w:tblGrid>
      <w:tr w:rsidR="00184DD3" w:rsidRPr="00184DD3">
        <w:trPr>
          <w:tblCellSpacing w:w="7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D3" w:rsidRPr="00184DD3" w:rsidRDefault="00184DD3" w:rsidP="00184DD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</w:t>
            </w:r>
            <w:r w:rsidRPr="00184DD3">
              <w:rPr>
                <w:rFonts w:ascii="Georgia" w:eastAsia="Times New Roman" w:hAnsi="Georgia" w:cs="Times New Roman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Imagen 1" descr="http://tq.educ.ar/grp0058/Explorer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q.educ.ar/grp0058/Explorer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La glucosa o dextrosa.  </w:t>
            </w:r>
          </w:p>
        </w:tc>
      </w:tr>
      <w:tr w:rsidR="00184DD3" w:rsidRPr="00184DD3">
        <w:trPr>
          <w:tblCellSpacing w:w="7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D3" w:rsidRPr="00184DD3" w:rsidRDefault="00184DD3" w:rsidP="00184DD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</w:t>
            </w:r>
            <w:r w:rsidRPr="00184DD3">
              <w:rPr>
                <w:rFonts w:ascii="Georgia" w:eastAsia="Times New Roman" w:hAnsi="Georgia" w:cs="Times New Roman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Imagen 2" descr="http://tq.educ.ar/grp0058/Explorer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q.educ.ar/grp0058/Explorer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La fructosa o levulosa.  </w:t>
            </w:r>
          </w:p>
        </w:tc>
      </w:tr>
      <w:tr w:rsidR="00184DD3" w:rsidRPr="00184DD3">
        <w:trPr>
          <w:tblCellSpacing w:w="7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DD3" w:rsidRPr="00184DD3" w:rsidRDefault="00184DD3" w:rsidP="00184DD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</w:t>
            </w:r>
            <w:r w:rsidRPr="00184DD3">
              <w:rPr>
                <w:rFonts w:ascii="Georgia" w:eastAsia="Times New Roman" w:hAnsi="Georgia" w:cs="Times New Roman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Imagen 3" descr="http://tq.educ.ar/grp0058/Explorer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q.educ.ar/grp0058/Explorer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DD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s-AR" w:eastAsia="es-ES"/>
              </w:rPr>
              <w:t xml:space="preserve">  La galactosa.  </w:t>
            </w:r>
          </w:p>
        </w:tc>
      </w:tr>
    </w:tbl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Contienen los mismos 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tomos pero difieren por su distribuci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en las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 Todas las frutas y tambi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la miel contienen a estos monosac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 xml:space="preserve"> DISAC</w:t>
      </w:r>
      <w:r w:rsidRPr="00184DD3">
        <w:rPr>
          <w:rFonts w:ascii="Georgia" w:eastAsia="Times New Roman" w:hAnsi="Georgia" w:cs="Arial Unicode MS"/>
          <w:b/>
          <w:bCs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t>RIDOS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br/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Son hidratos de carbono formados por dos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de monosac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ridos.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br/>
        <w:t>Los disac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 más comunes son: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142875" cy="142875"/>
            <wp:effectExtent l="19050" t="0" r="9525" b="0"/>
            <wp:docPr id="4" name="Imagen 4" descr="http://tq.educ.ar/grp0058/Explorer/blebul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q.educ.ar/grp0058/Explorer/blebul1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  La sacarosa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 o az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ú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car de ca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s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a que tambi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esta en la remolacha, banana,  y entre otras.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Sacarosa + agua = Glucosa + fructosa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El organismo aprovecha los disac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 luego de de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scomponerlos en sus dos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elementales, durante el proceso de digesti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gracias a la acci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de las enzimas.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142875" cy="142875"/>
            <wp:effectExtent l="19050" t="0" r="9525" b="0"/>
            <wp:docPr id="5" name="Imagen 5" descr="http://tq.educ.ar/grp0058/Explorer/blebul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q.educ.ar/grp0058/Explorer/blebul1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 xml:space="preserve">  La maltosa, 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esta formada por dos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de glucosa.  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Maltosa = 2 Glucosa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Se encuentra en, la malta que procede de la cebada, y otros cereales.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142875" cy="142875"/>
            <wp:effectExtent l="19050" t="0" r="9525" b="0"/>
            <wp:docPr id="6" name="Imagen 6" descr="http://tq.educ.ar/grp0058/Explorer/blebul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q.educ.ar/grp0058/Explorer/blebul1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 xml:space="preserve">  La lactosa 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resulta de la combinaci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de la glucosa y galactosa.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Lactosa = glucosa + galactosa.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La lactosa se encuentra en la leche de los mam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feros: 40 gramos por litro en la leche de vaca y 50 a 60 en la leche humana.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lastRenderedPageBreak/>
        <w:t xml:space="preserve"> POLISAC</w:t>
      </w:r>
      <w:r w:rsidRPr="00184DD3">
        <w:rPr>
          <w:rFonts w:ascii="Georgia" w:eastAsia="Times New Roman" w:hAnsi="Georgia" w:cs="Arial Unicode MS"/>
          <w:b/>
          <w:bCs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t>RIDOS</w:t>
      </w:r>
    </w:p>
    <w:p w:rsid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br/>
        <w:t>Son hidratos de carbono complejos, sus molé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se forman con muchos monosac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ridos. Se 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encuentran principalmente en los cereales (trigo, arroz, ma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z, etc.) y tambi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en las raíces y tub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rculos (papa, batata, mandioca, etc.).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br/>
        <w:t>Los principales de polisac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ridos son: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 </w:t>
      </w:r>
    </w:p>
    <w:p w:rsidR="00184DD3" w:rsidRPr="00184DD3" w:rsidRDefault="00184DD3" w:rsidP="00184DD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184DD3" w:rsidRPr="00184DD3" w:rsidRDefault="00184DD3" w:rsidP="00184DD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Almid</w:t>
      </w:r>
      <w:r w:rsidRPr="00184DD3">
        <w:rPr>
          <w:rFonts w:ascii="Georgia" w:eastAsia="Times New Roman" w:hAnsi="Georgia" w:cs="Arial Unicode MS"/>
          <w:b/>
          <w:bCs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b/>
          <w:bCs/>
          <w:color w:val="000000" w:themeColor="text1"/>
          <w:sz w:val="24"/>
          <w:szCs w:val="24"/>
          <w:lang w:eastAsia="es-ES"/>
        </w:rPr>
        <w:t>n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br/>
        <w:t>Una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 de almid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se forma por largas cadenas de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de glucosas unidas de una forma especial.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br/>
        <w:t xml:space="preserve">Es producido 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ú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nicamente por los vegetales y podemos encontrarlos semillas, ra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ces, tub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rculos, hojas y frutos.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 El almid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es la reserva de energ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a alimentar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 mas importante del mundo vegetal.</w:t>
      </w:r>
    </w:p>
    <w:p w:rsidR="00184DD3" w:rsidRPr="00184DD3" w:rsidRDefault="00184DD3" w:rsidP="00184DD3">
      <w:pPr>
        <w:pStyle w:val="Prrafodelista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184DD3" w:rsidRDefault="00184DD3" w:rsidP="00184DD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Dextrinas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br/>
        <w:t>Son almidones pre digerido. Para ello se somete al almid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n a la 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acci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de unas enzimas llamadas amilasas, para romper las largas cadenas de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de glucosa. La digestión en este caso resulta más f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á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cil.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 </w:t>
      </w:r>
    </w:p>
    <w:p w:rsidR="00184DD3" w:rsidRDefault="00184DD3" w:rsidP="00184DD3">
      <w:pPr>
        <w:pStyle w:val="Prrafodelista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184DD3" w:rsidRDefault="00184DD3" w:rsidP="00184DD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 Celulosa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br/>
        <w:t xml:space="preserve">Se encuentra en la semilla o granos de cereales, pero en la capa que los recubre y se lo conoce con el nombre de </w:t>
      </w:r>
      <w:r w:rsidRPr="00184DD3"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es-ES"/>
        </w:rPr>
        <w:t>salvado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 (c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a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scara de semillas). A la celulosa se le llama tambi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fibra vegetal. Su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 esta formada por una larga cadena de mol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é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culas de g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lucosas, pero unidas de tal forma que el aparato digestivo es incapaz de romperla y por lo tanto no lo puede aprovechar.  </w:t>
      </w:r>
    </w:p>
    <w:p w:rsidR="00184DD3" w:rsidRPr="00184DD3" w:rsidRDefault="00184DD3" w:rsidP="00184DD3">
      <w:pPr>
        <w:pStyle w:val="Prrafodelista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184DD3" w:rsidRPr="00184DD3" w:rsidRDefault="00184DD3" w:rsidP="00184DD3">
      <w:pPr>
        <w:pStyle w:val="Prrafodelista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184DD3" w:rsidRPr="00184DD3" w:rsidRDefault="00184DD3" w:rsidP="00184DD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t> Glucógeno</w:t>
      </w:r>
      <w:r w:rsidRPr="00184DD3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es-ES"/>
        </w:rPr>
        <w:br/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Es qu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micamente similar al almid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pero es producido por los animales (incluido los seres humanos) a partir de la glucosa que se libera durante la digesti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n y que es absorbida y pasa a la sangre. El glic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ó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 xml:space="preserve">geno 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>se almacena en el h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gado y es una reserva de energ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a que el organismo utiliza cuando lo necesita ante cualquier esfuerzo f</w:t>
      </w:r>
      <w:r w:rsidRPr="00184DD3">
        <w:rPr>
          <w:rFonts w:ascii="Georgia" w:eastAsia="Times New Roman" w:hAnsi="Georgia" w:cs="Arial Unicode MS"/>
          <w:color w:val="000000" w:themeColor="text1"/>
          <w:sz w:val="24"/>
          <w:szCs w:val="24"/>
          <w:lang w:eastAsia="es-ES"/>
        </w:rPr>
        <w:t>í</w:t>
      </w:r>
      <w:r w:rsidRPr="00184DD3">
        <w:rPr>
          <w:rFonts w:ascii="Georgia" w:eastAsia="Times New Roman" w:hAnsi="Georgia" w:cs="Trebuchet MS"/>
          <w:color w:val="000000" w:themeColor="text1"/>
          <w:sz w:val="24"/>
          <w:szCs w:val="24"/>
          <w:lang w:eastAsia="es-ES"/>
        </w:rPr>
        <w:t>sico o intelectual.</w:t>
      </w:r>
      <w:r w:rsidRPr="00184DD3"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  <w:t xml:space="preserve">  </w:t>
      </w:r>
    </w:p>
    <w:p w:rsidR="00184DD3" w:rsidRPr="00184DD3" w:rsidRDefault="00184DD3" w:rsidP="00184DD3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es-ES"/>
        </w:rPr>
      </w:pPr>
    </w:p>
    <w:p w:rsidR="00410B54" w:rsidRPr="00184DD3" w:rsidRDefault="00410B54" w:rsidP="00184DD3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sectPr w:rsidR="00410B54" w:rsidRPr="00184DD3" w:rsidSect="00410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://tq.educ.ar/grp0058/Explorer/blebul1a.gif" style="width:11.25pt;height:11.25pt;visibility:visible;mso-wrap-style:square" o:bullet="t">
        <v:imagedata r:id="rId1" o:title="blebul1a"/>
      </v:shape>
    </w:pict>
  </w:numPicBullet>
  <w:abstractNum w:abstractNumId="0">
    <w:nsid w:val="06767E92"/>
    <w:multiLevelType w:val="hybridMultilevel"/>
    <w:tmpl w:val="11E85B84"/>
    <w:lvl w:ilvl="0" w:tplc="52D06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8E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05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C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A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2BE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C3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07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63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011FB1"/>
    <w:multiLevelType w:val="hybridMultilevel"/>
    <w:tmpl w:val="21E49792"/>
    <w:lvl w:ilvl="0" w:tplc="46CEB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23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24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C2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06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286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E3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CF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DD3"/>
    <w:rsid w:val="00184DD3"/>
    <w:rsid w:val="00410B54"/>
    <w:rsid w:val="004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D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4D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84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3912</Characters>
  <Application>Microsoft Office Word</Application>
  <DocSecurity>0</DocSecurity>
  <Lines>32</Lines>
  <Paragraphs>9</Paragraphs>
  <ScaleCrop>false</ScaleCrop>
  <Company>Team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Mouse</dc:creator>
  <cp:keywords/>
  <dc:description/>
  <cp:lastModifiedBy>BIG Mouse</cp:lastModifiedBy>
  <cp:revision>1</cp:revision>
  <dcterms:created xsi:type="dcterms:W3CDTF">2009-09-12T03:02:00Z</dcterms:created>
  <dcterms:modified xsi:type="dcterms:W3CDTF">2009-09-12T03:15:00Z</dcterms:modified>
</cp:coreProperties>
</file>