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F4591" w:rsidRDefault="00FF4591">
      <w:pPr>
        <w:rPr>
          <w:b/>
        </w:rPr>
      </w:pPr>
      <w:r>
        <w:rPr>
          <w:b/>
        </w:rPr>
        <w:t>Los primeros indicios</w:t>
      </w:r>
    </w:p>
    <w:p w:rsidR="00BA6E25" w:rsidRPr="00FF4591" w:rsidRDefault="00FF4591">
      <w:r>
        <w:t>En las exploraciones arqueológicas donde se encuentran restos de antiguas civilizaciones, se puede entrever vestigios de la necesidad de dejar un precedente de las técnicas y de los instrumentos que se usaron  para la creación musical. Se deduce de las mismas exploraciones que estas actividades y el registro mismo de la información por parte de estas culturas estaba envuelto en actos religiosos, en especies de cultos.</w:t>
      </w:r>
    </w:p>
    <w:sectPr w:rsidR="00BA6E25" w:rsidRPr="00FF4591" w:rsidSect="0021315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F4591"/>
    <w:rsid w:val="00FF459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Word 12.0.0</Application>
  <DocSecurity>0</DocSecurity>
  <Lines>1</Lines>
  <Paragraphs>1</Paragraphs>
  <ScaleCrop>false</ScaleCrop>
  <Company>UNIANDES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HERRERA REGINATTO</dc:creator>
  <cp:keywords/>
  <cp:lastModifiedBy>DANIEL HERRERA REGINATTO</cp:lastModifiedBy>
  <cp:revision>1</cp:revision>
  <dcterms:created xsi:type="dcterms:W3CDTF">2009-11-19T15:47:00Z</dcterms:created>
  <dcterms:modified xsi:type="dcterms:W3CDTF">2009-11-19T15:57:00Z</dcterms:modified>
</cp:coreProperties>
</file>