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C0" w:rsidRDefault="003825C0" w:rsidP="00356794">
      <w:pPr>
        <w:jc w:val="center"/>
        <w:rPr>
          <w:b/>
        </w:rPr>
      </w:pPr>
      <w:r>
        <w:rPr>
          <w:b/>
        </w:rPr>
        <w:t>Taking the Patient’s Blood Pressure</w:t>
      </w:r>
    </w:p>
    <w:p w:rsidR="00356794" w:rsidRDefault="00356794" w:rsidP="00356794">
      <w:pPr>
        <w:jc w:val="center"/>
        <w:rPr>
          <w:b/>
        </w:rPr>
      </w:pPr>
      <w:r w:rsidRPr="00356794">
        <w:rPr>
          <w:b/>
        </w:rPr>
        <w:t>IMPORTANT VOCABULARY</w:t>
      </w:r>
    </w:p>
    <w:p w:rsidR="00356794" w:rsidRDefault="00356794" w:rsidP="00356794">
      <w:pPr>
        <w:rPr>
          <w:b/>
        </w:rPr>
      </w:pPr>
      <w:r>
        <w:rPr>
          <w:b/>
        </w:rPr>
        <w:t>Instructions:</w:t>
      </w:r>
    </w:p>
    <w:p w:rsidR="00356794" w:rsidRPr="00356794" w:rsidRDefault="00356794" w:rsidP="00356794">
      <w:pPr>
        <w:pStyle w:val="Prrafodelista"/>
        <w:numPr>
          <w:ilvl w:val="0"/>
          <w:numId w:val="2"/>
        </w:numPr>
        <w:rPr>
          <w:b/>
        </w:rPr>
      </w:pPr>
      <w:r w:rsidRPr="00356794">
        <w:rPr>
          <w:b/>
        </w:rPr>
        <w:t>Look for the medical Definition in the Merriam Webster Dictionary</w:t>
      </w:r>
    </w:p>
    <w:p w:rsidR="00356794" w:rsidRDefault="00356794" w:rsidP="00356794">
      <w:pPr>
        <w:pStyle w:val="Prrafodelista"/>
        <w:numPr>
          <w:ilvl w:val="0"/>
          <w:numId w:val="2"/>
        </w:numPr>
        <w:rPr>
          <w:b/>
        </w:rPr>
      </w:pPr>
      <w:r w:rsidRPr="00356794">
        <w:rPr>
          <w:b/>
        </w:rPr>
        <w:t>Look for the Spanish Equivalent using the Word Reference Dictionary</w:t>
      </w:r>
    </w:p>
    <w:p w:rsidR="00356794" w:rsidRDefault="00356794" w:rsidP="00356794">
      <w:pPr>
        <w:pStyle w:val="Prrafodelista"/>
        <w:rPr>
          <w:b/>
        </w:rPr>
      </w:pPr>
    </w:p>
    <w:p w:rsidR="00E872AF" w:rsidRDefault="00E872AF" w:rsidP="00356794">
      <w:pPr>
        <w:pStyle w:val="Prrafodelista"/>
        <w:rPr>
          <w:b/>
        </w:rPr>
      </w:pPr>
      <w:r w:rsidRPr="00E872AF">
        <w:rPr>
          <w:b/>
          <w:u w:val="single"/>
        </w:rPr>
        <w:t>Example</w:t>
      </w:r>
      <w:r>
        <w:rPr>
          <w:b/>
        </w:rPr>
        <w:t>:</w:t>
      </w:r>
    </w:p>
    <w:p w:rsidR="00356794" w:rsidRPr="003825C0" w:rsidRDefault="00356794" w:rsidP="00356794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3825C0">
        <w:rPr>
          <w:rFonts w:ascii="Arial" w:hAnsi="Arial" w:cs="Arial"/>
          <w:b/>
          <w:sz w:val="24"/>
          <w:szCs w:val="24"/>
        </w:rPr>
        <w:t>Blood Pressure</w:t>
      </w:r>
    </w:p>
    <w:p w:rsidR="003825C0" w:rsidRPr="003825C0" w:rsidRDefault="00356794" w:rsidP="00356794">
      <w:pPr>
        <w:pStyle w:val="Prrafodelista"/>
        <w:rPr>
          <w:rStyle w:val="sensecontent1"/>
          <w:rFonts w:ascii="Arial" w:hAnsi="Arial" w:cs="Arial"/>
          <w:sz w:val="24"/>
          <w:szCs w:val="24"/>
        </w:rPr>
      </w:pPr>
      <w:r w:rsidRPr="003825C0">
        <w:rPr>
          <w:rFonts w:ascii="Arial" w:hAnsi="Arial" w:cs="Arial"/>
          <w:sz w:val="24"/>
          <w:szCs w:val="24"/>
          <w:u w:val="single"/>
        </w:rPr>
        <w:t>Medical Definition</w:t>
      </w:r>
      <w:r w:rsidRPr="003825C0">
        <w:rPr>
          <w:rFonts w:ascii="Arial" w:hAnsi="Arial" w:cs="Arial"/>
          <w:sz w:val="24"/>
          <w:szCs w:val="24"/>
        </w:rPr>
        <w:t>:</w:t>
      </w:r>
      <w:r w:rsidR="005921D5" w:rsidRPr="003825C0">
        <w:rPr>
          <w:rStyle w:val="Prrafodelista"/>
          <w:rFonts w:ascii="Arial" w:hAnsi="Arial" w:cs="Arial"/>
          <w:sz w:val="24"/>
          <w:szCs w:val="24"/>
        </w:rPr>
        <w:t xml:space="preserve"> </w:t>
      </w:r>
      <w:r w:rsidR="003825C0" w:rsidRPr="003825C0">
        <w:rPr>
          <w:rStyle w:val="sensecontent1"/>
          <w:rFonts w:ascii="Arial" w:hAnsi="Arial" w:cs="Arial"/>
          <w:sz w:val="24"/>
          <w:szCs w:val="24"/>
        </w:rPr>
        <w:t>P</w:t>
      </w:r>
      <w:r w:rsidR="005921D5" w:rsidRPr="003825C0">
        <w:rPr>
          <w:rStyle w:val="sensecontent1"/>
          <w:rFonts w:ascii="Arial" w:hAnsi="Arial" w:cs="Arial"/>
          <w:sz w:val="24"/>
          <w:szCs w:val="24"/>
        </w:rPr>
        <w:t xml:space="preserve">ressure exerted by the blood upon the walls of the blood vessels and especially arteries, usually measured on the radial artery by means of a sphygmomanometer, </w:t>
      </w:r>
    </w:p>
    <w:p w:rsidR="003825C0" w:rsidRPr="003825C0" w:rsidRDefault="003825C0" w:rsidP="00356794">
      <w:pPr>
        <w:pStyle w:val="Prrafodelista"/>
        <w:rPr>
          <w:rStyle w:val="sensecontent1"/>
          <w:rFonts w:ascii="Arial" w:hAnsi="Arial" w:cs="Arial"/>
          <w:sz w:val="24"/>
          <w:szCs w:val="24"/>
        </w:rPr>
      </w:pPr>
    </w:p>
    <w:p w:rsidR="00356794" w:rsidRPr="003825C0" w:rsidRDefault="00356794" w:rsidP="00356794">
      <w:pPr>
        <w:pStyle w:val="Prrafodelista"/>
        <w:rPr>
          <w:rFonts w:ascii="Arial" w:hAnsi="Arial" w:cs="Arial"/>
          <w:sz w:val="24"/>
          <w:szCs w:val="24"/>
        </w:rPr>
      </w:pPr>
      <w:r w:rsidRPr="003825C0">
        <w:rPr>
          <w:rFonts w:ascii="Arial" w:hAnsi="Arial" w:cs="Arial"/>
          <w:sz w:val="24"/>
          <w:szCs w:val="24"/>
          <w:u w:val="single"/>
        </w:rPr>
        <w:t>Spanish Equivalent</w:t>
      </w:r>
      <w:r w:rsidRPr="003825C0">
        <w:rPr>
          <w:rFonts w:ascii="Arial" w:hAnsi="Arial" w:cs="Arial"/>
          <w:sz w:val="24"/>
          <w:szCs w:val="24"/>
        </w:rPr>
        <w:t>:</w:t>
      </w:r>
      <w:r w:rsidR="005921D5" w:rsidRPr="003825C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921D5" w:rsidRPr="003825C0">
        <w:rPr>
          <w:rFonts w:ascii="Arial" w:hAnsi="Arial" w:cs="Arial"/>
          <w:sz w:val="24"/>
          <w:szCs w:val="24"/>
          <w:lang w:val="es-ES"/>
        </w:rPr>
        <w:t xml:space="preserve">Presión </w:t>
      </w:r>
      <w:r w:rsidR="005921D5" w:rsidRPr="003825C0">
        <w:rPr>
          <w:rFonts w:ascii="Arial" w:hAnsi="Arial" w:cs="Arial"/>
          <w:sz w:val="24"/>
          <w:szCs w:val="24"/>
        </w:rPr>
        <w:t xml:space="preserve"> Arterial</w:t>
      </w:r>
      <w:proofErr w:type="gramEnd"/>
    </w:p>
    <w:p w:rsidR="00356794" w:rsidRDefault="00356794" w:rsidP="00356794">
      <w:pPr>
        <w:pStyle w:val="Prrafodelista"/>
      </w:pPr>
    </w:p>
    <w:p w:rsidR="00356794" w:rsidRDefault="00356794" w:rsidP="00356794">
      <w:pPr>
        <w:pStyle w:val="Prrafodelista"/>
        <w:numPr>
          <w:ilvl w:val="0"/>
          <w:numId w:val="3"/>
        </w:numPr>
      </w:pPr>
      <w:r>
        <w:t>Pulse</w:t>
      </w:r>
    </w:p>
    <w:p w:rsidR="00356794" w:rsidRDefault="00356794" w:rsidP="00356794">
      <w:pPr>
        <w:pStyle w:val="Prrafodelista"/>
        <w:numPr>
          <w:ilvl w:val="0"/>
          <w:numId w:val="3"/>
        </w:numPr>
      </w:pPr>
      <w:r>
        <w:t>Temperature</w:t>
      </w:r>
    </w:p>
    <w:p w:rsidR="00356794" w:rsidRDefault="00356794" w:rsidP="00356794">
      <w:pPr>
        <w:pStyle w:val="Prrafodelista"/>
        <w:numPr>
          <w:ilvl w:val="0"/>
          <w:numId w:val="3"/>
        </w:numPr>
      </w:pPr>
      <w:r>
        <w:t>Stethoscope</w:t>
      </w:r>
    </w:p>
    <w:p w:rsidR="00356794" w:rsidRDefault="00356794" w:rsidP="00356794">
      <w:pPr>
        <w:pStyle w:val="Prrafodelista"/>
        <w:numPr>
          <w:ilvl w:val="0"/>
          <w:numId w:val="3"/>
        </w:numPr>
      </w:pPr>
      <w:r>
        <w:t>Thermometer</w:t>
      </w:r>
    </w:p>
    <w:p w:rsidR="00356794" w:rsidRDefault="00356794" w:rsidP="00356794">
      <w:pPr>
        <w:pStyle w:val="Prrafodelista"/>
        <w:numPr>
          <w:ilvl w:val="0"/>
          <w:numId w:val="3"/>
        </w:numPr>
      </w:pPr>
      <w:r>
        <w:t>Cuff</w:t>
      </w:r>
    </w:p>
    <w:p w:rsidR="00356794" w:rsidRDefault="00356794" w:rsidP="00356794">
      <w:pPr>
        <w:pStyle w:val="Prrafodelista"/>
        <w:numPr>
          <w:ilvl w:val="0"/>
          <w:numId w:val="3"/>
        </w:numPr>
      </w:pPr>
      <w:r>
        <w:t>Breath</w:t>
      </w:r>
    </w:p>
    <w:p w:rsidR="00356794" w:rsidRDefault="00356794" w:rsidP="00356794">
      <w:pPr>
        <w:pStyle w:val="Prrafodelista"/>
        <w:numPr>
          <w:ilvl w:val="0"/>
          <w:numId w:val="3"/>
        </w:numPr>
      </w:pPr>
      <w:r>
        <w:t>Relax</w:t>
      </w:r>
    </w:p>
    <w:p w:rsidR="00356794" w:rsidRDefault="00356794" w:rsidP="00356794">
      <w:pPr>
        <w:pStyle w:val="Prrafodelista"/>
        <w:numPr>
          <w:ilvl w:val="0"/>
          <w:numId w:val="3"/>
        </w:numPr>
      </w:pPr>
      <w:r>
        <w:t>Place</w:t>
      </w:r>
    </w:p>
    <w:p w:rsidR="00356794" w:rsidRDefault="00356794" w:rsidP="00356794">
      <w:pPr>
        <w:pStyle w:val="Prrafodelista"/>
        <w:numPr>
          <w:ilvl w:val="0"/>
          <w:numId w:val="3"/>
        </w:numPr>
      </w:pPr>
      <w:r>
        <w:t>Blood pressure monitor (sphygmomanometer)</w:t>
      </w:r>
    </w:p>
    <w:p w:rsidR="00356794" w:rsidRDefault="00356794" w:rsidP="00356794">
      <w:pPr>
        <w:pStyle w:val="Prrafodelista"/>
        <w:numPr>
          <w:ilvl w:val="0"/>
          <w:numId w:val="3"/>
        </w:numPr>
      </w:pPr>
      <w:r>
        <w:t>Diastolic</w:t>
      </w:r>
    </w:p>
    <w:p w:rsidR="00356794" w:rsidRDefault="00356794" w:rsidP="00356794">
      <w:pPr>
        <w:pStyle w:val="Prrafodelista"/>
        <w:numPr>
          <w:ilvl w:val="0"/>
          <w:numId w:val="3"/>
        </w:numPr>
      </w:pPr>
      <w:r>
        <w:t>Systolic</w:t>
      </w:r>
    </w:p>
    <w:p w:rsidR="00356794" w:rsidRDefault="00356794" w:rsidP="00356794">
      <w:pPr>
        <w:pStyle w:val="Prrafodelista"/>
        <w:numPr>
          <w:ilvl w:val="0"/>
          <w:numId w:val="3"/>
        </w:numPr>
      </w:pPr>
      <w:r>
        <w:t>Fahrenheit</w:t>
      </w:r>
    </w:p>
    <w:p w:rsidR="00356794" w:rsidRDefault="00356794" w:rsidP="00356794">
      <w:pPr>
        <w:pStyle w:val="Prrafodelista"/>
        <w:numPr>
          <w:ilvl w:val="0"/>
          <w:numId w:val="3"/>
        </w:numPr>
      </w:pPr>
      <w:r>
        <w:t>Celsius</w:t>
      </w:r>
    </w:p>
    <w:p w:rsidR="00356794" w:rsidRDefault="00356794" w:rsidP="00356794">
      <w:pPr>
        <w:pStyle w:val="Prrafodelista"/>
      </w:pPr>
    </w:p>
    <w:sectPr w:rsidR="00356794" w:rsidSect="009406A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5C0" w:rsidRDefault="003825C0" w:rsidP="003825C0">
      <w:pPr>
        <w:spacing w:after="0" w:line="240" w:lineRule="auto"/>
      </w:pPr>
      <w:r>
        <w:separator/>
      </w:r>
    </w:p>
  </w:endnote>
  <w:endnote w:type="continuationSeparator" w:id="0">
    <w:p w:rsidR="003825C0" w:rsidRDefault="003825C0" w:rsidP="0038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5C0" w:rsidRDefault="003825C0" w:rsidP="003825C0">
      <w:pPr>
        <w:spacing w:after="0" w:line="240" w:lineRule="auto"/>
      </w:pPr>
      <w:r>
        <w:separator/>
      </w:r>
    </w:p>
  </w:footnote>
  <w:footnote w:type="continuationSeparator" w:id="0">
    <w:p w:rsidR="003825C0" w:rsidRDefault="003825C0" w:rsidP="0038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5C0" w:rsidRDefault="003825C0">
    <w:pPr>
      <w:pStyle w:val="Encabezado"/>
    </w:pPr>
    <w:r>
      <w:t>Name:</w:t>
    </w:r>
  </w:p>
  <w:p w:rsidR="003825C0" w:rsidRDefault="003825C0">
    <w:pPr>
      <w:pStyle w:val="Encabezado"/>
    </w:pPr>
    <w:r>
      <w:t>Id:</w:t>
    </w:r>
  </w:p>
  <w:p w:rsidR="003825C0" w:rsidRDefault="003825C0">
    <w:pPr>
      <w:pStyle w:val="Encabezado"/>
    </w:pPr>
    <w:r>
      <w:t>Date: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B2B66"/>
    <w:multiLevelType w:val="hybridMultilevel"/>
    <w:tmpl w:val="59824AEE"/>
    <w:lvl w:ilvl="0" w:tplc="5B60E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77440"/>
    <w:multiLevelType w:val="hybridMultilevel"/>
    <w:tmpl w:val="C234C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365D7"/>
    <w:multiLevelType w:val="hybridMultilevel"/>
    <w:tmpl w:val="8F02CF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6794"/>
    <w:rsid w:val="00356794"/>
    <w:rsid w:val="003825C0"/>
    <w:rsid w:val="005921D5"/>
    <w:rsid w:val="009406A0"/>
    <w:rsid w:val="00E87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6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6794"/>
    <w:pPr>
      <w:ind w:left="720"/>
      <w:contextualSpacing/>
    </w:pPr>
  </w:style>
  <w:style w:type="character" w:customStyle="1" w:styleId="sensecontent1">
    <w:name w:val="sense_content1"/>
    <w:basedOn w:val="Fuentedeprrafopredeter"/>
    <w:rsid w:val="005921D5"/>
    <w:rPr>
      <w:rFonts w:ascii="Times New Roman" w:hAnsi="Times New Roman" w:cs="Times New Roman" w:hint="default"/>
      <w:b w:val="0"/>
      <w:bCs w:val="0"/>
    </w:rPr>
  </w:style>
  <w:style w:type="character" w:customStyle="1" w:styleId="vi1">
    <w:name w:val="vi1"/>
    <w:basedOn w:val="Fuentedeprrafopredeter"/>
    <w:rsid w:val="005921D5"/>
    <w:rPr>
      <w:rFonts w:ascii="Times New Roman" w:hAnsi="Times New Roman" w:cs="Times New Roman" w:hint="default"/>
    </w:rPr>
  </w:style>
  <w:style w:type="paragraph" w:styleId="Encabezado">
    <w:name w:val="header"/>
    <w:basedOn w:val="Normal"/>
    <w:link w:val="EncabezadoCar"/>
    <w:uiPriority w:val="99"/>
    <w:semiHidden/>
    <w:unhideWhenUsed/>
    <w:rsid w:val="00382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825C0"/>
  </w:style>
  <w:style w:type="paragraph" w:styleId="Piedepgina">
    <w:name w:val="footer"/>
    <w:basedOn w:val="Normal"/>
    <w:link w:val="PiedepginaCar"/>
    <w:uiPriority w:val="99"/>
    <w:semiHidden/>
    <w:unhideWhenUsed/>
    <w:rsid w:val="00382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8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2009-09-01T20:55:00Z</dcterms:created>
  <dcterms:modified xsi:type="dcterms:W3CDTF">2009-09-01T21:08:00Z</dcterms:modified>
</cp:coreProperties>
</file>