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46" w:rsidRDefault="00F65346" w:rsidP="00F653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f) La toma de conciencia sobre temas y problemas que afectan a todas las personas</w:t>
      </w:r>
    </w:p>
    <w:p w:rsidR="00F65346" w:rsidRDefault="00F65346" w:rsidP="00F653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en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un mundo globalizado, entre los que se considerarán la salud, la pobreza en el</w:t>
      </w:r>
    </w:p>
    <w:p w:rsidR="00F65346" w:rsidRDefault="00F65346" w:rsidP="00F653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mundo</w:t>
      </w:r>
      <w:proofErr w:type="gramEnd"/>
      <w:r>
        <w:rPr>
          <w:rFonts w:ascii="TimesNewRoman" w:hAnsi="TimesNewRoman" w:cs="TimesNewRoman"/>
          <w:sz w:val="24"/>
          <w:szCs w:val="24"/>
        </w:rPr>
        <w:t>, el agotamiento de los recursos naturales, la superpoblación, la</w:t>
      </w:r>
    </w:p>
    <w:p w:rsidR="00F65346" w:rsidRDefault="00F65346" w:rsidP="00F653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contaminación</w:t>
      </w:r>
      <w:proofErr w:type="gramEnd"/>
      <w:r>
        <w:rPr>
          <w:rFonts w:ascii="TimesNewRoman" w:hAnsi="TimesNewRoman" w:cs="TimesNewRoman"/>
          <w:sz w:val="24"/>
          <w:szCs w:val="24"/>
        </w:rPr>
        <w:t>, el calentamiento de la Tierra, la violencia, el racismo, la</w:t>
      </w:r>
    </w:p>
    <w:p w:rsidR="00950980" w:rsidRDefault="00F65346" w:rsidP="00F65346">
      <w:proofErr w:type="gramStart"/>
      <w:r>
        <w:rPr>
          <w:rFonts w:ascii="TimesNewRoman" w:hAnsi="TimesNewRoman" w:cs="TimesNewRoman"/>
          <w:sz w:val="24"/>
          <w:szCs w:val="24"/>
        </w:rPr>
        <w:t>emigración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y la desigualdad entre las personas, pueblos y naciones.</w:t>
      </w:r>
    </w:p>
    <w:sectPr w:rsidR="00950980" w:rsidSect="009509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65346"/>
    <w:rsid w:val="007F33F9"/>
    <w:rsid w:val="00950980"/>
    <w:rsid w:val="00F6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2010-12-15T23:31:00Z</dcterms:created>
  <dcterms:modified xsi:type="dcterms:W3CDTF">2010-12-15T23:32:00Z</dcterms:modified>
</cp:coreProperties>
</file>