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5B" w:rsidRDefault="00C91AD6" w:rsidP="00C91AD6">
      <w:r>
        <w:rPr>
          <w:noProof/>
          <w:lang w:eastAsia="it-IT"/>
        </w:rPr>
        <mc:AlternateContent>
          <mc:Choice Requires="wps">
            <w:drawing>
              <wp:anchor distT="0" distB="0" distL="114300" distR="114300" simplePos="0" relativeHeight="251659264" behindDoc="0" locked="0" layoutInCell="1" allowOverlap="1" wp14:anchorId="43881C72" wp14:editId="57B81B1A">
                <wp:simplePos x="0" y="0"/>
                <wp:positionH relativeFrom="column">
                  <wp:posOffset>690113</wp:posOffset>
                </wp:positionH>
                <wp:positionV relativeFrom="paragraph">
                  <wp:posOffset>-681487</wp:posOffset>
                </wp:positionV>
                <wp:extent cx="1828800" cy="1828800"/>
                <wp:effectExtent l="0" t="0" r="0" b="1270"/>
                <wp:wrapNone/>
                <wp:docPr id="1"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91AD6" w:rsidRPr="00C91AD6" w:rsidRDefault="00C91AD6" w:rsidP="00C91AD6">
                            <w:pPr>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IL DOPING NELLO SPORT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54.35pt;margin-top:-53.6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" filled="f" stroked="f">
                <v:fill o:detectmouseclick="t"/>
                <v:textbox style="mso-fit-shape-to-text:t">
                  <w:txbxContent>
                    <w:p w:rsidR="00C91AD6" w:rsidRPr="00C91AD6" w:rsidRDefault="00C91AD6" w:rsidP="00C91AD6">
                      <w:pPr>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IL DOPING NELLO SPORT</w:t>
                      </w:r>
                    </w:p>
                  </w:txbxContent>
                </v:textbox>
              </v:shape>
            </w:pict>
          </mc:Fallback>
        </mc:AlternateContent>
      </w:r>
    </w:p>
    <w:p w:rsidR="001E6EF2" w:rsidRDefault="00864FF9" w:rsidP="001E6EF2">
      <w:pPr>
        <w:jc w:val="both"/>
        <w:rPr>
          <w:rFonts w:ascii="Arial" w:eastAsia="Times New Roman" w:hAnsi="Arial" w:cs="Arial"/>
          <w:sz w:val="28"/>
          <w:szCs w:val="28"/>
          <w:lang w:eastAsia="it-IT"/>
        </w:rPr>
      </w:pPr>
      <w:r w:rsidRPr="00864FF9">
        <w:rPr>
          <w:rFonts w:ascii="Arial" w:hAnsi="Arial" w:cs="Arial"/>
          <w:sz w:val="28"/>
          <w:szCs w:val="28"/>
        </w:rPr>
        <w:t xml:space="preserve">Il </w:t>
      </w:r>
      <w:r w:rsidRPr="00864FF9">
        <w:rPr>
          <w:rFonts w:ascii="Arial" w:hAnsi="Arial" w:cs="Arial"/>
          <w:bCs/>
          <w:sz w:val="28"/>
          <w:szCs w:val="28"/>
        </w:rPr>
        <w:t>doping</w:t>
      </w:r>
      <w:r w:rsidRPr="00864FF9">
        <w:rPr>
          <w:rFonts w:ascii="Arial" w:hAnsi="Arial" w:cs="Arial"/>
          <w:sz w:val="28"/>
          <w:szCs w:val="28"/>
        </w:rPr>
        <w:t xml:space="preserve"> è l'uso (o abuso) di sostanze o medicinali con lo scopo di aumentare artificialmente il rendimento fisico e le prestazioni dell'atleta. II ricorso al doping è un'infrazione sia all'etica dello sport, sia a quella della scienza medica. I regolamenti sportivi vietano il doping, regolamentando strettamente le tipologie e le dosi dei farmaci consentiti, e prescrivono l'obbligo per gli atleti di sottoporsi ai </w:t>
      </w:r>
      <w:r w:rsidRPr="00864FF9">
        <w:rPr>
          <w:rFonts w:ascii="Arial" w:hAnsi="Arial" w:cs="Arial"/>
          <w:iCs/>
          <w:sz w:val="28"/>
          <w:szCs w:val="28"/>
        </w:rPr>
        <w:t>controlli antidoping</w:t>
      </w:r>
      <w:r w:rsidRPr="00864FF9">
        <w:rPr>
          <w:rFonts w:ascii="Arial" w:hAnsi="Arial" w:cs="Arial"/>
          <w:sz w:val="28"/>
          <w:szCs w:val="28"/>
        </w:rPr>
        <w:t xml:space="preserve">, che si effettuano mediante l'analisi delle urine e in alcuni casi anche del sangue. </w:t>
      </w:r>
      <w:r w:rsidRPr="001E4918">
        <w:rPr>
          <w:rFonts w:ascii="Arial" w:eastAsia="Times New Roman" w:hAnsi="Arial" w:cs="Arial"/>
          <w:sz w:val="28"/>
          <w:szCs w:val="28"/>
          <w:lang w:eastAsia="it-IT"/>
        </w:rPr>
        <w:t xml:space="preserve">Gli atleti che risultano </w:t>
      </w:r>
      <w:r w:rsidRPr="001E4918">
        <w:rPr>
          <w:rFonts w:ascii="Arial" w:eastAsia="Times New Roman" w:hAnsi="Arial" w:cs="Arial"/>
          <w:iCs/>
          <w:sz w:val="28"/>
          <w:szCs w:val="28"/>
          <w:lang w:eastAsia="it-IT"/>
        </w:rPr>
        <w:t>positivi</w:t>
      </w:r>
      <w:r w:rsidRPr="001E4918">
        <w:rPr>
          <w:rFonts w:ascii="Arial" w:eastAsia="Times New Roman" w:hAnsi="Arial" w:cs="Arial"/>
          <w:sz w:val="28"/>
          <w:szCs w:val="28"/>
          <w:lang w:eastAsia="it-IT"/>
        </w:rPr>
        <w:t xml:space="preserve"> alle analisi</w:t>
      </w:r>
      <w:r w:rsidRPr="00864FF9">
        <w:rPr>
          <w:rFonts w:ascii="Arial" w:eastAsia="Times New Roman" w:hAnsi="Arial" w:cs="Arial"/>
          <w:sz w:val="28"/>
          <w:szCs w:val="28"/>
          <w:lang w:eastAsia="it-IT"/>
        </w:rPr>
        <w:t>,</w:t>
      </w:r>
      <w:r w:rsidRPr="00864FF9">
        <w:rPr>
          <w:rFonts w:ascii="Arial" w:hAnsi="Arial" w:cs="Arial"/>
          <w:sz w:val="28"/>
          <w:szCs w:val="28"/>
        </w:rPr>
        <w:t xml:space="preserve"> </w:t>
      </w:r>
      <w:r w:rsidRPr="001E4918">
        <w:rPr>
          <w:rFonts w:ascii="Arial" w:eastAsia="Times New Roman" w:hAnsi="Arial" w:cs="Arial"/>
          <w:sz w:val="28"/>
          <w:szCs w:val="28"/>
          <w:lang w:eastAsia="it-IT"/>
        </w:rPr>
        <w:t>vengono squalificati per un periodo più o meno lungo; nei casi di recidiva si può arrivare alla squalifica a vita.</w:t>
      </w:r>
      <w:r w:rsidRPr="00864FF9">
        <w:rPr>
          <w:rFonts w:ascii="Arial" w:hAnsi="Arial" w:cs="Arial"/>
          <w:sz w:val="28"/>
          <w:szCs w:val="28"/>
        </w:rPr>
        <w:t xml:space="preserve"> </w:t>
      </w:r>
      <w:r w:rsidRPr="00864FF9">
        <w:rPr>
          <w:rFonts w:ascii="Arial" w:eastAsia="Times New Roman" w:hAnsi="Arial" w:cs="Arial"/>
          <w:sz w:val="28"/>
          <w:szCs w:val="28"/>
          <w:lang w:eastAsia="it-IT"/>
        </w:rPr>
        <w:t>Negli ultimi anni in Italia</w:t>
      </w:r>
      <w:r w:rsidRPr="001E4918">
        <w:rPr>
          <w:rFonts w:ascii="Arial" w:eastAsia="Times New Roman" w:hAnsi="Arial" w:cs="Arial"/>
          <w:sz w:val="28"/>
          <w:szCs w:val="28"/>
          <w:lang w:eastAsia="it-IT"/>
        </w:rPr>
        <w:t xml:space="preserve"> e altri</w:t>
      </w:r>
      <w:r w:rsidRPr="00864FF9">
        <w:rPr>
          <w:rFonts w:ascii="Arial" w:eastAsia="Times New Roman" w:hAnsi="Arial" w:cs="Arial"/>
          <w:sz w:val="28"/>
          <w:szCs w:val="28"/>
          <w:lang w:eastAsia="it-IT"/>
        </w:rPr>
        <w:t xml:space="preserve"> paesi il doping è diventato un reato</w:t>
      </w:r>
      <w:r w:rsidRPr="001E4918">
        <w:rPr>
          <w:rFonts w:ascii="Arial" w:eastAsia="Times New Roman" w:hAnsi="Arial" w:cs="Arial"/>
          <w:sz w:val="28"/>
          <w:szCs w:val="28"/>
          <w:lang w:eastAsia="it-IT"/>
        </w:rPr>
        <w:t xml:space="preserve">, sotto </w:t>
      </w:r>
      <w:r w:rsidRPr="00864FF9">
        <w:rPr>
          <w:rFonts w:ascii="Arial" w:eastAsia="Times New Roman" w:hAnsi="Arial" w:cs="Arial"/>
          <w:sz w:val="28"/>
          <w:szCs w:val="28"/>
          <w:lang w:eastAsia="it-IT"/>
        </w:rPr>
        <w:t>il nome di frode sportiva</w:t>
      </w:r>
      <w:r>
        <w:rPr>
          <w:rFonts w:ascii="Arial" w:eastAsia="Times New Roman" w:hAnsi="Arial" w:cs="Arial"/>
          <w:sz w:val="28"/>
          <w:szCs w:val="28"/>
          <w:lang w:eastAsia="it-IT"/>
        </w:rPr>
        <w:t xml:space="preserve">. </w:t>
      </w:r>
      <w:r w:rsidRPr="001E4918">
        <w:rPr>
          <w:rFonts w:ascii="Arial" w:eastAsia="Times New Roman" w:hAnsi="Arial" w:cs="Arial"/>
          <w:sz w:val="28"/>
          <w:szCs w:val="24"/>
          <w:lang w:eastAsia="it-IT"/>
        </w:rPr>
        <w:t xml:space="preserve">È punibile sia l'atleta che fa uso di sostanze dopanti, sia il </w:t>
      </w:r>
      <w:r w:rsidRPr="001E6EF2">
        <w:rPr>
          <w:rFonts w:ascii="Arial" w:eastAsia="Times New Roman" w:hAnsi="Arial" w:cs="Arial"/>
          <w:sz w:val="28"/>
          <w:szCs w:val="24"/>
          <w:lang w:eastAsia="it-IT"/>
        </w:rPr>
        <w:t>medico</w:t>
      </w:r>
      <w:r w:rsidRPr="001E4918">
        <w:rPr>
          <w:rFonts w:ascii="Arial" w:eastAsia="Times New Roman" w:hAnsi="Arial" w:cs="Arial"/>
          <w:sz w:val="28"/>
          <w:szCs w:val="24"/>
          <w:lang w:eastAsia="it-IT"/>
        </w:rPr>
        <w:t xml:space="preserve"> che le prescrive o somministra, sia chi fa commercio dei </w:t>
      </w:r>
      <w:r w:rsidRPr="001E6EF2">
        <w:rPr>
          <w:rFonts w:ascii="Arial" w:eastAsia="Times New Roman" w:hAnsi="Arial" w:cs="Arial"/>
          <w:sz w:val="28"/>
          <w:szCs w:val="24"/>
          <w:lang w:eastAsia="it-IT"/>
        </w:rPr>
        <w:t>farmaci</w:t>
      </w:r>
      <w:r w:rsidRPr="001E4918">
        <w:rPr>
          <w:rFonts w:ascii="Arial" w:eastAsia="Times New Roman" w:hAnsi="Arial" w:cs="Arial"/>
          <w:sz w:val="28"/>
          <w:szCs w:val="24"/>
          <w:lang w:eastAsia="it-IT"/>
        </w:rPr>
        <w:t xml:space="preserve"> vietati.</w:t>
      </w:r>
      <w:r w:rsidR="001E6EF2">
        <w:rPr>
          <w:rFonts w:ascii="Arial" w:eastAsia="Times New Roman" w:hAnsi="Arial" w:cs="Arial"/>
          <w:sz w:val="28"/>
          <w:szCs w:val="24"/>
          <w:lang w:eastAsia="it-IT"/>
        </w:rPr>
        <w:t xml:space="preserve"> </w:t>
      </w:r>
      <w:r w:rsidRPr="001E6EF2">
        <w:rPr>
          <w:rFonts w:ascii="Arial" w:eastAsia="Times New Roman" w:hAnsi="Arial" w:cs="Arial"/>
          <w:sz w:val="28"/>
          <w:szCs w:val="24"/>
          <w:lang w:eastAsia="it-IT"/>
        </w:rPr>
        <w:t>Il 23 Ottobre 2007</w:t>
      </w:r>
      <w:r w:rsidRPr="001E4918">
        <w:rPr>
          <w:rFonts w:ascii="Arial" w:eastAsia="Times New Roman" w:hAnsi="Arial" w:cs="Arial"/>
          <w:sz w:val="28"/>
          <w:szCs w:val="24"/>
          <w:lang w:eastAsia="it-IT"/>
        </w:rPr>
        <w:t xml:space="preserve"> vie</w:t>
      </w:r>
      <w:r w:rsidRPr="001E6EF2">
        <w:rPr>
          <w:rFonts w:ascii="Arial" w:eastAsia="Times New Roman" w:hAnsi="Arial" w:cs="Arial"/>
          <w:sz w:val="28"/>
          <w:szCs w:val="24"/>
          <w:lang w:eastAsia="it-IT"/>
        </w:rPr>
        <w:t>ne approvata l'introduzione del passaporto biologico</w:t>
      </w:r>
      <w:r w:rsidRPr="001E4918">
        <w:rPr>
          <w:rFonts w:ascii="Arial" w:eastAsia="Times New Roman" w:hAnsi="Arial" w:cs="Arial"/>
          <w:sz w:val="28"/>
          <w:szCs w:val="24"/>
          <w:lang w:eastAsia="it-IT"/>
        </w:rPr>
        <w:t xml:space="preserve">, un documento che registra il profilo personale (valori del sangue e delle urine) di ciascun </w:t>
      </w:r>
      <w:r w:rsidR="001E6EF2">
        <w:rPr>
          <w:rFonts w:ascii="Arial" w:eastAsia="Times New Roman" w:hAnsi="Arial" w:cs="Arial"/>
          <w:sz w:val="28"/>
          <w:szCs w:val="24"/>
          <w:lang w:eastAsia="it-IT"/>
        </w:rPr>
        <w:t xml:space="preserve">ciclista. </w:t>
      </w:r>
      <w:r w:rsidRPr="001E6EF2">
        <w:rPr>
          <w:rFonts w:ascii="Arial" w:eastAsia="Times New Roman" w:hAnsi="Arial" w:cs="Arial"/>
          <w:sz w:val="28"/>
          <w:szCs w:val="24"/>
          <w:lang w:eastAsia="it-IT"/>
        </w:rPr>
        <w:t>Il decreto del 12 Marzo 2009</w:t>
      </w:r>
      <w:r w:rsidRPr="001E4918">
        <w:rPr>
          <w:rFonts w:ascii="Arial" w:eastAsia="Times New Roman" w:hAnsi="Arial" w:cs="Arial"/>
          <w:sz w:val="28"/>
          <w:szCs w:val="24"/>
          <w:lang w:eastAsia="it-IT"/>
        </w:rPr>
        <w:t xml:space="preserve"> ha approvato una lista delle sostanze considerate dopanti, suddivisa in cinque sezioni.</w:t>
      </w:r>
      <w:r w:rsidR="001E6EF2">
        <w:rPr>
          <w:rFonts w:ascii="Arial" w:eastAsia="Times New Roman" w:hAnsi="Arial" w:cs="Arial"/>
          <w:sz w:val="28"/>
          <w:szCs w:val="24"/>
          <w:lang w:eastAsia="it-IT"/>
        </w:rPr>
        <w:t xml:space="preserve"> </w:t>
      </w:r>
      <w:r w:rsidR="001E6EF2" w:rsidRPr="001E4918">
        <w:rPr>
          <w:rFonts w:ascii="Arial" w:eastAsia="Times New Roman" w:hAnsi="Arial" w:cs="Arial"/>
          <w:sz w:val="28"/>
          <w:szCs w:val="28"/>
          <w:lang w:eastAsia="it-IT"/>
        </w:rPr>
        <w:t>Poco si sapeva degli effetti collaterali dati dalle sostanze somministrate agli atleti, mentre evidenti erano i miglioramenti in termini di struttura fisica e risultati agonistici, specialmente per le atlete do</w:t>
      </w:r>
      <w:r w:rsidR="001E6EF2" w:rsidRPr="001E6EF2">
        <w:rPr>
          <w:rFonts w:ascii="Arial" w:eastAsia="Times New Roman" w:hAnsi="Arial" w:cs="Arial"/>
          <w:sz w:val="28"/>
          <w:szCs w:val="28"/>
          <w:lang w:eastAsia="it-IT"/>
        </w:rPr>
        <w:t>nne che venivano "trattate" con ormoni</w:t>
      </w:r>
      <w:r w:rsidR="001E6EF2">
        <w:rPr>
          <w:rFonts w:ascii="Arial" w:eastAsia="Times New Roman" w:hAnsi="Arial" w:cs="Arial"/>
          <w:sz w:val="28"/>
          <w:szCs w:val="28"/>
          <w:lang w:eastAsia="it-IT"/>
        </w:rPr>
        <w:t xml:space="preserve"> maschili.</w:t>
      </w:r>
      <w:r w:rsidR="001E6EF2" w:rsidRPr="001E6EF2">
        <w:rPr>
          <w:rFonts w:ascii="Arial" w:hAnsi="Arial" w:cs="Arial"/>
          <w:sz w:val="28"/>
          <w:szCs w:val="28"/>
        </w:rPr>
        <w:t xml:space="preserve"> </w:t>
      </w:r>
      <w:r w:rsidR="001E6EF2" w:rsidRPr="001E4918">
        <w:rPr>
          <w:rFonts w:ascii="Arial" w:eastAsia="Times New Roman" w:hAnsi="Arial" w:cs="Arial"/>
          <w:sz w:val="28"/>
          <w:szCs w:val="28"/>
          <w:lang w:eastAsia="it-IT"/>
        </w:rPr>
        <w:t xml:space="preserve">Nonostante i controlli, l'uso di sostanze e terapie </w:t>
      </w:r>
      <w:r w:rsidR="001E6EF2" w:rsidRPr="001E4918">
        <w:rPr>
          <w:rFonts w:ascii="Arial" w:eastAsia="Times New Roman" w:hAnsi="Arial" w:cs="Arial"/>
          <w:i/>
          <w:iCs/>
          <w:sz w:val="28"/>
          <w:szCs w:val="28"/>
          <w:lang w:eastAsia="it-IT"/>
        </w:rPr>
        <w:t>dopanti</w:t>
      </w:r>
      <w:r w:rsidR="001E6EF2" w:rsidRPr="001E4918">
        <w:rPr>
          <w:rFonts w:ascii="Arial" w:eastAsia="Times New Roman" w:hAnsi="Arial" w:cs="Arial"/>
          <w:sz w:val="28"/>
          <w:szCs w:val="28"/>
          <w:lang w:eastAsia="it-IT"/>
        </w:rPr>
        <w:t xml:space="preserve"> è diffuso non solo nello </w:t>
      </w:r>
      <w:r w:rsidR="001E6EF2" w:rsidRPr="001E6EF2">
        <w:rPr>
          <w:rFonts w:ascii="Arial" w:eastAsia="Times New Roman" w:hAnsi="Arial" w:cs="Arial"/>
          <w:sz w:val="28"/>
          <w:szCs w:val="28"/>
          <w:lang w:eastAsia="it-IT"/>
        </w:rPr>
        <w:t xml:space="preserve">sport </w:t>
      </w:r>
      <w:r w:rsidR="001E6EF2" w:rsidRPr="001E4918">
        <w:rPr>
          <w:rFonts w:ascii="Arial" w:eastAsia="Times New Roman" w:hAnsi="Arial" w:cs="Arial"/>
          <w:sz w:val="28"/>
          <w:szCs w:val="28"/>
          <w:lang w:eastAsia="it-IT"/>
        </w:rPr>
        <w:t>professionistico, ma anche in quello dilettantistico e perfino amatoriale.</w:t>
      </w:r>
      <w:r w:rsidR="001E6EF2">
        <w:rPr>
          <w:rFonts w:ascii="Arial" w:eastAsia="Times New Roman" w:hAnsi="Arial" w:cs="Arial"/>
          <w:sz w:val="28"/>
          <w:szCs w:val="28"/>
          <w:lang w:eastAsia="it-IT"/>
        </w:rPr>
        <w:t xml:space="preserve"> </w:t>
      </w:r>
      <w:r w:rsidR="001E6EF2" w:rsidRPr="001E4918">
        <w:rPr>
          <w:rFonts w:ascii="Arial" w:eastAsia="Times New Roman" w:hAnsi="Arial" w:cs="Arial"/>
          <w:sz w:val="28"/>
          <w:szCs w:val="28"/>
          <w:lang w:eastAsia="it-IT"/>
        </w:rPr>
        <w:t xml:space="preserve">È in corso un acceso dibattito sul significato della parola doping e sui risvolti che esso comporta: non tutti infatti concordano con la negatività del doping nella pratica sportiva. Quelle sostanze che oggi non sono considerate dopanti in un futuro non molto lontano potrebbero essere considerate tali. Spesso le sostanze vengono somministrate dagli </w:t>
      </w:r>
      <w:r w:rsidR="001E6EF2" w:rsidRPr="001E6EF2">
        <w:rPr>
          <w:rFonts w:ascii="Arial" w:eastAsia="Times New Roman" w:hAnsi="Arial" w:cs="Arial"/>
          <w:sz w:val="28"/>
          <w:szCs w:val="28"/>
          <w:lang w:eastAsia="it-IT"/>
        </w:rPr>
        <w:t xml:space="preserve">allenatori </w:t>
      </w:r>
      <w:r w:rsidR="001E6EF2" w:rsidRPr="001E4918">
        <w:rPr>
          <w:rFonts w:ascii="Arial" w:eastAsia="Times New Roman" w:hAnsi="Arial" w:cs="Arial"/>
          <w:sz w:val="28"/>
          <w:szCs w:val="28"/>
          <w:lang w:eastAsia="it-IT"/>
        </w:rPr>
        <w:t xml:space="preserve">stessi agli </w:t>
      </w:r>
      <w:r w:rsidR="001E6EF2" w:rsidRPr="001E6EF2">
        <w:rPr>
          <w:rFonts w:ascii="Arial" w:eastAsia="Times New Roman" w:hAnsi="Arial" w:cs="Arial"/>
          <w:sz w:val="28"/>
          <w:szCs w:val="28"/>
          <w:lang w:eastAsia="it-IT"/>
        </w:rPr>
        <w:t xml:space="preserve">atleti </w:t>
      </w:r>
      <w:r w:rsidR="001E6EF2" w:rsidRPr="001E4918">
        <w:rPr>
          <w:rFonts w:ascii="Arial" w:eastAsia="Times New Roman" w:hAnsi="Arial" w:cs="Arial"/>
          <w:sz w:val="28"/>
          <w:szCs w:val="28"/>
          <w:lang w:eastAsia="it-IT"/>
        </w:rPr>
        <w:t>che, inconsapevoli del danno che il doping provoca, accettano.</w:t>
      </w:r>
      <w:r w:rsidR="001E6EF2">
        <w:rPr>
          <w:rFonts w:ascii="Arial" w:eastAsia="Times New Roman" w:hAnsi="Arial" w:cs="Arial"/>
          <w:sz w:val="28"/>
          <w:szCs w:val="28"/>
          <w:lang w:eastAsia="it-IT"/>
        </w:rPr>
        <w:t xml:space="preserve"> </w:t>
      </w:r>
      <w:r w:rsidR="001E6EF2" w:rsidRPr="001E4918">
        <w:rPr>
          <w:rFonts w:ascii="Arial" w:eastAsia="Times New Roman" w:hAnsi="Arial" w:cs="Arial"/>
          <w:sz w:val="28"/>
          <w:szCs w:val="28"/>
          <w:lang w:eastAsia="it-IT"/>
        </w:rPr>
        <w:t>Alcune sostanze dagli effetti terapeutici come ad esempio la</w:t>
      </w:r>
      <w:r w:rsidR="001E6EF2" w:rsidRPr="001E6EF2">
        <w:rPr>
          <w:rFonts w:ascii="Arial" w:eastAsia="Times New Roman" w:hAnsi="Arial" w:cs="Arial"/>
          <w:sz w:val="28"/>
          <w:szCs w:val="28"/>
          <w:lang w:eastAsia="it-IT"/>
        </w:rPr>
        <w:t xml:space="preserve"> somatotropina,</w:t>
      </w:r>
      <w:r w:rsidR="001E6EF2" w:rsidRPr="001E4918">
        <w:rPr>
          <w:rFonts w:ascii="Arial" w:eastAsia="Times New Roman" w:hAnsi="Arial" w:cs="Arial"/>
          <w:sz w:val="28"/>
          <w:szCs w:val="28"/>
          <w:lang w:eastAsia="it-IT"/>
        </w:rPr>
        <w:t xml:space="preserve"> l'</w:t>
      </w:r>
      <w:r w:rsidR="001E6EF2" w:rsidRPr="001E6EF2">
        <w:rPr>
          <w:rFonts w:ascii="Arial" w:eastAsia="Times New Roman" w:hAnsi="Arial" w:cs="Arial"/>
          <w:sz w:val="28"/>
          <w:szCs w:val="28"/>
          <w:lang w:eastAsia="it-IT"/>
        </w:rPr>
        <w:t>insulina</w:t>
      </w:r>
      <w:r w:rsidR="001E6EF2" w:rsidRPr="001E6EF2">
        <w:rPr>
          <w:rFonts w:ascii="Arial" w:hAnsi="Arial" w:cs="Arial"/>
          <w:sz w:val="28"/>
          <w:szCs w:val="28"/>
        </w:rPr>
        <w:t xml:space="preserve"> </w:t>
      </w:r>
      <w:r w:rsidR="001E6EF2" w:rsidRPr="001E6EF2">
        <w:rPr>
          <w:rFonts w:ascii="Arial" w:eastAsia="Times New Roman" w:hAnsi="Arial" w:cs="Arial"/>
          <w:sz w:val="28"/>
          <w:szCs w:val="28"/>
          <w:lang w:eastAsia="it-IT"/>
        </w:rPr>
        <w:t>,</w:t>
      </w:r>
      <w:r w:rsidR="001E6EF2" w:rsidRPr="001E4918">
        <w:rPr>
          <w:rFonts w:ascii="Arial" w:eastAsia="Times New Roman" w:hAnsi="Arial" w:cs="Arial"/>
          <w:sz w:val="28"/>
          <w:szCs w:val="28"/>
          <w:lang w:eastAsia="it-IT"/>
        </w:rPr>
        <w:t xml:space="preserve">il </w:t>
      </w:r>
      <w:r w:rsidR="001E6EF2" w:rsidRPr="001E6EF2">
        <w:rPr>
          <w:rFonts w:ascii="Arial" w:eastAsia="Times New Roman" w:hAnsi="Arial" w:cs="Arial"/>
          <w:sz w:val="28"/>
          <w:szCs w:val="28"/>
          <w:lang w:eastAsia="it-IT"/>
        </w:rPr>
        <w:t xml:space="preserve">testosterone </w:t>
      </w:r>
      <w:r w:rsidR="001E6EF2" w:rsidRPr="001E4918">
        <w:rPr>
          <w:rFonts w:ascii="Arial" w:eastAsia="Times New Roman" w:hAnsi="Arial" w:cs="Arial"/>
          <w:sz w:val="28"/>
          <w:szCs w:val="28"/>
          <w:lang w:eastAsia="it-IT"/>
        </w:rPr>
        <w:t>o l'</w:t>
      </w:r>
      <w:r w:rsidR="001E6EF2" w:rsidRPr="001E6EF2">
        <w:rPr>
          <w:rFonts w:ascii="Arial" w:eastAsia="Times New Roman" w:hAnsi="Arial" w:cs="Arial"/>
          <w:sz w:val="28"/>
          <w:szCs w:val="28"/>
          <w:lang w:eastAsia="it-IT"/>
        </w:rPr>
        <w:t>eritropoietina</w:t>
      </w:r>
      <w:r w:rsidR="001E6EF2" w:rsidRPr="001E4918">
        <w:rPr>
          <w:rFonts w:ascii="Arial" w:eastAsia="Times New Roman" w:hAnsi="Arial" w:cs="Arial"/>
          <w:sz w:val="28"/>
          <w:szCs w:val="28"/>
          <w:lang w:eastAsia="it-IT"/>
        </w:rPr>
        <w:t xml:space="preserve"> sono state col tempo demonizzate a causa dell'uso antisportivo che spesso ne viene fatto. L'utilizzo sportivo di queste sostanze ha causato una campagna mediatica di critica nei confronti delle sostanze</w:t>
      </w:r>
      <w:r w:rsidR="001E6EF2" w:rsidRPr="001E6EF2">
        <w:rPr>
          <w:rFonts w:ascii="Arial" w:eastAsia="Times New Roman" w:hAnsi="Arial" w:cs="Arial"/>
          <w:sz w:val="28"/>
          <w:szCs w:val="28"/>
          <w:lang w:eastAsia="it-IT"/>
        </w:rPr>
        <w:t xml:space="preserve"> anabolizzanti.</w:t>
      </w:r>
      <w:r w:rsidR="001E6EF2" w:rsidRPr="001E6EF2">
        <w:rPr>
          <w:rFonts w:ascii="Arial" w:hAnsi="Arial" w:cs="Arial"/>
          <w:sz w:val="28"/>
          <w:szCs w:val="28"/>
        </w:rPr>
        <w:t xml:space="preserve"> </w:t>
      </w:r>
      <w:r w:rsidR="001E6EF2" w:rsidRPr="001E4918">
        <w:rPr>
          <w:rFonts w:ascii="Arial" w:eastAsia="Times New Roman" w:hAnsi="Arial" w:cs="Arial"/>
          <w:sz w:val="28"/>
          <w:szCs w:val="28"/>
          <w:lang w:eastAsia="it-IT"/>
        </w:rPr>
        <w:t>Anche il comportamento dei medici è stato molto criticato</w:t>
      </w:r>
      <w:r w:rsidR="001E6EF2">
        <w:rPr>
          <w:rFonts w:ascii="Arial" w:eastAsia="Times New Roman" w:hAnsi="Arial" w:cs="Arial"/>
          <w:sz w:val="28"/>
          <w:szCs w:val="28"/>
          <w:lang w:eastAsia="it-IT"/>
        </w:rPr>
        <w:t>.</w:t>
      </w:r>
    </w:p>
    <w:p w:rsidR="00C15395" w:rsidRDefault="00C15395" w:rsidP="001E6EF2">
      <w:pPr>
        <w:jc w:val="both"/>
        <w:rPr>
          <w:rFonts w:ascii="Arial" w:eastAsia="Times New Roman" w:hAnsi="Arial" w:cs="Arial"/>
          <w:sz w:val="28"/>
          <w:szCs w:val="28"/>
          <w:lang w:eastAsia="it-IT"/>
        </w:rPr>
      </w:pPr>
    </w:p>
    <w:p w:rsidR="00C15395" w:rsidRDefault="00C15395" w:rsidP="001E6EF2">
      <w:pPr>
        <w:jc w:val="both"/>
        <w:rPr>
          <w:rFonts w:ascii="Arial" w:eastAsia="Times New Roman" w:hAnsi="Arial" w:cs="Arial"/>
          <w:sz w:val="28"/>
          <w:szCs w:val="28"/>
          <w:lang w:eastAsia="it-IT"/>
        </w:rPr>
      </w:pPr>
    </w:p>
    <w:p w:rsidR="00C15395" w:rsidRDefault="00C15395" w:rsidP="001E6EF2">
      <w:pPr>
        <w:jc w:val="both"/>
        <w:rPr>
          <w:rFonts w:ascii="Arial" w:eastAsia="Times New Roman" w:hAnsi="Arial" w:cs="Arial"/>
          <w:color w:val="FF0000"/>
          <w:sz w:val="28"/>
          <w:szCs w:val="28"/>
          <w:lang w:eastAsia="it-IT"/>
        </w:rPr>
      </w:pPr>
      <w:r>
        <w:rPr>
          <w:rFonts w:ascii="Arial" w:eastAsia="Times New Roman" w:hAnsi="Arial" w:cs="Arial"/>
          <w:color w:val="FF0000"/>
          <w:sz w:val="28"/>
          <w:szCs w:val="28"/>
          <w:lang w:eastAsia="it-IT"/>
        </w:rPr>
        <w:lastRenderedPageBreak/>
        <w:t>Doping nei vari sport</w:t>
      </w:r>
    </w:p>
    <w:p w:rsidR="00C15395" w:rsidRDefault="00C15395" w:rsidP="001E6EF2">
      <w:pPr>
        <w:jc w:val="both"/>
        <w:rPr>
          <w:rFonts w:ascii="Arial" w:eastAsia="Times New Roman" w:hAnsi="Arial" w:cs="Arial"/>
          <w:sz w:val="28"/>
          <w:szCs w:val="28"/>
          <w:lang w:eastAsia="it-IT"/>
        </w:rPr>
      </w:pPr>
      <w:r>
        <w:rPr>
          <w:rFonts w:ascii="Arial" w:eastAsia="Times New Roman" w:hAnsi="Arial" w:cs="Arial"/>
          <w:sz w:val="28"/>
          <w:szCs w:val="28"/>
          <w:lang w:eastAsia="it-IT"/>
        </w:rPr>
        <w:t>Per gli atleti che praticano box e ingrassano, per paura di perdere in un altro gruppo, prendono i diuretici per perdere acqua e quindi calare di peso.</w:t>
      </w:r>
    </w:p>
    <w:p w:rsidR="00C15395" w:rsidRDefault="00C15395" w:rsidP="001E6EF2">
      <w:pPr>
        <w:jc w:val="both"/>
        <w:rPr>
          <w:rFonts w:ascii="Arial" w:eastAsia="Times New Roman" w:hAnsi="Arial" w:cs="Arial"/>
          <w:sz w:val="28"/>
          <w:szCs w:val="28"/>
          <w:lang w:eastAsia="it-IT"/>
        </w:rPr>
      </w:pPr>
      <w:r>
        <w:rPr>
          <w:rFonts w:ascii="Arial" w:eastAsia="Times New Roman" w:hAnsi="Arial" w:cs="Arial"/>
          <w:sz w:val="28"/>
          <w:szCs w:val="28"/>
          <w:lang w:eastAsia="it-IT"/>
        </w:rPr>
        <w:t>Per gli atleti che praticano tiro al piattello, prendono dei calmanti per non essere agitati.</w:t>
      </w:r>
    </w:p>
    <w:p w:rsidR="00C15395" w:rsidRDefault="00C15395" w:rsidP="001E6EF2">
      <w:pPr>
        <w:jc w:val="both"/>
        <w:rPr>
          <w:rFonts w:ascii="Arial" w:eastAsia="Times New Roman" w:hAnsi="Arial" w:cs="Arial"/>
          <w:sz w:val="28"/>
          <w:szCs w:val="28"/>
          <w:lang w:eastAsia="it-IT"/>
        </w:rPr>
      </w:pPr>
      <w:r>
        <w:rPr>
          <w:rFonts w:ascii="Arial" w:eastAsia="Times New Roman" w:hAnsi="Arial" w:cs="Arial"/>
          <w:sz w:val="28"/>
          <w:szCs w:val="28"/>
          <w:lang w:eastAsia="it-IT"/>
        </w:rPr>
        <w:t>Il ciclismo è lo sport con più dopati.</w:t>
      </w:r>
    </w:p>
    <w:p w:rsidR="00C15395" w:rsidRDefault="00C15395" w:rsidP="001E6EF2">
      <w:pPr>
        <w:jc w:val="both"/>
        <w:rPr>
          <w:rFonts w:ascii="Arial" w:hAnsi="Arial" w:cs="Arial"/>
          <w:sz w:val="28"/>
          <w:szCs w:val="28"/>
        </w:rPr>
      </w:pPr>
      <w:r>
        <w:rPr>
          <w:rFonts w:ascii="Arial" w:hAnsi="Arial" w:cs="Arial"/>
          <w:sz w:val="28"/>
          <w:szCs w:val="28"/>
        </w:rPr>
        <w:t>Gli steroidi sono ormoni di crescita e aumentano la massa muscolare.</w:t>
      </w:r>
    </w:p>
    <w:p w:rsidR="00C15395" w:rsidRDefault="00C15395" w:rsidP="001E6EF2">
      <w:pPr>
        <w:jc w:val="both"/>
        <w:rPr>
          <w:rFonts w:ascii="Arial" w:hAnsi="Arial" w:cs="Arial"/>
          <w:color w:val="FF0000"/>
          <w:sz w:val="28"/>
          <w:szCs w:val="28"/>
        </w:rPr>
      </w:pPr>
      <w:r>
        <w:rPr>
          <w:rFonts w:ascii="Arial" w:hAnsi="Arial" w:cs="Arial"/>
          <w:color w:val="FF0000"/>
          <w:sz w:val="28"/>
          <w:szCs w:val="28"/>
        </w:rPr>
        <w:t>Il doping nella vita quotidiana</w:t>
      </w:r>
    </w:p>
    <w:p w:rsidR="00C15395" w:rsidRDefault="00C15395" w:rsidP="001E6EF2">
      <w:pPr>
        <w:jc w:val="both"/>
        <w:rPr>
          <w:rFonts w:ascii="Arial" w:hAnsi="Arial" w:cs="Arial"/>
          <w:sz w:val="28"/>
          <w:szCs w:val="28"/>
        </w:rPr>
      </w:pPr>
      <w:r>
        <w:rPr>
          <w:rFonts w:ascii="Arial" w:hAnsi="Arial" w:cs="Arial"/>
          <w:sz w:val="28"/>
          <w:szCs w:val="28"/>
        </w:rPr>
        <w:t>Il doping non è una droga, è un farmaco che aumenta le prestazioni fisiche. Il doping può aiutare le persone a vivere normalmente.</w:t>
      </w:r>
    </w:p>
    <w:p w:rsidR="00C15395" w:rsidRDefault="00C15395" w:rsidP="001E6EF2">
      <w:pPr>
        <w:jc w:val="both"/>
        <w:rPr>
          <w:rFonts w:ascii="Arial" w:hAnsi="Arial" w:cs="Arial"/>
          <w:color w:val="FF0000"/>
          <w:sz w:val="28"/>
          <w:szCs w:val="28"/>
        </w:rPr>
      </w:pPr>
      <w:r>
        <w:rPr>
          <w:rFonts w:ascii="Arial" w:hAnsi="Arial" w:cs="Arial"/>
          <w:color w:val="FF0000"/>
          <w:sz w:val="28"/>
          <w:szCs w:val="28"/>
        </w:rPr>
        <w:t>Copertura del doping</w:t>
      </w:r>
    </w:p>
    <w:p w:rsidR="00C15395" w:rsidRDefault="00C15395" w:rsidP="001E6EF2">
      <w:pPr>
        <w:jc w:val="both"/>
        <w:rPr>
          <w:rFonts w:ascii="Arial" w:hAnsi="Arial" w:cs="Arial"/>
          <w:sz w:val="28"/>
          <w:szCs w:val="28"/>
        </w:rPr>
      </w:pPr>
      <w:r>
        <w:rPr>
          <w:rFonts w:ascii="Arial" w:hAnsi="Arial" w:cs="Arial"/>
          <w:sz w:val="28"/>
          <w:szCs w:val="28"/>
        </w:rPr>
        <w:t>Certe volte i vari test anti-doping non bastano, perché il medico e l’allenatore, oltre a dare doping all’atleta, da delle sostanze per coprire il doping.</w:t>
      </w:r>
    </w:p>
    <w:p w:rsidR="00C15395" w:rsidRPr="00C15395" w:rsidRDefault="00C15395" w:rsidP="001E6EF2">
      <w:pPr>
        <w:jc w:val="both"/>
        <w:rPr>
          <w:rFonts w:ascii="Arial" w:hAnsi="Arial" w:cs="Arial"/>
          <w:sz w:val="28"/>
          <w:szCs w:val="28"/>
        </w:rPr>
      </w:pPr>
      <w:r>
        <w:rPr>
          <w:noProof/>
          <w:lang w:eastAsia="it-IT"/>
        </w:rPr>
        <mc:AlternateContent>
          <mc:Choice Requires="wps">
            <w:drawing>
              <wp:anchor distT="0" distB="0" distL="114300" distR="114300" simplePos="0" relativeHeight="251661312" behindDoc="0" locked="0" layoutInCell="1" allowOverlap="1" wp14:anchorId="0D17DB84" wp14:editId="674D07F4">
                <wp:simplePos x="0" y="0"/>
                <wp:positionH relativeFrom="column">
                  <wp:posOffset>1583163</wp:posOffset>
                </wp:positionH>
                <wp:positionV relativeFrom="paragraph">
                  <wp:posOffset>326965</wp:posOffset>
                </wp:positionV>
                <wp:extent cx="1828800" cy="1475117"/>
                <wp:effectExtent l="0" t="0" r="0" b="10795"/>
                <wp:wrapNone/>
                <wp:docPr id="2" name="Casella di testo 2"/>
                <wp:cNvGraphicFramePr/>
                <a:graphic xmlns:a="http://schemas.openxmlformats.org/drawingml/2006/main">
                  <a:graphicData uri="http://schemas.microsoft.com/office/word/2010/wordprocessingShape">
                    <wps:wsp>
                      <wps:cNvSpPr txBox="1"/>
                      <wps:spPr>
                        <a:xfrm>
                          <a:off x="0" y="0"/>
                          <a:ext cx="1828800" cy="1475117"/>
                        </a:xfrm>
                        <a:prstGeom prst="rect">
                          <a:avLst/>
                        </a:prstGeom>
                        <a:noFill/>
                        <a:ln>
                          <a:noFill/>
                        </a:ln>
                        <a:effectLst/>
                      </wps:spPr>
                      <wps:txbx>
                        <w:txbxContent>
                          <w:p w:rsidR="00C15395" w:rsidRDefault="00C15395" w:rsidP="00C15395">
                            <w:pPr>
                              <w:jc w:val="cente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bookmarkStart w:id="0" w:name="_GoBack"/>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DAVIDE PIVA</w:t>
                            </w:r>
                          </w:p>
                          <w:p w:rsidR="00C15395" w:rsidRDefault="00C15395" w:rsidP="00C15395">
                            <w:pPr>
                              <w:jc w:val="cente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3°D</w:t>
                            </w:r>
                          </w:p>
                          <w:bookmarkEnd w:id="0"/>
                          <w:p w:rsidR="00C15395" w:rsidRPr="00C15395" w:rsidRDefault="00C15395" w:rsidP="00C15395">
                            <w:pPr>
                              <w:jc w:val="cente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7" type="#_x0000_t202" style="position:absolute;left:0;text-align:left;margin-left:124.65pt;margin-top:25.75pt;width:2in;height:116.1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" filled="f" stroked="f">
                <v:textbox>
                  <w:txbxContent>
                    <w:p w:rsidR="00C15395" w:rsidRDefault="00C15395" w:rsidP="00C15395">
                      <w:pPr>
                        <w:jc w:val="cente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bookmarkStart w:id="1" w:name="_GoBack"/>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DAVIDE PIVA</w:t>
                      </w:r>
                    </w:p>
                    <w:p w:rsidR="00C15395" w:rsidRDefault="00C15395" w:rsidP="00C15395">
                      <w:pPr>
                        <w:jc w:val="cente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3°D</w:t>
                      </w:r>
                    </w:p>
                    <w:bookmarkEnd w:id="1"/>
                    <w:p w:rsidR="00C15395" w:rsidRPr="00C15395" w:rsidRDefault="00C15395" w:rsidP="00C15395">
                      <w:pPr>
                        <w:jc w:val="cente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p>
    <w:p w:rsidR="001E6EF2" w:rsidRPr="001E6EF2" w:rsidRDefault="001E6EF2" w:rsidP="001E6EF2">
      <w:pPr>
        <w:rPr>
          <w:rFonts w:ascii="Arial" w:hAnsi="Arial" w:cs="Arial"/>
          <w:sz w:val="28"/>
          <w:szCs w:val="28"/>
        </w:rPr>
      </w:pPr>
    </w:p>
    <w:p w:rsidR="001E6EF2" w:rsidRDefault="001E6EF2" w:rsidP="001E6EF2"/>
    <w:p w:rsidR="00864FF9" w:rsidRPr="001E4918" w:rsidRDefault="00864FF9" w:rsidP="001E6EF2">
      <w:pPr>
        <w:spacing w:before="100" w:beforeAutospacing="1" w:after="100" w:afterAutospacing="1" w:line="240" w:lineRule="auto"/>
        <w:jc w:val="both"/>
        <w:rPr>
          <w:rFonts w:ascii="Arial" w:eastAsia="Times New Roman" w:hAnsi="Arial" w:cs="Arial"/>
          <w:sz w:val="28"/>
          <w:szCs w:val="24"/>
          <w:lang w:eastAsia="it-IT"/>
        </w:rPr>
      </w:pPr>
    </w:p>
    <w:p w:rsidR="00864FF9" w:rsidRPr="00864FF9" w:rsidRDefault="00864FF9" w:rsidP="00864FF9">
      <w:pPr>
        <w:jc w:val="both"/>
        <w:rPr>
          <w:rFonts w:ascii="Arial" w:hAnsi="Arial" w:cs="Arial"/>
          <w:sz w:val="28"/>
          <w:szCs w:val="28"/>
        </w:rPr>
      </w:pPr>
    </w:p>
    <w:p w:rsidR="00C91AD6" w:rsidRPr="00C91AD6" w:rsidRDefault="00C91AD6" w:rsidP="00C91AD6">
      <w:pPr>
        <w:rPr>
          <w:rFonts w:ascii="Arial" w:hAnsi="Arial" w:cs="Arial"/>
          <w:sz w:val="28"/>
          <w:szCs w:val="28"/>
        </w:rPr>
      </w:pPr>
    </w:p>
    <w:sectPr w:rsidR="00C91AD6" w:rsidRPr="00C91A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AD6"/>
    <w:rsid w:val="001E6EF2"/>
    <w:rsid w:val="00315206"/>
    <w:rsid w:val="0051745B"/>
    <w:rsid w:val="00864FF9"/>
    <w:rsid w:val="00C15395"/>
    <w:rsid w:val="00C91A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64FF9"/>
    <w:rPr>
      <w:color w:val="0000FF"/>
      <w:u w:val="single"/>
    </w:rPr>
  </w:style>
  <w:style w:type="paragraph" w:styleId="NormaleWeb">
    <w:name w:val="Normal (Web)"/>
    <w:basedOn w:val="Normale"/>
    <w:uiPriority w:val="99"/>
    <w:semiHidden/>
    <w:unhideWhenUsed/>
    <w:rsid w:val="00864FF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1539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53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64FF9"/>
    <w:rPr>
      <w:color w:val="0000FF"/>
      <w:u w:val="single"/>
    </w:rPr>
  </w:style>
  <w:style w:type="paragraph" w:styleId="NormaleWeb">
    <w:name w:val="Normal (Web)"/>
    <w:basedOn w:val="Normale"/>
    <w:uiPriority w:val="99"/>
    <w:semiHidden/>
    <w:unhideWhenUsed/>
    <w:rsid w:val="00864FF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1539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5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32072">
      <w:bodyDiv w:val="1"/>
      <w:marLeft w:val="0"/>
      <w:marRight w:val="0"/>
      <w:marTop w:val="0"/>
      <w:marBottom w:val="0"/>
      <w:divBdr>
        <w:top w:val="none" w:sz="0" w:space="0" w:color="auto"/>
        <w:left w:val="none" w:sz="0" w:space="0" w:color="auto"/>
        <w:bottom w:val="none" w:sz="0" w:space="0" w:color="auto"/>
        <w:right w:val="none" w:sz="0" w:space="0" w:color="auto"/>
      </w:divBdr>
      <w:divsChild>
        <w:div w:id="161628575">
          <w:marLeft w:val="0"/>
          <w:marRight w:val="0"/>
          <w:marTop w:val="0"/>
          <w:marBottom w:val="0"/>
          <w:divBdr>
            <w:top w:val="none" w:sz="0" w:space="0" w:color="auto"/>
            <w:left w:val="none" w:sz="0" w:space="0" w:color="auto"/>
            <w:bottom w:val="none" w:sz="0" w:space="0" w:color="auto"/>
            <w:right w:val="none" w:sz="0" w:space="0" w:color="auto"/>
          </w:divBdr>
          <w:divsChild>
            <w:div w:id="17700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03BA4-EBF4-426C-A428-0E96CF4A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481</Words>
  <Characters>2747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dc:creator>
  <cp:lastModifiedBy>Davide</cp:lastModifiedBy>
  <cp:revision>2</cp:revision>
  <cp:lastPrinted>2011-04-10T13:12:00Z</cp:lastPrinted>
  <dcterms:created xsi:type="dcterms:W3CDTF">2011-04-10T12:25:00Z</dcterms:created>
  <dcterms:modified xsi:type="dcterms:W3CDTF">2011-06-02T08:49:00Z</dcterms:modified>
</cp:coreProperties>
</file>