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83" w:rsidRPr="004D77E3" w:rsidRDefault="004D77E3">
      <w:pPr>
        <w:rPr>
          <w:sz w:val="16"/>
          <w:szCs w:val="16"/>
        </w:rPr>
      </w:pPr>
      <w:bookmarkStart w:id="0" w:name="_Toc269319445"/>
      <w:r w:rsidRPr="004D77E3">
        <w:rPr>
          <w:sz w:val="16"/>
          <w:szCs w:val="16"/>
        </w:rPr>
        <w:t>Los equipos de base</w:t>
      </w:r>
      <w:bookmarkEnd w:id="0"/>
    </w:p>
    <w:p w:rsidR="004D77E3" w:rsidRPr="004D77E3" w:rsidRDefault="004D77E3" w:rsidP="004D77E3">
      <w:pPr>
        <w:rPr>
          <w:sz w:val="16"/>
          <w:szCs w:val="16"/>
        </w:rPr>
      </w:pPr>
      <w:r w:rsidRPr="004D77E3">
        <w:rPr>
          <w:sz w:val="16"/>
          <w:szCs w:val="16"/>
        </w:rPr>
        <w:t>Cuatro o cinco alumnos y alumnas que constituyen un equipo difícilmente aprenderán a trabajar en equipo si no tienen la oportunidad continuada de trabajar juntos; difícilmente aprenderán a superar los problemas que surgen cuando se trabaja en equipo –que en esto consiste enseñarles a trabajar en equipo-, si cambian de equipo cada dos por tres…</w:t>
      </w:r>
    </w:p>
    <w:p w:rsidR="004D77E3" w:rsidRPr="004D77E3" w:rsidRDefault="004D77E3" w:rsidP="004D77E3">
      <w:pPr>
        <w:rPr>
          <w:sz w:val="16"/>
          <w:szCs w:val="16"/>
        </w:rPr>
      </w:pPr>
      <w:r w:rsidRPr="004D77E3">
        <w:rPr>
          <w:sz w:val="16"/>
          <w:szCs w:val="16"/>
        </w:rPr>
        <w:t>Con el tiempo, estos equipos de base se van organizando cada vez mejor y se van consolidando como equipos, de modo que deben llegar a ser el primer referente de los componentes de un grupo de clase.</w:t>
      </w:r>
    </w:p>
    <w:p w:rsidR="004D77E3" w:rsidRPr="004D77E3" w:rsidRDefault="004D77E3" w:rsidP="004D77E3">
      <w:pPr>
        <w:rPr>
          <w:sz w:val="16"/>
          <w:szCs w:val="16"/>
        </w:rPr>
      </w:pPr>
      <w:r w:rsidRPr="004D77E3">
        <w:rPr>
          <w:sz w:val="16"/>
          <w:szCs w:val="16"/>
        </w:rPr>
        <w:t xml:space="preserve">Cuando el centro, y las aulas, </w:t>
      </w:r>
      <w:proofErr w:type="gramStart"/>
      <w:r w:rsidRPr="004D77E3">
        <w:rPr>
          <w:sz w:val="16"/>
          <w:szCs w:val="16"/>
        </w:rPr>
        <w:t>es</w:t>
      </w:r>
      <w:proofErr w:type="gramEnd"/>
      <w:r w:rsidRPr="004D77E3">
        <w:rPr>
          <w:sz w:val="16"/>
          <w:szCs w:val="16"/>
        </w:rPr>
        <w:t xml:space="preserve"> inclusivo, es muy posible que en algún grupo de clase haya algún alumno o alguna alumna con mayores dificultades de aprendizaje y con un grado de autonomía también más bajo. Lógicamente –siguiendo las pautas de la “lógica de la heterogeneidad” que hemos descrito en la primera parte de este documento- estos alumnos o alumnas deben de participar plenamente dentro del grupo y deben formar parte, por lo tanto, de un equipo de base. Para ello, sin embargo, hace falta que dispongan del apoyo adecuado, tanto por parte de sus compañeros y compañeras de equipo, como –lógicamente- por parte del maestro o la maestra del grupo. En este caso, suele dar buenos resultados que en el equipo donde participe uno de estos alumnos o alumnas con más dificultades y un grado de autonomía más bajo, algún miembro del mismo –por turnos- ejerza el rol de “ayudante” y esté “pendiente” de su compañero o compañera más necesitado de ayuda. Esto forma parte de la organización interna de los equipos de base, y de ello hablaremos con más detalle más adelante, al desarrollar el Ámbito de Intervención C.</w:t>
      </w:r>
    </w:p>
    <w:p w:rsidR="004D77E3" w:rsidRPr="004D77E3" w:rsidRDefault="004D77E3">
      <w:pPr>
        <w:rPr>
          <w:sz w:val="16"/>
          <w:szCs w:val="16"/>
        </w:rPr>
      </w:pPr>
    </w:p>
    <w:sectPr w:rsidR="004D77E3" w:rsidRPr="004D77E3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4D77E3"/>
    <w:rsid w:val="0009609C"/>
    <w:rsid w:val="00161F6A"/>
    <w:rsid w:val="00272762"/>
    <w:rsid w:val="003931FE"/>
    <w:rsid w:val="004D3976"/>
    <w:rsid w:val="004D77E3"/>
    <w:rsid w:val="00676C96"/>
    <w:rsid w:val="00775C4A"/>
    <w:rsid w:val="007C0167"/>
    <w:rsid w:val="008A1E83"/>
    <w:rsid w:val="008E2E44"/>
    <w:rsid w:val="00C00B28"/>
    <w:rsid w:val="00DF05B3"/>
    <w:rsid w:val="00E0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1426</Characters>
  <Application>Microsoft Office Word</Application>
  <DocSecurity>0</DocSecurity>
  <Lines>11</Lines>
  <Paragraphs>3</Paragraphs>
  <ScaleCrop>false</ScaleCrop>
  <Company>Hewlett-Packard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2011-08-07T18:14:00Z</dcterms:created>
  <dcterms:modified xsi:type="dcterms:W3CDTF">2011-08-07T18:16:00Z</dcterms:modified>
</cp:coreProperties>
</file>