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7D" w:rsidRPr="007D4B7D" w:rsidRDefault="007D4B7D">
      <w:pPr>
        <w:rPr>
          <w:noProof/>
          <w:sz w:val="24"/>
          <w:szCs w:val="24"/>
          <w:lang w:val="es-ES" w:eastAsia="es-AR"/>
        </w:rPr>
      </w:pPr>
      <w:r w:rsidRPr="007D4B7D">
        <w:rPr>
          <w:noProof/>
          <w:sz w:val="24"/>
          <w:szCs w:val="24"/>
          <w:lang w:val="es-ES" w:eastAsia="es-AR"/>
        </w:rPr>
        <w:t>Una muestra de 50 ml de hidróxido de Calcio 0.05 M se añade a 10 ml de ácido Nítrico 0,2 M a) Escribe la ecuación química balanceada que representa la reacción entre ambos compuestos en solución acuosa. b) La solución resultante de la mezcla es ácida o básica?. c) Qué cantidad en moles en exeso de ácido o base hay presentes?. d) Qué volúmen expresado en ml de base 0,05 M ó de ácido 0,05 M se requerirán para neutralizar la solución resultante?</w:t>
      </w:r>
      <w:bookmarkStart w:id="0" w:name="_GoBack"/>
      <w:bookmarkEnd w:id="0"/>
    </w:p>
    <w:sectPr w:rsidR="007D4B7D" w:rsidRPr="007D4B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7D"/>
    <w:rsid w:val="007D4B7D"/>
    <w:rsid w:val="00D3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379</Characters>
  <Application>Microsoft Office Word</Application>
  <DocSecurity>0</DocSecurity>
  <Lines>3</Lines>
  <Paragraphs>1</Paragraphs>
  <ScaleCrop>false</ScaleCrop>
  <Company>RevolucionUnattended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LILIANA PEREZ</dc:creator>
  <cp:lastModifiedBy>NORMA LILIANA PEREZ</cp:lastModifiedBy>
  <cp:revision>1</cp:revision>
  <dcterms:created xsi:type="dcterms:W3CDTF">2011-12-19T16:55:00Z</dcterms:created>
  <dcterms:modified xsi:type="dcterms:W3CDTF">2011-12-19T17:02:00Z</dcterms:modified>
</cp:coreProperties>
</file>