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1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960"/>
        <w:gridCol w:w="2700"/>
        <w:gridCol w:w="2700"/>
      </w:tblGrid>
      <w:tr w:rsidR="00B63A28" w:rsidRPr="00B63A28" w:rsidTr="00B6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 w:rsidP="00B6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r w:rsidRPr="00B63A28">
              <w:rPr>
                <w:rFonts w:ascii="Arial" w:hAnsi="Arial" w:cs="Times New Roman"/>
                <w:b/>
                <w:bCs/>
              </w:rPr>
              <w:t>Element of Best Practice with definition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What the teacher is doing…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What the students are doing…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Comments</w:t>
            </w:r>
          </w:p>
        </w:tc>
      </w:tr>
      <w:tr w:rsidR="00B63A28" w:rsidRPr="00B63A28" w:rsidTr="00B63A2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Student Centered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Educational instruction technique that places students at the center of learning </w:t>
            </w:r>
            <w:proofErr w:type="gramStart"/>
            <w:r w:rsidRPr="00B63A28">
              <w:rPr>
                <w:rFonts w:ascii="Arial" w:hAnsi="Arial" w:cs="Times New Roman"/>
              </w:rPr>
              <w:t>by  connecting</w:t>
            </w:r>
            <w:proofErr w:type="gramEnd"/>
            <w:r w:rsidRPr="00B63A28">
              <w:rPr>
                <w:rFonts w:ascii="Arial" w:hAnsi="Arial" w:cs="Times New Roman"/>
              </w:rPr>
              <w:t xml:space="preserve"> content in meaningful ways to students’ experiences through self-discovery and motivation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Formulating relevant lessons that allow students to engage with the content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*Allowing student stakeholders to make democratic choices in assignments and assessments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*Engaging students in practical real world experiences that are authentic and related to the students’ lives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*Involving local businesses and community leaders with instructional projects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*Utilizing multiple intelligence instructional strategies to support students’ diverse learning styles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*Providing critical, constructive and timely feedback on student performance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*Supporting students and groups of students as a knowledgeable and informed facilitator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*Working at their own pace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*Students are learning by doing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*Self-motivation is driven by topics that inspire themselves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*Being accountable for learning by making responsible choices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Actively engaging in discussions, sharing ideas and being supportive listeners when others are speaking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*Expressing their ideas in a variety of mediums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*Using reflection to digest/debrief, recognize broader principles, and developing an understanding for how obstacles were overcome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 </w:t>
            </w:r>
          </w:p>
        </w:tc>
      </w:tr>
      <w:bookmarkEnd w:id="0"/>
    </w:tbl>
    <w:p w:rsidR="00B63A28" w:rsidRDefault="00B63A28">
      <w:r>
        <w:br w:type="page"/>
      </w:r>
    </w:p>
    <w:tbl>
      <w:tblPr>
        <w:tblW w:w="11020" w:type="dxa"/>
        <w:tblInd w:w="10" w:type="dxa"/>
        <w:tblBorders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960"/>
        <w:gridCol w:w="2700"/>
        <w:gridCol w:w="2700"/>
      </w:tblGrid>
      <w:tr w:rsidR="00B63A28" w:rsidRPr="00B63A28" w:rsidTr="00B6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lastRenderedPageBreak/>
              <w:t>Constructivist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A learning approach that guides learners to new understandings by allowing students opportunities to build and construct ideas based on previous learned knowledge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*Pre-assessing at the start of each new unit and lesson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*Integrating a   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63A28">
              <w:rPr>
                <w:rFonts w:ascii="Arial" w:hAnsi="Arial" w:cs="Times New Roman"/>
              </w:rPr>
              <w:t>read</w:t>
            </w:r>
            <w:proofErr w:type="gramEnd"/>
            <w:r w:rsidRPr="00B63A28">
              <w:rPr>
                <w:rFonts w:ascii="Arial" w:hAnsi="Arial" w:cs="Times New Roman"/>
              </w:rPr>
              <w:t xml:space="preserve"> aloud story that relates to the topic to be learned so that students can make connections to what they already know.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*Establishing and creating an environment where students can build their own understandings.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*Demonstrating patience by allowing students time to build their own understandings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*Front-loading vocabulary by giving students working definitions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*Using a holistic approach, showing students </w:t>
            </w:r>
            <w:proofErr w:type="gramStart"/>
            <w:r w:rsidRPr="00B63A28">
              <w:rPr>
                <w:rFonts w:ascii="Arial" w:hAnsi="Arial" w:cs="Times New Roman"/>
              </w:rPr>
              <w:t>the  big</w:t>
            </w:r>
            <w:proofErr w:type="gramEnd"/>
            <w:r w:rsidRPr="00B63A28">
              <w:rPr>
                <w:rFonts w:ascii="Arial" w:hAnsi="Arial" w:cs="Times New Roman"/>
              </w:rPr>
              <w:t xml:space="preserve"> picture before examining the components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*Scaffolding content to meet the needs of all students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Visualizing and discussing what is happening in the book and their opinions/knowledge.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*Extending learning beyond the classroom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*Assimilating new information with content previously learned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*Writing definitions based upon their current understanding, then revisiting their definitions as they gain more understanding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63A28" w:rsidRDefault="00B63A28">
      <w:r>
        <w:br w:type="page"/>
      </w:r>
    </w:p>
    <w:tbl>
      <w:tblPr>
        <w:tblW w:w="11020" w:type="dxa"/>
        <w:tblInd w:w="10" w:type="dxa"/>
        <w:tblBorders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960"/>
        <w:gridCol w:w="2700"/>
        <w:gridCol w:w="2700"/>
      </w:tblGrid>
      <w:tr w:rsidR="00B63A28" w:rsidRPr="00B63A28" w:rsidTr="00B6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Inquiry-Based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Student centered and teacher guided instructional approach inspired by student interest questions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*Asking guided questions as a facilitator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</w:t>
            </w:r>
            <w:proofErr w:type="gramStart"/>
            <w:r w:rsidRPr="00B63A28">
              <w:rPr>
                <w:rFonts w:ascii="Arial" w:hAnsi="Arial" w:cs="Times New Roman"/>
              </w:rPr>
              <w:t>Facilitating  student</w:t>
            </w:r>
            <w:proofErr w:type="gramEnd"/>
            <w:r w:rsidRPr="00B63A28">
              <w:rPr>
                <w:rFonts w:ascii="Arial" w:hAnsi="Arial" w:cs="Times New Roman"/>
              </w:rPr>
              <w:t xml:space="preserve"> learning by asking students questions to lead their own research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*Fostering a sense of community with student groups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*Immersing students in learning experiences from multicultural perspectives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*Focusing on depth vs. breadth through spiraling foundational topics and introducing new content that expands on previously learned content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*Working collaboratively and interactively to find the answer to a problem - students don’t wait for an answer from the teacher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*Synthesizing information from multiple resources to find answers to complex problems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*Willingness to self-discover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*Planning and carrying out learning activities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 </w:t>
            </w:r>
          </w:p>
        </w:tc>
      </w:tr>
      <w:tr w:rsidR="00B63A28" w:rsidRPr="00B63A28" w:rsidTr="00B6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>Social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 xml:space="preserve">Interaction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The relationship between two or more students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*Establishing guidelines for group work and training students for roles by modeling for example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*Designing activities that provide opportunities for group work during activities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*Promoting learning with other students with ideas from all students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*Developing and maintaining a classroom culture where students are willing to take risks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 </w:t>
            </w:r>
            <w:proofErr w:type="gramStart"/>
            <w:r w:rsidRPr="00B63A28">
              <w:rPr>
                <w:rFonts w:ascii="Arial" w:hAnsi="Arial" w:cs="Times New Roman"/>
              </w:rPr>
              <w:t>Providing  feedback</w:t>
            </w:r>
            <w:proofErr w:type="gramEnd"/>
            <w:r w:rsidRPr="00B63A28">
              <w:rPr>
                <w:rFonts w:ascii="Arial" w:hAnsi="Arial" w:cs="Times New Roman"/>
              </w:rPr>
              <w:t xml:space="preserve"> for fellow students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 Working collaboratively on projects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 Debating issues with other students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  Appreciating and respecting different perspectives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*Working in heterogeneous and homogeneous ability grouping situations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*Delegating responsibilities to group members based on their known strengths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3A28" w:rsidRPr="00B63A28" w:rsidTr="00B63A28">
        <w:tblPrEx>
          <w:tblBorders>
            <w:top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  <w:b/>
                <w:bCs/>
              </w:rPr>
              <w:t xml:space="preserve">Literacies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Weaving reading, writing, listening, and speaking within the curriculum content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*Providing students with more than a textbook </w:t>
            </w:r>
            <w:proofErr w:type="gramStart"/>
            <w:r w:rsidRPr="00B63A28">
              <w:rPr>
                <w:rFonts w:ascii="Arial" w:hAnsi="Arial" w:cs="Times New Roman"/>
              </w:rPr>
              <w:t>-  primary</w:t>
            </w:r>
            <w:proofErr w:type="gramEnd"/>
            <w:r w:rsidRPr="00B63A28">
              <w:rPr>
                <w:rFonts w:ascii="Arial" w:hAnsi="Arial" w:cs="Times New Roman"/>
              </w:rPr>
              <w:t xml:space="preserve"> and secondary sources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*Teaching students to question the reliability of text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*Conducting mini-lessons to teach nonfiction text features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 xml:space="preserve">*Assisting students in learning specific strategies for reading newspapers, magazines, maps, almanacs, etc. 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*Integrating social studies with other content subjects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*Synthesizing text through analysis of multiple texts and drawing conclusions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*Making connections with the first-hand accounts described in primary texts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*Supporting inferences by citing text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*Distinguishing between fact and opinion within a text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*Writing about historical events from multiple perspectives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*Utilizing a variety of literary mediums within their research (books, online sources, newspapers, maps, etc.)</w:t>
            </w: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3A28">
              <w:rPr>
                <w:rFonts w:ascii="Arial" w:hAnsi="Arial" w:cs="Times New Roman"/>
              </w:rPr>
              <w:t>*Presenting meaningful research to their peers via written projects, spoken presentations, and technology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63A28" w:rsidRPr="00B63A28" w:rsidRDefault="00B6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D5EF6" w:rsidRPr="00B63A28" w:rsidRDefault="001D5EF6">
      <w:pPr>
        <w:rPr>
          <w:rFonts w:ascii="Arial" w:hAnsi="Arial"/>
        </w:rPr>
      </w:pPr>
    </w:p>
    <w:sectPr w:rsidR="001D5EF6" w:rsidRPr="00B63A28" w:rsidSect="00B63A28">
      <w:pgSz w:w="12240" w:h="15840"/>
      <w:pgMar w:top="1440" w:right="10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8"/>
    <w:rsid w:val="001D5EF6"/>
    <w:rsid w:val="00B63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D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4301</Characters>
  <Application>Microsoft Macintosh Word</Application>
  <DocSecurity>0</DocSecurity>
  <Lines>35</Lines>
  <Paragraphs>10</Paragraphs>
  <ScaleCrop>false</ScaleCrop>
  <Company>Dublin City Schools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2012-07-31T01:17:00Z</dcterms:created>
  <dcterms:modified xsi:type="dcterms:W3CDTF">2012-07-31T01:20:00Z</dcterms:modified>
</cp:coreProperties>
</file>