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43" w:rsidRPr="00F760E8" w:rsidRDefault="00916543" w:rsidP="00916543">
      <w:pPr>
        <w:pStyle w:val="Heading2"/>
        <w:spacing w:line="480" w:lineRule="auto"/>
        <w:rPr>
          <w:rFonts w:ascii="Times New Roman" w:hAnsi="Times New Roman"/>
          <w:color w:val="000000"/>
          <w:sz w:val="24"/>
        </w:rPr>
      </w:pPr>
      <w:bookmarkStart w:id="0" w:name="_Ref309028314"/>
      <w:bookmarkStart w:id="1" w:name="_Toc309643143"/>
      <w:r w:rsidRPr="00F760E8">
        <w:rPr>
          <w:rFonts w:ascii="Times New Roman" w:hAnsi="Times New Roman"/>
          <w:color w:val="000000"/>
          <w:sz w:val="24"/>
        </w:rPr>
        <w:t>Course goal:</w:t>
      </w:r>
      <w:bookmarkEnd w:id="0"/>
      <w:bookmarkEnd w:id="1"/>
      <w:r w:rsidRPr="00F760E8">
        <w:rPr>
          <w:rFonts w:ascii="Times New Roman" w:hAnsi="Times New Roman"/>
          <w:color w:val="000000"/>
          <w:sz w:val="24"/>
        </w:rPr>
        <w:t xml:space="preserve">  </w:t>
      </w:r>
    </w:p>
    <w:p w:rsidR="00916543" w:rsidRPr="00264EE2" w:rsidRDefault="00916543" w:rsidP="00916543">
      <w:pPr>
        <w:spacing w:before="100" w:beforeAutospacing="1" w:after="100" w:afterAutospacing="1"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F760E8">
        <w:rPr>
          <w:rFonts w:ascii="Times New Roman" w:hAnsi="Times New Roman"/>
          <w:sz w:val="24"/>
        </w:rPr>
        <w:t xml:space="preserve">The course explores the general principles of </w:t>
      </w:r>
      <w:r>
        <w:rPr>
          <w:rFonts w:ascii="Times New Roman" w:hAnsi="Times New Roman"/>
        </w:rPr>
        <w:t>multiply by</w:t>
      </w:r>
      <w:r w:rsidRPr="00F760E8">
        <w:rPr>
          <w:rFonts w:ascii="Times New Roman" w:hAnsi="Times New Roman"/>
          <w:sz w:val="24"/>
        </w:rPr>
        <w:t xml:space="preserve"> using English.  Emphasis is </w:t>
      </w:r>
      <w:r>
        <w:rPr>
          <w:rFonts w:ascii="Times New Roman" w:hAnsi="Times New Roman"/>
          <w:sz w:val="24"/>
        </w:rPr>
        <w:t xml:space="preserve">both for understanding of the content knowledge and the commutative skills to convey that. Specifically, during this process, development of language proficiency on multiple and critical thinking are greatly enhanced. </w:t>
      </w:r>
      <w:r w:rsidRPr="00F760E8">
        <w:rPr>
          <w:rFonts w:ascii="Times New Roman" w:hAnsi="Times New Roman"/>
          <w:sz w:val="24"/>
        </w:rPr>
        <w:t xml:space="preserve">The goals of the course are to develop science vocabulary as well as skills in </w:t>
      </w:r>
      <w:r>
        <w:rPr>
          <w:rFonts w:ascii="Times New Roman" w:hAnsi="Times New Roman"/>
          <w:sz w:val="24"/>
        </w:rPr>
        <w:t xml:space="preserve">listening, speaking, </w:t>
      </w:r>
      <w:r w:rsidRPr="00F760E8">
        <w:rPr>
          <w:rFonts w:ascii="Times New Roman" w:hAnsi="Times New Roman"/>
          <w:sz w:val="24"/>
        </w:rPr>
        <w:t xml:space="preserve">reading and </w:t>
      </w:r>
      <w:r>
        <w:rPr>
          <w:rFonts w:ascii="Times New Roman" w:hAnsi="Times New Roman"/>
          <w:sz w:val="24"/>
        </w:rPr>
        <w:t xml:space="preserve">writing in this field. This course will build their confidence and lay a strong foundation for students to explore their science content knowledge. </w:t>
      </w:r>
      <w:r w:rsidRPr="00EC569C">
        <w:rPr>
          <w:rFonts w:ascii="Times New Roman" w:eastAsia="Times New Roman" w:hAnsi="Times New Roman" w:cs="Times New Roman"/>
          <w:sz w:val="24"/>
          <w:szCs w:val="24"/>
        </w:rPr>
        <w:t xml:space="preserve">Students could express basic multiple math problems in English and Chinese verbally.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acquiring </w:t>
      </w:r>
      <w:r w:rsidRPr="00EC569C">
        <w:rPr>
          <w:rStyle w:val="Emphasis"/>
          <w:rFonts w:ascii="Times New Roman" w:hAnsi="Times New Roman" w:cs="Times New Roman"/>
          <w:sz w:val="24"/>
          <w:szCs w:val="24"/>
        </w:rPr>
        <w:t>academic language and content knowledge, they will need to learn and use to meet the state's math standards.</w:t>
      </w:r>
      <w:r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</w:p>
    <w:p w:rsidR="00D85C7F" w:rsidRDefault="00D85C7F"/>
    <w:sectPr w:rsidR="00D85C7F" w:rsidSect="0048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916543"/>
    <w:rsid w:val="00487527"/>
    <w:rsid w:val="00916543"/>
    <w:rsid w:val="00B547A6"/>
    <w:rsid w:val="00D8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43"/>
  </w:style>
  <w:style w:type="paragraph" w:styleId="Heading2">
    <w:name w:val="heading 2"/>
    <w:basedOn w:val="Normal"/>
    <w:next w:val="Normal"/>
    <w:link w:val="Heading2Char"/>
    <w:uiPriority w:val="99"/>
    <w:qFormat/>
    <w:rsid w:val="0091654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16543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Emphasis">
    <w:name w:val="Emphasis"/>
    <w:basedOn w:val="DefaultParagraphFont"/>
    <w:uiPriority w:val="20"/>
    <w:qFormat/>
    <w:rsid w:val="009165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>Lehigh University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wang</dc:creator>
  <cp:lastModifiedBy>linda wang</cp:lastModifiedBy>
  <cp:revision>1</cp:revision>
  <dcterms:created xsi:type="dcterms:W3CDTF">2013-04-26T12:48:00Z</dcterms:created>
  <dcterms:modified xsi:type="dcterms:W3CDTF">2013-04-26T12:48:00Z</dcterms:modified>
</cp:coreProperties>
</file>