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D5" w:rsidRDefault="00DA01D5" w:rsidP="00402BFB">
      <w:pPr>
        <w:jc w:val="center"/>
        <w:rPr>
          <w:rFonts w:hint="eastAsia"/>
          <w:b/>
        </w:rPr>
      </w:pPr>
      <w:r>
        <w:rPr>
          <w:rFonts w:hint="eastAsia"/>
          <w:b/>
        </w:rPr>
        <w:t xml:space="preserve">This document schematically illustrates the surface finish </w:t>
      </w:r>
      <w:r>
        <w:rPr>
          <w:b/>
        </w:rPr>
        <w:t>measurement</w:t>
      </w:r>
      <w:r>
        <w:rPr>
          <w:rFonts w:hint="eastAsia"/>
          <w:b/>
        </w:rPr>
        <w:t xml:space="preserve"> </w:t>
      </w:r>
      <w:r>
        <w:rPr>
          <w:b/>
        </w:rPr>
        <w:t>technique</w:t>
      </w:r>
    </w:p>
    <w:p w:rsidR="00DA01D5" w:rsidRDefault="00DA01D5" w:rsidP="00402BFB"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 xml:space="preserve"> for a bimetallic component after machining (e. g., turning)</w:t>
      </w:r>
    </w:p>
    <w:p w:rsidR="00D14D99" w:rsidRDefault="00D14D99" w:rsidP="00402BFB">
      <w:pPr>
        <w:jc w:val="center"/>
      </w:pPr>
      <w:r>
        <w:rPr>
          <w:noProof/>
        </w:rPr>
        <w:drawing>
          <wp:inline distT="0" distB="0" distL="0" distR="0">
            <wp:extent cx="3625850" cy="453591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096" cy="454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8A" w:rsidRDefault="00AD0E8A" w:rsidP="00402BFB">
      <w:pPr>
        <w:jc w:val="center"/>
      </w:pPr>
    </w:p>
    <w:sectPr w:rsidR="00AD0E8A" w:rsidSect="00E80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07" w:rsidRDefault="00C13D07" w:rsidP="00402BFB">
      <w:r>
        <w:separator/>
      </w:r>
    </w:p>
  </w:endnote>
  <w:endnote w:type="continuationSeparator" w:id="0">
    <w:p w:rsidR="00C13D07" w:rsidRDefault="00C13D07" w:rsidP="0040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07" w:rsidRDefault="00C13D07" w:rsidP="00402BFB">
      <w:r>
        <w:separator/>
      </w:r>
    </w:p>
  </w:footnote>
  <w:footnote w:type="continuationSeparator" w:id="0">
    <w:p w:rsidR="00C13D07" w:rsidRDefault="00C13D07" w:rsidP="00402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99"/>
    <w:rsid w:val="000B652E"/>
    <w:rsid w:val="000D2552"/>
    <w:rsid w:val="002908FF"/>
    <w:rsid w:val="002A68BA"/>
    <w:rsid w:val="00402BFB"/>
    <w:rsid w:val="0043654B"/>
    <w:rsid w:val="00441F4B"/>
    <w:rsid w:val="005A18A5"/>
    <w:rsid w:val="005A2C17"/>
    <w:rsid w:val="00633B53"/>
    <w:rsid w:val="0078462D"/>
    <w:rsid w:val="0089249E"/>
    <w:rsid w:val="008F3383"/>
    <w:rsid w:val="009147BC"/>
    <w:rsid w:val="009D4C5E"/>
    <w:rsid w:val="009E0AF0"/>
    <w:rsid w:val="00A01DA4"/>
    <w:rsid w:val="00AD0E8A"/>
    <w:rsid w:val="00AF729B"/>
    <w:rsid w:val="00BF5826"/>
    <w:rsid w:val="00C13D07"/>
    <w:rsid w:val="00CA502A"/>
    <w:rsid w:val="00D14D99"/>
    <w:rsid w:val="00DA01D5"/>
    <w:rsid w:val="00E273C7"/>
    <w:rsid w:val="00E432FD"/>
    <w:rsid w:val="00E80705"/>
    <w:rsid w:val="00E8773A"/>
    <w:rsid w:val="00EF57BC"/>
    <w:rsid w:val="00F21784"/>
    <w:rsid w:val="00F311D2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83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"/>
    <w:next w:val="a"/>
    <w:link w:val="10"/>
    <w:qFormat/>
    <w:rsid w:val="008F338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A2C1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5A2C1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semiHidden/>
    <w:rsid w:val="005A2C17"/>
    <w:rPr>
      <w:rFonts w:asciiTheme="majorHAnsi" w:eastAsiaTheme="majorEastAsia" w:hAnsiTheme="majorHAnsi" w:cstheme="majorBidi"/>
      <w:kern w:val="2"/>
      <w:szCs w:val="24"/>
    </w:rPr>
  </w:style>
  <w:style w:type="character" w:customStyle="1" w:styleId="40">
    <w:name w:val="見出し 4 (文字)"/>
    <w:basedOn w:val="a0"/>
    <w:link w:val="4"/>
    <w:semiHidden/>
    <w:rsid w:val="005A2C17"/>
    <w:rPr>
      <w:rFonts w:ascii="Times New Roman" w:hAnsi="Times New Roman"/>
      <w:b/>
      <w:bCs/>
      <w:kern w:val="2"/>
      <w:szCs w:val="24"/>
    </w:rPr>
  </w:style>
  <w:style w:type="paragraph" w:styleId="a3">
    <w:name w:val="caption"/>
    <w:basedOn w:val="a"/>
    <w:next w:val="a"/>
    <w:qFormat/>
    <w:rsid w:val="008F3383"/>
    <w:rPr>
      <w:b/>
      <w:bCs/>
      <w:sz w:val="21"/>
      <w:szCs w:val="21"/>
    </w:rPr>
  </w:style>
  <w:style w:type="character" w:customStyle="1" w:styleId="10">
    <w:name w:val="見出し 1 (文字)"/>
    <w:basedOn w:val="a0"/>
    <w:link w:val="1"/>
    <w:rsid w:val="008F338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Title"/>
    <w:basedOn w:val="a"/>
    <w:next w:val="a"/>
    <w:link w:val="a5"/>
    <w:qFormat/>
    <w:rsid w:val="008F338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F338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6">
    <w:name w:val="Emphasis"/>
    <w:basedOn w:val="a0"/>
    <w:qFormat/>
    <w:rsid w:val="008F3383"/>
    <w:rPr>
      <w:i/>
      <w:iCs/>
    </w:rPr>
  </w:style>
  <w:style w:type="paragraph" w:styleId="a7">
    <w:name w:val="No Spacing"/>
    <w:uiPriority w:val="1"/>
    <w:qFormat/>
    <w:rsid w:val="008F3383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a8">
    <w:name w:val="List Paragraph"/>
    <w:basedOn w:val="a"/>
    <w:uiPriority w:val="34"/>
    <w:qFormat/>
    <w:rsid w:val="008F3383"/>
    <w:pPr>
      <w:ind w:leftChars="400" w:left="840"/>
      <w:jc w:val="left"/>
    </w:pPr>
    <w:rPr>
      <w:rFonts w:eastAsia="SimSu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4C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2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2BFB"/>
    <w:rPr>
      <w:rFonts w:ascii="Times New Roman" w:hAnsi="Times New Roman"/>
      <w:kern w:val="2"/>
      <w:szCs w:val="24"/>
    </w:rPr>
  </w:style>
  <w:style w:type="paragraph" w:styleId="ad">
    <w:name w:val="footer"/>
    <w:basedOn w:val="a"/>
    <w:link w:val="ae"/>
    <w:uiPriority w:val="99"/>
    <w:unhideWhenUsed/>
    <w:rsid w:val="00402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2BFB"/>
    <w:rPr>
      <w:rFonts w:ascii="Times New Roman" w:hAnsi="Times New Roman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83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"/>
    <w:next w:val="a"/>
    <w:link w:val="10"/>
    <w:qFormat/>
    <w:rsid w:val="008F338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A2C1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5A2C1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semiHidden/>
    <w:rsid w:val="005A2C17"/>
    <w:rPr>
      <w:rFonts w:asciiTheme="majorHAnsi" w:eastAsiaTheme="majorEastAsia" w:hAnsiTheme="majorHAnsi" w:cstheme="majorBidi"/>
      <w:kern w:val="2"/>
      <w:szCs w:val="24"/>
    </w:rPr>
  </w:style>
  <w:style w:type="character" w:customStyle="1" w:styleId="40">
    <w:name w:val="見出し 4 (文字)"/>
    <w:basedOn w:val="a0"/>
    <w:link w:val="4"/>
    <w:semiHidden/>
    <w:rsid w:val="005A2C17"/>
    <w:rPr>
      <w:rFonts w:ascii="Times New Roman" w:hAnsi="Times New Roman"/>
      <w:b/>
      <w:bCs/>
      <w:kern w:val="2"/>
      <w:szCs w:val="24"/>
    </w:rPr>
  </w:style>
  <w:style w:type="paragraph" w:styleId="a3">
    <w:name w:val="caption"/>
    <w:basedOn w:val="a"/>
    <w:next w:val="a"/>
    <w:qFormat/>
    <w:rsid w:val="008F3383"/>
    <w:rPr>
      <w:b/>
      <w:bCs/>
      <w:sz w:val="21"/>
      <w:szCs w:val="21"/>
    </w:rPr>
  </w:style>
  <w:style w:type="character" w:customStyle="1" w:styleId="10">
    <w:name w:val="見出し 1 (文字)"/>
    <w:basedOn w:val="a0"/>
    <w:link w:val="1"/>
    <w:rsid w:val="008F338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Title"/>
    <w:basedOn w:val="a"/>
    <w:next w:val="a"/>
    <w:link w:val="a5"/>
    <w:qFormat/>
    <w:rsid w:val="008F338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F3383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6">
    <w:name w:val="Emphasis"/>
    <w:basedOn w:val="a0"/>
    <w:qFormat/>
    <w:rsid w:val="008F3383"/>
    <w:rPr>
      <w:i/>
      <w:iCs/>
    </w:rPr>
  </w:style>
  <w:style w:type="paragraph" w:styleId="a7">
    <w:name w:val="No Spacing"/>
    <w:uiPriority w:val="1"/>
    <w:qFormat/>
    <w:rsid w:val="008F3383"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a8">
    <w:name w:val="List Paragraph"/>
    <w:basedOn w:val="a"/>
    <w:uiPriority w:val="34"/>
    <w:qFormat/>
    <w:rsid w:val="008F3383"/>
    <w:pPr>
      <w:ind w:leftChars="400" w:left="840"/>
      <w:jc w:val="left"/>
    </w:pPr>
    <w:rPr>
      <w:rFonts w:eastAsia="SimSu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4C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2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2BFB"/>
    <w:rPr>
      <w:rFonts w:ascii="Times New Roman" w:hAnsi="Times New Roman"/>
      <w:kern w:val="2"/>
      <w:szCs w:val="24"/>
    </w:rPr>
  </w:style>
  <w:style w:type="paragraph" w:styleId="ad">
    <w:name w:val="footer"/>
    <w:basedOn w:val="a"/>
    <w:link w:val="ae"/>
    <w:uiPriority w:val="99"/>
    <w:unhideWhenUsed/>
    <w:rsid w:val="00402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2BFB"/>
    <w:rPr>
      <w:rFonts w:ascii="Times New Roman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sharifullah</dc:creator>
  <cp:lastModifiedBy>arai</cp:lastModifiedBy>
  <cp:revision>5</cp:revision>
  <dcterms:created xsi:type="dcterms:W3CDTF">2013-12-25T11:39:00Z</dcterms:created>
  <dcterms:modified xsi:type="dcterms:W3CDTF">2014-02-28T10:29:00Z</dcterms:modified>
</cp:coreProperties>
</file>