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C37" w:rsidRDefault="00365C37" w:rsidP="00365C37">
      <w:pPr>
        <w:shd w:val="clear" w:color="auto" w:fill="FFFFFF"/>
        <w:spacing w:before="75" w:after="75" w:line="240" w:lineRule="auto"/>
        <w:ind w:right="150"/>
        <w:jc w:val="center"/>
        <w:rPr>
          <w:rFonts w:eastAsia="Times New Roman" w:cs="Helvetica"/>
          <w:b/>
          <w:color w:val="333333"/>
          <w:sz w:val="28"/>
          <w:szCs w:val="18"/>
        </w:rPr>
      </w:pPr>
      <w:r>
        <w:rPr>
          <w:rFonts w:eastAsia="Times New Roman" w:cs="Helvetica"/>
          <w:b/>
          <w:color w:val="333333"/>
          <w:sz w:val="28"/>
          <w:szCs w:val="18"/>
        </w:rPr>
        <w:t>COST</w:t>
      </w:r>
      <w:r w:rsidRPr="00A20FFB">
        <w:rPr>
          <w:rFonts w:eastAsia="Times New Roman" w:cs="Helvetica"/>
          <w:b/>
          <w:color w:val="333333"/>
          <w:sz w:val="28"/>
          <w:szCs w:val="18"/>
        </w:rPr>
        <w:t xml:space="preserve"> ESTIMATING RESOURCES</w:t>
      </w:r>
    </w:p>
    <w:p w:rsidR="00365C37" w:rsidRPr="00A20FFB" w:rsidRDefault="00365C37" w:rsidP="00365C37">
      <w:pPr>
        <w:shd w:val="clear" w:color="auto" w:fill="FFFFFF"/>
        <w:spacing w:before="75" w:after="75" w:line="240" w:lineRule="auto"/>
        <w:ind w:right="150"/>
        <w:jc w:val="center"/>
        <w:rPr>
          <w:rFonts w:eastAsia="Times New Roman" w:cs="Helvetica"/>
          <w:b/>
          <w:color w:val="333333"/>
          <w:sz w:val="28"/>
          <w:szCs w:val="18"/>
        </w:rPr>
      </w:pPr>
      <w:r>
        <w:rPr>
          <w:rFonts w:eastAsia="Times New Roman" w:cs="Helvetica"/>
          <w:b/>
          <w:color w:val="333333"/>
          <w:sz w:val="28"/>
          <w:szCs w:val="18"/>
        </w:rPr>
        <w:t>(</w:t>
      </w:r>
      <w:proofErr w:type="gramStart"/>
      <w:r w:rsidRPr="00365C37">
        <w:rPr>
          <w:rFonts w:eastAsia="Times New Roman" w:cs="Helvetica"/>
          <w:b/>
          <w:color w:val="333333"/>
          <w:sz w:val="24"/>
          <w:szCs w:val="18"/>
        </w:rPr>
        <w:t>ref</w:t>
      </w:r>
      <w:proofErr w:type="gramEnd"/>
      <w:r w:rsidRPr="00365C37">
        <w:rPr>
          <w:rFonts w:eastAsia="Times New Roman" w:cs="Helvetica"/>
          <w:b/>
          <w:color w:val="333333"/>
          <w:sz w:val="24"/>
          <w:szCs w:val="18"/>
        </w:rPr>
        <w:t>:</w:t>
      </w:r>
      <w:r>
        <w:rPr>
          <w:rFonts w:eastAsia="Times New Roman" w:cs="Helvetica"/>
          <w:b/>
          <w:color w:val="333333"/>
          <w:sz w:val="28"/>
          <w:szCs w:val="18"/>
        </w:rPr>
        <w:t xml:space="preserve"> </w:t>
      </w:r>
      <w:hyperlink r:id="rId5" w:history="1">
        <w:r w:rsidRPr="00365C37">
          <w:rPr>
            <w:rStyle w:val="Hyperlink"/>
            <w:sz w:val="24"/>
          </w:rPr>
          <w:t>http://herdingcats.typepad.com/my_weblog/estimating/</w:t>
        </w:r>
      </w:hyperlink>
      <w:r w:rsidRPr="00365C37">
        <w:rPr>
          <w:b/>
          <w:sz w:val="24"/>
        </w:rPr>
        <w:t>)</w:t>
      </w:r>
    </w:p>
    <w:p w:rsidR="005E4E3C" w:rsidRPr="00365C37" w:rsidRDefault="005E4E3C" w:rsidP="005E4E3C">
      <w:pPr>
        <w:shd w:val="clear" w:color="auto" w:fill="FFFFFF"/>
        <w:spacing w:before="150" w:after="150" w:line="240" w:lineRule="auto"/>
        <w:rPr>
          <w:rFonts w:eastAsia="Times New Roman" w:cs="Helvetica"/>
          <w:color w:val="333333"/>
          <w:sz w:val="24"/>
          <w:szCs w:val="24"/>
        </w:rPr>
      </w:pPr>
      <w:r w:rsidRPr="00365C37">
        <w:rPr>
          <w:rFonts w:eastAsia="Times New Roman" w:cs="Helvetica"/>
          <w:color w:val="333333"/>
          <w:sz w:val="24"/>
          <w:szCs w:val="24"/>
        </w:rPr>
        <w:t>Professional organizations for cost estimating</w:t>
      </w:r>
    </w:p>
    <w:p w:rsidR="005E4E3C" w:rsidRPr="00365C37" w:rsidRDefault="002F41CD" w:rsidP="005E4E3C">
      <w:pPr>
        <w:numPr>
          <w:ilvl w:val="0"/>
          <w:numId w:val="1"/>
        </w:numPr>
        <w:shd w:val="clear" w:color="auto" w:fill="FFFFFF"/>
        <w:spacing w:before="75" w:after="75" w:line="240" w:lineRule="auto"/>
        <w:ind w:left="870" w:right="150"/>
        <w:rPr>
          <w:rFonts w:eastAsia="Times New Roman" w:cs="Helvetica"/>
          <w:color w:val="333333"/>
          <w:sz w:val="24"/>
          <w:szCs w:val="24"/>
        </w:rPr>
      </w:pPr>
      <w:hyperlink r:id="rId6" w:tgtFrame="_self" w:history="1">
        <w:r w:rsidR="005E4E3C" w:rsidRPr="00365C37">
          <w:rPr>
            <w:rFonts w:eastAsia="Times New Roman" w:cs="Helvetica"/>
            <w:color w:val="192F73"/>
            <w:sz w:val="24"/>
            <w:szCs w:val="24"/>
            <w:u w:val="single"/>
          </w:rPr>
          <w:t>International Cost Estimating and Analysis Association</w:t>
        </w:r>
      </w:hyperlink>
    </w:p>
    <w:p w:rsidR="005E4E3C" w:rsidRPr="00365C37" w:rsidRDefault="002F41CD" w:rsidP="005E4E3C">
      <w:pPr>
        <w:numPr>
          <w:ilvl w:val="0"/>
          <w:numId w:val="1"/>
        </w:numPr>
        <w:shd w:val="clear" w:color="auto" w:fill="FFFFFF"/>
        <w:spacing w:before="75" w:after="75" w:line="240" w:lineRule="auto"/>
        <w:ind w:left="870" w:right="150"/>
        <w:rPr>
          <w:rFonts w:eastAsia="Times New Roman" w:cs="Helvetica"/>
          <w:color w:val="333333"/>
          <w:sz w:val="24"/>
          <w:szCs w:val="24"/>
        </w:rPr>
      </w:pPr>
      <w:hyperlink r:id="rId7" w:tgtFrame="_self" w:history="1">
        <w:r w:rsidR="005E4E3C" w:rsidRPr="00365C37">
          <w:rPr>
            <w:rFonts w:eastAsia="Times New Roman" w:cs="Helvetica"/>
            <w:color w:val="192F73"/>
            <w:sz w:val="24"/>
            <w:szCs w:val="24"/>
            <w:u w:val="single"/>
          </w:rPr>
          <w:t>Association for the Advancement of Cost Engineering</w:t>
        </w:r>
      </w:hyperlink>
    </w:p>
    <w:bookmarkStart w:id="0" w:name="_GoBack"/>
    <w:p w:rsidR="005E4E3C" w:rsidRPr="00365C37" w:rsidRDefault="002F41CD" w:rsidP="005E4E3C">
      <w:pPr>
        <w:numPr>
          <w:ilvl w:val="0"/>
          <w:numId w:val="1"/>
        </w:numPr>
        <w:shd w:val="clear" w:color="auto" w:fill="FFFFFF"/>
        <w:spacing w:before="75" w:after="75" w:line="240" w:lineRule="auto"/>
        <w:ind w:left="870" w:right="150"/>
        <w:rPr>
          <w:rFonts w:eastAsia="Times New Roman" w:cs="Helvetica"/>
          <w:color w:val="333333"/>
          <w:sz w:val="24"/>
          <w:szCs w:val="24"/>
        </w:rPr>
      </w:pPr>
      <w:r w:rsidRPr="00365C37">
        <w:rPr>
          <w:sz w:val="24"/>
          <w:szCs w:val="24"/>
        </w:rPr>
        <w:fldChar w:fldCharType="begin"/>
      </w:r>
      <w:r w:rsidRPr="00365C37">
        <w:rPr>
          <w:sz w:val="24"/>
          <w:szCs w:val="24"/>
        </w:rPr>
        <w:instrText xml:space="preserve"> HYPERLINK "http://www.nasa.gov/offices/pae/organization/cost_analysis_division.html" \t "_self" </w:instrText>
      </w:r>
      <w:r w:rsidRPr="00365C37">
        <w:rPr>
          <w:sz w:val="24"/>
          <w:szCs w:val="24"/>
        </w:rPr>
        <w:fldChar w:fldCharType="separate"/>
      </w:r>
      <w:r w:rsidR="005E4E3C" w:rsidRPr="00365C37">
        <w:rPr>
          <w:rFonts w:eastAsia="Times New Roman" w:cs="Helvetica"/>
          <w:color w:val="192F73"/>
          <w:sz w:val="24"/>
          <w:szCs w:val="24"/>
          <w:u w:val="single"/>
        </w:rPr>
        <w:t>NASA Cost Analysis Division</w:t>
      </w:r>
      <w:r w:rsidRPr="00365C37">
        <w:rPr>
          <w:rFonts w:eastAsia="Times New Roman" w:cs="Helvetica"/>
          <w:color w:val="192F73"/>
          <w:sz w:val="24"/>
          <w:szCs w:val="24"/>
          <w:u w:val="single"/>
        </w:rPr>
        <w:fldChar w:fldCharType="end"/>
      </w:r>
      <w:r w:rsidR="005E4E3C" w:rsidRPr="00365C37">
        <w:rPr>
          <w:rFonts w:eastAsia="Times New Roman" w:cs="Helvetica"/>
          <w:color w:val="333333"/>
          <w:sz w:val="24"/>
          <w:szCs w:val="24"/>
        </w:rPr>
        <w:t> and an example of their work in </w:t>
      </w:r>
      <w:hyperlink r:id="rId8" w:tgtFrame="_self" w:history="1">
        <w:r w:rsidR="00365C37" w:rsidRPr="00365C37">
          <w:rPr>
            <w:rFonts w:eastAsia="Times New Roman" w:cs="Helvetica"/>
            <w:i/>
            <w:iCs/>
            <w:color w:val="192F73"/>
            <w:sz w:val="24"/>
            <w:szCs w:val="24"/>
            <w:u w:val="single"/>
          </w:rPr>
          <w:t>productivity</w:t>
        </w:r>
        <w:r w:rsidR="005E4E3C" w:rsidRPr="00365C37">
          <w:rPr>
            <w:rFonts w:eastAsia="Times New Roman" w:cs="Helvetica"/>
            <w:i/>
            <w:iCs/>
            <w:color w:val="192F73"/>
            <w:sz w:val="24"/>
            <w:szCs w:val="24"/>
            <w:u w:val="single"/>
          </w:rPr>
          <w:t xml:space="preserve"> studies</w:t>
        </w:r>
      </w:hyperlink>
      <w:r w:rsidR="005E4E3C" w:rsidRPr="00365C37">
        <w:rPr>
          <w:rFonts w:eastAsia="Times New Roman" w:cs="Helvetica"/>
          <w:color w:val="333333"/>
          <w:sz w:val="24"/>
          <w:szCs w:val="24"/>
        </w:rPr>
        <w:t>.</w:t>
      </w:r>
    </w:p>
    <w:bookmarkEnd w:id="0"/>
    <w:p w:rsidR="005E4E3C" w:rsidRPr="00365C37" w:rsidRDefault="002F41CD" w:rsidP="005E4E3C">
      <w:pPr>
        <w:numPr>
          <w:ilvl w:val="0"/>
          <w:numId w:val="1"/>
        </w:numPr>
        <w:shd w:val="clear" w:color="auto" w:fill="FFFFFF"/>
        <w:spacing w:before="75" w:after="75" w:line="240" w:lineRule="auto"/>
        <w:ind w:left="870" w:right="150"/>
        <w:rPr>
          <w:rFonts w:eastAsia="Times New Roman" w:cs="Helvetica"/>
          <w:color w:val="333333"/>
          <w:sz w:val="24"/>
          <w:szCs w:val="24"/>
        </w:rPr>
      </w:pPr>
      <w:r w:rsidRPr="00365C37">
        <w:rPr>
          <w:sz w:val="24"/>
          <w:szCs w:val="24"/>
        </w:rPr>
        <w:fldChar w:fldCharType="begin"/>
      </w:r>
      <w:r w:rsidRPr="00365C37">
        <w:rPr>
          <w:sz w:val="24"/>
          <w:szCs w:val="24"/>
        </w:rPr>
        <w:instrText xml:space="preserve"> HYPERLINK "https://www.directives.doe.gov/directives/0413.3-EGuide-21/view" \t "_self" </w:instrText>
      </w:r>
      <w:r w:rsidRPr="00365C37">
        <w:rPr>
          <w:sz w:val="24"/>
          <w:szCs w:val="24"/>
        </w:rPr>
        <w:fldChar w:fldCharType="separate"/>
      </w:r>
      <w:r w:rsidR="005E4E3C" w:rsidRPr="00365C37">
        <w:rPr>
          <w:rFonts w:eastAsia="Times New Roman" w:cs="Helvetica"/>
          <w:color w:val="192F73"/>
          <w:sz w:val="24"/>
          <w:szCs w:val="24"/>
          <w:u w:val="single"/>
        </w:rPr>
        <w:t>DOE Cost Estimating Guide</w:t>
      </w:r>
      <w:r w:rsidRPr="00365C37">
        <w:rPr>
          <w:rFonts w:eastAsia="Times New Roman" w:cs="Helvetica"/>
          <w:color w:val="192F73"/>
          <w:sz w:val="24"/>
          <w:szCs w:val="24"/>
          <w:u w:val="single"/>
        </w:rPr>
        <w:fldChar w:fldCharType="end"/>
      </w:r>
    </w:p>
    <w:p w:rsidR="005E4E3C" w:rsidRPr="00365C37" w:rsidRDefault="002F41CD" w:rsidP="005E4E3C">
      <w:pPr>
        <w:numPr>
          <w:ilvl w:val="0"/>
          <w:numId w:val="1"/>
        </w:numPr>
        <w:shd w:val="clear" w:color="auto" w:fill="FFFFFF"/>
        <w:spacing w:before="75" w:after="75" w:line="240" w:lineRule="auto"/>
        <w:ind w:left="870" w:right="150"/>
        <w:rPr>
          <w:rFonts w:eastAsia="Times New Roman" w:cs="Helvetica"/>
          <w:color w:val="333333"/>
          <w:sz w:val="24"/>
          <w:szCs w:val="24"/>
        </w:rPr>
      </w:pPr>
      <w:hyperlink r:id="rId9" w:tgtFrame="_self" w:history="1">
        <w:r w:rsidR="005E4E3C" w:rsidRPr="00365C37">
          <w:rPr>
            <w:rFonts w:eastAsia="Times New Roman" w:cs="Helvetica"/>
            <w:color w:val="192F73"/>
            <w:sz w:val="24"/>
            <w:szCs w:val="24"/>
            <w:u w:val="single"/>
          </w:rPr>
          <w:t>Cost Assessment and Program Evaluation</w:t>
        </w:r>
      </w:hyperlink>
    </w:p>
    <w:p w:rsidR="005E4E3C" w:rsidRPr="00365C37" w:rsidRDefault="005E4E3C" w:rsidP="005E4E3C">
      <w:pPr>
        <w:shd w:val="clear" w:color="auto" w:fill="FFFFFF"/>
        <w:spacing w:before="150" w:after="150" w:line="240" w:lineRule="auto"/>
        <w:rPr>
          <w:rFonts w:eastAsia="Times New Roman" w:cs="Helvetica"/>
          <w:color w:val="333333"/>
          <w:sz w:val="24"/>
          <w:szCs w:val="24"/>
        </w:rPr>
      </w:pPr>
      <w:r w:rsidRPr="00365C37">
        <w:rPr>
          <w:rFonts w:eastAsia="Times New Roman" w:cs="Helvetica"/>
          <w:color w:val="333333"/>
          <w:sz w:val="24"/>
          <w:szCs w:val="24"/>
        </w:rPr>
        <w:t>Ignoring for the moment the problems with the logic of ignoring the needs of those providing us money, here's some places to start in the domain where estimating is the basis of good project management</w:t>
      </w:r>
    </w:p>
    <w:p w:rsidR="005E4E3C" w:rsidRPr="00365C37" w:rsidRDefault="002F41CD" w:rsidP="005E4E3C">
      <w:pPr>
        <w:numPr>
          <w:ilvl w:val="0"/>
          <w:numId w:val="2"/>
        </w:numPr>
        <w:shd w:val="clear" w:color="auto" w:fill="FFFFFF"/>
        <w:spacing w:before="75" w:after="75" w:line="240" w:lineRule="auto"/>
        <w:ind w:left="870" w:right="150"/>
        <w:rPr>
          <w:rFonts w:eastAsia="Times New Roman" w:cs="Helvetica"/>
          <w:color w:val="333333"/>
          <w:sz w:val="24"/>
          <w:szCs w:val="24"/>
        </w:rPr>
      </w:pPr>
      <w:hyperlink r:id="rId10" w:tgtFrame="_self" w:history="1">
        <w:r w:rsidR="005E4E3C" w:rsidRPr="00365C37">
          <w:rPr>
            <w:rFonts w:eastAsia="Times New Roman" w:cs="Helvetica"/>
            <w:color w:val="192F73"/>
            <w:sz w:val="24"/>
            <w:szCs w:val="24"/>
            <w:u w:val="single"/>
          </w:rPr>
          <w:t>Software Cost Estimating</w:t>
        </w:r>
      </w:hyperlink>
      <w:r w:rsidR="005E4E3C" w:rsidRPr="00365C37">
        <w:rPr>
          <w:rFonts w:eastAsia="Times New Roman" w:cs="Helvetica"/>
          <w:color w:val="333333"/>
          <w:sz w:val="24"/>
          <w:szCs w:val="24"/>
        </w:rPr>
        <w:t xml:space="preserve"> site as University of Southern California (one of my alma </w:t>
      </w:r>
      <w:proofErr w:type="gramStart"/>
      <w:r w:rsidR="005E4E3C" w:rsidRPr="00365C37">
        <w:rPr>
          <w:rFonts w:eastAsia="Times New Roman" w:cs="Helvetica"/>
          <w:color w:val="333333"/>
          <w:sz w:val="24"/>
          <w:szCs w:val="24"/>
        </w:rPr>
        <w:t>mater's</w:t>
      </w:r>
      <w:proofErr w:type="gramEnd"/>
      <w:r w:rsidR="005E4E3C" w:rsidRPr="00365C37">
        <w:rPr>
          <w:rFonts w:eastAsia="Times New Roman" w:cs="Helvetica"/>
          <w:color w:val="333333"/>
          <w:sz w:val="24"/>
          <w:szCs w:val="24"/>
        </w:rPr>
        <w:t>). Start with this site and then visit the </w:t>
      </w:r>
      <w:hyperlink r:id="rId11" w:tgtFrame="_self" w:history="1">
        <w:r w:rsidR="005E4E3C" w:rsidRPr="00365C37">
          <w:rPr>
            <w:rFonts w:eastAsia="Times New Roman" w:cs="Helvetica"/>
            <w:color w:val="192F73"/>
            <w:sz w:val="24"/>
            <w:szCs w:val="24"/>
            <w:u w:val="single"/>
          </w:rPr>
          <w:t>Center for Systems and Software</w:t>
        </w:r>
      </w:hyperlink>
      <w:r w:rsidR="005E4E3C" w:rsidRPr="00365C37">
        <w:rPr>
          <w:rFonts w:eastAsia="Times New Roman" w:cs="Helvetica"/>
          <w:color w:val="333333"/>
          <w:sz w:val="24"/>
          <w:szCs w:val="24"/>
        </w:rPr>
        <w:t>.</w:t>
      </w:r>
    </w:p>
    <w:p w:rsidR="005E4E3C" w:rsidRPr="00365C37" w:rsidRDefault="002F41CD" w:rsidP="005E4E3C">
      <w:pPr>
        <w:numPr>
          <w:ilvl w:val="0"/>
          <w:numId w:val="2"/>
        </w:numPr>
        <w:shd w:val="clear" w:color="auto" w:fill="FFFFFF"/>
        <w:spacing w:before="75" w:after="75" w:line="240" w:lineRule="auto"/>
        <w:ind w:left="870" w:right="150"/>
        <w:rPr>
          <w:rFonts w:eastAsia="Times New Roman" w:cs="Helvetica"/>
          <w:color w:val="333333"/>
          <w:sz w:val="24"/>
          <w:szCs w:val="24"/>
        </w:rPr>
      </w:pPr>
      <w:hyperlink r:id="rId12" w:tgtFrame="_self" w:history="1">
        <w:r w:rsidR="005E4E3C" w:rsidRPr="00365C37">
          <w:rPr>
            <w:rFonts w:eastAsia="Times New Roman" w:cs="Helvetica"/>
            <w:color w:val="192F73"/>
            <w:sz w:val="24"/>
            <w:szCs w:val="24"/>
            <w:u w:val="single"/>
          </w:rPr>
          <w:t>GAO Cost Estimating and Assessment Guide</w:t>
        </w:r>
      </w:hyperlink>
    </w:p>
    <w:p w:rsidR="005E4E3C" w:rsidRPr="00365C37" w:rsidRDefault="002F41CD" w:rsidP="005E4E3C">
      <w:pPr>
        <w:numPr>
          <w:ilvl w:val="0"/>
          <w:numId w:val="2"/>
        </w:numPr>
        <w:shd w:val="clear" w:color="auto" w:fill="FFFFFF"/>
        <w:spacing w:before="75" w:after="75" w:line="240" w:lineRule="auto"/>
        <w:ind w:left="870" w:right="150"/>
        <w:rPr>
          <w:rFonts w:eastAsia="Times New Roman" w:cs="Helvetica"/>
          <w:color w:val="333333"/>
          <w:sz w:val="24"/>
          <w:szCs w:val="24"/>
        </w:rPr>
      </w:pPr>
      <w:hyperlink r:id="rId13" w:tgtFrame="_self" w:history="1">
        <w:r w:rsidR="005E4E3C" w:rsidRPr="00365C37">
          <w:rPr>
            <w:rFonts w:eastAsia="Times New Roman" w:cs="Helvetica"/>
            <w:color w:val="192F73"/>
            <w:sz w:val="24"/>
            <w:szCs w:val="24"/>
            <w:u w:val="single"/>
          </w:rPr>
          <w:t>2008 NASA Cost Estimating Handbook</w:t>
        </w:r>
      </w:hyperlink>
      <w:r w:rsidR="005E4E3C" w:rsidRPr="00365C37">
        <w:rPr>
          <w:rFonts w:eastAsia="Times New Roman" w:cs="Helvetica"/>
          <w:color w:val="333333"/>
          <w:sz w:val="24"/>
          <w:szCs w:val="24"/>
        </w:rPr>
        <w:t>. There is a 2013 coming soon?</w:t>
      </w:r>
    </w:p>
    <w:p w:rsidR="005E4E3C" w:rsidRPr="00365C37" w:rsidRDefault="002F41CD" w:rsidP="005E4E3C">
      <w:pPr>
        <w:numPr>
          <w:ilvl w:val="0"/>
          <w:numId w:val="2"/>
        </w:numPr>
        <w:shd w:val="clear" w:color="auto" w:fill="FFFFFF"/>
        <w:spacing w:before="75" w:after="75" w:line="240" w:lineRule="auto"/>
        <w:ind w:left="870" w:right="150"/>
        <w:rPr>
          <w:rFonts w:eastAsia="Times New Roman" w:cs="Helvetica"/>
          <w:color w:val="333333"/>
          <w:sz w:val="24"/>
          <w:szCs w:val="24"/>
        </w:rPr>
      </w:pPr>
      <w:hyperlink r:id="rId14" w:tgtFrame="_self" w:history="1">
        <w:r w:rsidR="005E4E3C" w:rsidRPr="00365C37">
          <w:rPr>
            <w:rFonts w:eastAsia="Times New Roman" w:cs="Helvetica"/>
            <w:color w:val="192F73"/>
            <w:sz w:val="24"/>
            <w:szCs w:val="24"/>
            <w:u w:val="single"/>
          </w:rPr>
          <w:t>Application of Selected Software Cost Estimating Models to a Tactical Communications Switching System: Tentative Analysis of Model Applicability to an Ongoing Development Program</w:t>
        </w:r>
      </w:hyperlink>
    </w:p>
    <w:p w:rsidR="005E4E3C" w:rsidRPr="00365C37" w:rsidRDefault="002F41CD" w:rsidP="005E4E3C">
      <w:pPr>
        <w:numPr>
          <w:ilvl w:val="0"/>
          <w:numId w:val="2"/>
        </w:numPr>
        <w:shd w:val="clear" w:color="auto" w:fill="FFFFFF"/>
        <w:spacing w:before="75" w:after="75" w:line="240" w:lineRule="auto"/>
        <w:ind w:left="870" w:right="150"/>
        <w:rPr>
          <w:rFonts w:eastAsia="Times New Roman" w:cs="Helvetica"/>
          <w:color w:val="333333"/>
          <w:sz w:val="24"/>
          <w:szCs w:val="24"/>
        </w:rPr>
      </w:pPr>
      <w:hyperlink r:id="rId15" w:tgtFrame="_self" w:history="1">
        <w:r w:rsidR="005E4E3C" w:rsidRPr="00365C37">
          <w:rPr>
            <w:rFonts w:eastAsia="Times New Roman" w:cs="Helvetica"/>
            <w:color w:val="192F73"/>
            <w:sz w:val="24"/>
            <w:szCs w:val="24"/>
            <w:u w:val="single"/>
          </w:rPr>
          <w:t>Pragmatic Quality Metrics for Evolutionary Software Development Models</w:t>
        </w:r>
      </w:hyperlink>
      <w:r w:rsidR="005E4E3C" w:rsidRPr="00365C37">
        <w:rPr>
          <w:rFonts w:eastAsia="Times New Roman" w:cs="Helvetica"/>
          <w:color w:val="333333"/>
          <w:sz w:val="24"/>
          <w:szCs w:val="24"/>
        </w:rPr>
        <w:t>, Walker Royce</w:t>
      </w:r>
    </w:p>
    <w:p w:rsidR="005E4E3C" w:rsidRPr="00365C37" w:rsidRDefault="002F41CD" w:rsidP="005E4E3C">
      <w:pPr>
        <w:numPr>
          <w:ilvl w:val="0"/>
          <w:numId w:val="2"/>
        </w:numPr>
        <w:shd w:val="clear" w:color="auto" w:fill="FFFFFF"/>
        <w:spacing w:before="75" w:after="75" w:line="240" w:lineRule="auto"/>
        <w:ind w:left="870" w:right="150"/>
        <w:rPr>
          <w:rFonts w:eastAsia="Times New Roman" w:cs="Helvetica"/>
          <w:color w:val="333333"/>
          <w:sz w:val="24"/>
          <w:szCs w:val="24"/>
        </w:rPr>
      </w:pPr>
      <w:hyperlink r:id="rId16" w:tgtFrame="_self" w:history="1">
        <w:r w:rsidR="005E4E3C" w:rsidRPr="00365C37">
          <w:rPr>
            <w:rFonts w:eastAsia="Times New Roman" w:cs="Helvetica"/>
            <w:color w:val="192F73"/>
            <w:sz w:val="24"/>
            <w:szCs w:val="24"/>
            <w:u w:val="single"/>
          </w:rPr>
          <w:t>Review and Analysis of Statistical Cost Estimating Relationships</w:t>
        </w:r>
      </w:hyperlink>
      <w:r w:rsidR="005E4E3C" w:rsidRPr="00365C37">
        <w:rPr>
          <w:rFonts w:eastAsia="Times New Roman" w:cs="Helvetica"/>
          <w:color w:val="333333"/>
          <w:sz w:val="24"/>
          <w:szCs w:val="24"/>
        </w:rPr>
        <w:t>, Marshall Carter, Naval Post Graduate School.</w:t>
      </w:r>
    </w:p>
    <w:p w:rsidR="005E4E3C" w:rsidRPr="00365C37" w:rsidRDefault="002F41CD" w:rsidP="005E4E3C">
      <w:pPr>
        <w:numPr>
          <w:ilvl w:val="0"/>
          <w:numId w:val="2"/>
        </w:numPr>
        <w:shd w:val="clear" w:color="auto" w:fill="FFFFFF"/>
        <w:spacing w:before="75" w:after="75" w:line="240" w:lineRule="auto"/>
        <w:ind w:left="870" w:right="150"/>
        <w:rPr>
          <w:rFonts w:eastAsia="Times New Roman" w:cs="Helvetica"/>
          <w:color w:val="333333"/>
          <w:sz w:val="24"/>
          <w:szCs w:val="24"/>
        </w:rPr>
      </w:pPr>
      <w:hyperlink r:id="rId17" w:tgtFrame="_self" w:history="1">
        <w:r w:rsidR="005E4E3C" w:rsidRPr="00365C37">
          <w:rPr>
            <w:rFonts w:eastAsia="Times New Roman" w:cs="Helvetica"/>
            <w:color w:val="192F73"/>
            <w:sz w:val="24"/>
            <w:szCs w:val="24"/>
            <w:u w:val="single"/>
          </w:rPr>
          <w:t>JPL's Cost estimating</w:t>
        </w:r>
      </w:hyperlink>
      <w:r w:rsidR="005E4E3C" w:rsidRPr="00365C37">
        <w:rPr>
          <w:rFonts w:eastAsia="Times New Roman" w:cs="Helvetica"/>
          <w:color w:val="333333"/>
          <w:sz w:val="24"/>
          <w:szCs w:val="24"/>
        </w:rPr>
        <w:t> processes for software intensive systems, with emerging requirements, iterative development, and fixed delivery dates and fixed budgets. You can fly to Mars in a 3 week window every 3 years. </w:t>
      </w:r>
    </w:p>
    <w:p w:rsidR="005E4E3C" w:rsidRPr="00365C37" w:rsidRDefault="002F41CD" w:rsidP="005E4E3C">
      <w:pPr>
        <w:numPr>
          <w:ilvl w:val="0"/>
          <w:numId w:val="2"/>
        </w:numPr>
        <w:shd w:val="clear" w:color="auto" w:fill="FFFFFF"/>
        <w:spacing w:before="75" w:after="75" w:line="240" w:lineRule="auto"/>
        <w:ind w:left="870" w:right="150"/>
        <w:rPr>
          <w:rFonts w:eastAsia="Times New Roman" w:cs="Helvetica"/>
          <w:color w:val="333333"/>
          <w:sz w:val="24"/>
          <w:szCs w:val="24"/>
        </w:rPr>
      </w:pPr>
      <w:hyperlink r:id="rId18" w:tgtFrame="_self" w:history="1">
        <w:r w:rsidR="005E4E3C" w:rsidRPr="00365C37">
          <w:rPr>
            <w:rFonts w:eastAsia="Times New Roman" w:cs="Helvetica"/>
            <w:color w:val="192F73"/>
            <w:sz w:val="24"/>
            <w:szCs w:val="24"/>
            <w:u w:val="single"/>
          </w:rPr>
          <w:t>JPL's Cost Estimating Handbook</w:t>
        </w:r>
      </w:hyperlink>
    </w:p>
    <w:p w:rsidR="005E4E3C" w:rsidRPr="00365C37" w:rsidRDefault="002F41CD" w:rsidP="005E4E3C">
      <w:pPr>
        <w:numPr>
          <w:ilvl w:val="0"/>
          <w:numId w:val="2"/>
        </w:numPr>
        <w:shd w:val="clear" w:color="auto" w:fill="FFFFFF"/>
        <w:spacing w:before="75" w:after="75" w:line="240" w:lineRule="auto"/>
        <w:ind w:left="870" w:right="150"/>
        <w:rPr>
          <w:rFonts w:eastAsia="Times New Roman" w:cs="Helvetica"/>
          <w:color w:val="333333"/>
          <w:sz w:val="24"/>
          <w:szCs w:val="24"/>
        </w:rPr>
      </w:pPr>
      <w:hyperlink r:id="rId19" w:tgtFrame="_self" w:history="1">
        <w:r w:rsidR="005E4E3C" w:rsidRPr="00365C37">
          <w:rPr>
            <w:rFonts w:eastAsia="Times New Roman" w:cs="Helvetica"/>
            <w:color w:val="192F73"/>
            <w:sz w:val="24"/>
            <w:szCs w:val="24"/>
            <w:u w:val="single"/>
          </w:rPr>
          <w:t>Software Cost Estimating</w:t>
        </w:r>
      </w:hyperlink>
      <w:r w:rsidR="005E4E3C" w:rsidRPr="00365C37">
        <w:rPr>
          <w:rFonts w:eastAsia="Times New Roman" w:cs="Helvetica"/>
          <w:color w:val="333333"/>
          <w:sz w:val="24"/>
          <w:szCs w:val="24"/>
        </w:rPr>
        <w:t>, </w:t>
      </w:r>
      <w:hyperlink r:id="rId20" w:tgtFrame="_self" w:history="1">
        <w:r w:rsidR="005E4E3C" w:rsidRPr="00365C37">
          <w:rPr>
            <w:rFonts w:eastAsia="Times New Roman" w:cs="Helvetica"/>
            <w:color w:val="192F73"/>
            <w:sz w:val="24"/>
            <w:szCs w:val="24"/>
            <w:u w:val="single"/>
          </w:rPr>
          <w:t>Software Engineering</w:t>
        </w:r>
      </w:hyperlink>
      <w:r w:rsidR="005E4E3C" w:rsidRPr="00365C37">
        <w:rPr>
          <w:rFonts w:eastAsia="Times New Roman" w:cs="Helvetica"/>
          <w:color w:val="333333"/>
          <w:sz w:val="24"/>
          <w:szCs w:val="24"/>
        </w:rPr>
        <w:t> 7th Edition, </w:t>
      </w:r>
    </w:p>
    <w:p w:rsidR="005E4E3C" w:rsidRPr="00365C37" w:rsidRDefault="002F41CD" w:rsidP="005E4E3C">
      <w:pPr>
        <w:numPr>
          <w:ilvl w:val="0"/>
          <w:numId w:val="2"/>
        </w:numPr>
        <w:shd w:val="clear" w:color="auto" w:fill="FFFFFF"/>
        <w:spacing w:before="75" w:after="75" w:line="240" w:lineRule="auto"/>
        <w:ind w:left="870" w:right="150"/>
        <w:rPr>
          <w:rFonts w:eastAsia="Times New Roman" w:cs="Helvetica"/>
          <w:color w:val="333333"/>
          <w:sz w:val="24"/>
          <w:szCs w:val="24"/>
        </w:rPr>
      </w:pPr>
      <w:hyperlink r:id="rId21" w:tgtFrame="_self" w:history="1">
        <w:r w:rsidR="005E4E3C" w:rsidRPr="00365C37">
          <w:rPr>
            <w:rFonts w:eastAsia="Times New Roman" w:cs="Helvetica"/>
            <w:color w:val="192F73"/>
            <w:sz w:val="24"/>
            <w:szCs w:val="24"/>
            <w:u w:val="single"/>
          </w:rPr>
          <w:t>Software Cost Estimating</w:t>
        </w:r>
      </w:hyperlink>
      <w:r w:rsidR="005E4E3C" w:rsidRPr="00365C37">
        <w:rPr>
          <w:rFonts w:eastAsia="Times New Roman" w:cs="Helvetica"/>
          <w:color w:val="333333"/>
          <w:sz w:val="24"/>
          <w:szCs w:val="24"/>
        </w:rPr>
        <w:t>, DAU BCF 106 course</w:t>
      </w:r>
    </w:p>
    <w:p w:rsidR="005E4E3C" w:rsidRPr="00365C37" w:rsidRDefault="002F41CD" w:rsidP="005E4E3C">
      <w:pPr>
        <w:numPr>
          <w:ilvl w:val="0"/>
          <w:numId w:val="2"/>
        </w:numPr>
        <w:shd w:val="clear" w:color="auto" w:fill="FFFFFF"/>
        <w:spacing w:before="75" w:after="75" w:line="240" w:lineRule="auto"/>
        <w:ind w:left="870" w:right="150"/>
        <w:rPr>
          <w:rFonts w:eastAsia="Times New Roman" w:cs="Helvetica"/>
          <w:color w:val="333333"/>
          <w:sz w:val="24"/>
          <w:szCs w:val="24"/>
        </w:rPr>
      </w:pPr>
      <w:hyperlink r:id="rId22" w:tgtFrame="_self" w:history="1">
        <w:r w:rsidR="005E4E3C" w:rsidRPr="00365C37">
          <w:rPr>
            <w:rFonts w:eastAsia="Times New Roman" w:cs="Helvetica"/>
            <w:color w:val="192F73"/>
            <w:sz w:val="24"/>
            <w:szCs w:val="24"/>
            <w:u w:val="single"/>
          </w:rPr>
          <w:t>Software cost estimating problems at JPL</w:t>
        </w:r>
      </w:hyperlink>
    </w:p>
    <w:p w:rsidR="005E4E3C" w:rsidRPr="00365C37" w:rsidRDefault="002F41CD" w:rsidP="005E4E3C">
      <w:pPr>
        <w:numPr>
          <w:ilvl w:val="0"/>
          <w:numId w:val="2"/>
        </w:numPr>
        <w:shd w:val="clear" w:color="auto" w:fill="FFFFFF"/>
        <w:spacing w:before="75" w:after="75" w:line="240" w:lineRule="auto"/>
        <w:ind w:left="870" w:right="150"/>
        <w:rPr>
          <w:rFonts w:eastAsia="Times New Roman" w:cs="Helvetica"/>
          <w:color w:val="333333"/>
          <w:sz w:val="24"/>
          <w:szCs w:val="24"/>
        </w:rPr>
      </w:pPr>
      <w:hyperlink r:id="rId23" w:tgtFrame="_self" w:history="1">
        <w:r w:rsidR="005E4E3C" w:rsidRPr="00365C37">
          <w:rPr>
            <w:rFonts w:eastAsia="Times New Roman" w:cs="Helvetica"/>
            <w:color w:val="192F73"/>
            <w:sz w:val="24"/>
            <w:szCs w:val="24"/>
            <w:u w:val="single"/>
          </w:rPr>
          <w:t>Validation of Spacecraft Cost estimation Models</w:t>
        </w:r>
      </w:hyperlink>
      <w:r w:rsidR="005E4E3C" w:rsidRPr="00365C37">
        <w:rPr>
          <w:rFonts w:eastAsia="Times New Roman" w:cs="Helvetica"/>
          <w:color w:val="333333"/>
          <w:sz w:val="24"/>
          <w:szCs w:val="24"/>
        </w:rPr>
        <w:t>, since domain is king, speaking about estimating in the absence of a domain is pretty much useless, here's a domain specific study of the effectiveness of cost estimating. </w:t>
      </w:r>
    </w:p>
    <w:p w:rsidR="005E4E3C" w:rsidRPr="00365C37" w:rsidRDefault="002F41CD" w:rsidP="005E4E3C">
      <w:pPr>
        <w:numPr>
          <w:ilvl w:val="0"/>
          <w:numId w:val="2"/>
        </w:numPr>
        <w:shd w:val="clear" w:color="auto" w:fill="FFFFFF"/>
        <w:spacing w:before="75" w:after="75" w:line="240" w:lineRule="auto"/>
        <w:ind w:left="870" w:right="150"/>
        <w:rPr>
          <w:rFonts w:eastAsia="Times New Roman" w:cs="Helvetica"/>
          <w:color w:val="333333"/>
          <w:sz w:val="24"/>
          <w:szCs w:val="24"/>
        </w:rPr>
      </w:pPr>
      <w:hyperlink r:id="rId24" w:tgtFrame="_self" w:history="1">
        <w:r w:rsidR="005E4E3C" w:rsidRPr="00365C37">
          <w:rPr>
            <w:rFonts w:eastAsia="Times New Roman" w:cs="Helvetica"/>
            <w:color w:val="192F73"/>
            <w:sz w:val="24"/>
            <w:szCs w:val="24"/>
            <w:u w:val="single"/>
          </w:rPr>
          <w:t>Software Cost Estimating</w:t>
        </w:r>
      </w:hyperlink>
      <w:r w:rsidR="005E4E3C" w:rsidRPr="00365C37">
        <w:rPr>
          <w:rFonts w:eastAsia="Times New Roman" w:cs="Helvetica"/>
          <w:color w:val="333333"/>
          <w:sz w:val="24"/>
          <w:szCs w:val="24"/>
        </w:rPr>
        <w:t> resource page</w:t>
      </w:r>
    </w:p>
    <w:p w:rsidR="005E4E3C" w:rsidRPr="00365C37" w:rsidRDefault="002F41CD" w:rsidP="005E4E3C">
      <w:pPr>
        <w:numPr>
          <w:ilvl w:val="0"/>
          <w:numId w:val="2"/>
        </w:numPr>
        <w:shd w:val="clear" w:color="auto" w:fill="FFFFFF"/>
        <w:spacing w:before="75" w:after="75" w:line="240" w:lineRule="auto"/>
        <w:ind w:left="870" w:right="150"/>
        <w:rPr>
          <w:rFonts w:eastAsia="Times New Roman" w:cs="Helvetica"/>
          <w:color w:val="333333"/>
          <w:sz w:val="24"/>
          <w:szCs w:val="24"/>
        </w:rPr>
      </w:pPr>
      <w:hyperlink r:id="rId25" w:tgtFrame="_self" w:history="1">
        <w:r w:rsidR="005E4E3C" w:rsidRPr="00365C37">
          <w:rPr>
            <w:rFonts w:eastAsia="Times New Roman" w:cs="Helvetica"/>
            <w:color w:val="192F73"/>
            <w:sz w:val="24"/>
            <w:szCs w:val="24"/>
            <w:u w:val="single"/>
          </w:rPr>
          <w:t>Software Development Cost Estimating Handbook</w:t>
        </w:r>
      </w:hyperlink>
      <w:r w:rsidR="005E4E3C" w:rsidRPr="00365C37">
        <w:rPr>
          <w:rFonts w:eastAsia="Times New Roman" w:cs="Helvetica"/>
          <w:color w:val="333333"/>
          <w:sz w:val="24"/>
          <w:szCs w:val="24"/>
        </w:rPr>
        <w:t>, Naval Center for Cost Analysis and Air Force Cost Analysis Center</w:t>
      </w:r>
    </w:p>
    <w:p w:rsidR="005E4E3C" w:rsidRPr="00365C37" w:rsidRDefault="005E4E3C" w:rsidP="005E4E3C">
      <w:pPr>
        <w:numPr>
          <w:ilvl w:val="0"/>
          <w:numId w:val="2"/>
        </w:numPr>
        <w:shd w:val="clear" w:color="auto" w:fill="FFFFFF"/>
        <w:spacing w:before="75" w:after="75" w:line="240" w:lineRule="auto"/>
        <w:ind w:left="870" w:right="150"/>
        <w:rPr>
          <w:rFonts w:eastAsia="Times New Roman" w:cs="Helvetica"/>
          <w:color w:val="333333"/>
          <w:sz w:val="24"/>
          <w:szCs w:val="24"/>
        </w:rPr>
      </w:pPr>
      <w:r w:rsidRPr="00365C37">
        <w:rPr>
          <w:rFonts w:eastAsia="Times New Roman" w:cs="Helvetica"/>
          <w:color w:val="333333"/>
          <w:sz w:val="24"/>
          <w:szCs w:val="24"/>
        </w:rPr>
        <w:t>RIT's </w:t>
      </w:r>
      <w:hyperlink r:id="rId26" w:tgtFrame="_self" w:history="1">
        <w:r w:rsidRPr="00365C37">
          <w:rPr>
            <w:rFonts w:eastAsia="Times New Roman" w:cs="Helvetica"/>
            <w:color w:val="192F73"/>
            <w:sz w:val="24"/>
            <w:szCs w:val="24"/>
            <w:u w:val="single"/>
          </w:rPr>
          <w:t>Cost Estimating 1</w:t>
        </w:r>
      </w:hyperlink>
      <w:r w:rsidRPr="00365C37">
        <w:rPr>
          <w:rFonts w:eastAsia="Times New Roman" w:cs="Helvetica"/>
          <w:color w:val="333333"/>
          <w:sz w:val="24"/>
          <w:szCs w:val="24"/>
        </w:rPr>
        <w:t> and </w:t>
      </w:r>
      <w:hyperlink r:id="rId27" w:tgtFrame="_self" w:history="1">
        <w:r w:rsidRPr="00365C37">
          <w:rPr>
            <w:rFonts w:eastAsia="Times New Roman" w:cs="Helvetica"/>
            <w:color w:val="192F73"/>
            <w:sz w:val="24"/>
            <w:szCs w:val="24"/>
            <w:u w:val="single"/>
          </w:rPr>
          <w:t>Cost Estimating 2</w:t>
        </w:r>
      </w:hyperlink>
      <w:r w:rsidRPr="00365C37">
        <w:rPr>
          <w:rFonts w:eastAsia="Times New Roman" w:cs="Helvetica"/>
          <w:color w:val="333333"/>
          <w:sz w:val="24"/>
          <w:szCs w:val="24"/>
        </w:rPr>
        <w:t> </w:t>
      </w:r>
      <w:hyperlink r:id="rId28" w:tgtFrame="_self" w:history="1">
        <w:r w:rsidRPr="00365C37">
          <w:rPr>
            <w:rFonts w:eastAsia="Times New Roman" w:cs="Helvetica"/>
            <w:color w:val="192F73"/>
            <w:sz w:val="24"/>
            <w:szCs w:val="24"/>
            <w:u w:val="single"/>
          </w:rPr>
          <w:t>class</w:t>
        </w:r>
      </w:hyperlink>
      <w:r w:rsidRPr="00365C37">
        <w:rPr>
          <w:rFonts w:eastAsia="Times New Roman" w:cs="Helvetica"/>
          <w:color w:val="333333"/>
          <w:sz w:val="24"/>
          <w:szCs w:val="24"/>
        </w:rPr>
        <w:t> </w:t>
      </w:r>
    </w:p>
    <w:p w:rsidR="005E4E3C" w:rsidRPr="00365C37" w:rsidRDefault="002F41CD" w:rsidP="005E4E3C">
      <w:pPr>
        <w:numPr>
          <w:ilvl w:val="0"/>
          <w:numId w:val="2"/>
        </w:numPr>
        <w:shd w:val="clear" w:color="auto" w:fill="FFFFFF"/>
        <w:spacing w:before="75" w:after="75" w:line="240" w:lineRule="auto"/>
        <w:ind w:left="870" w:right="150"/>
        <w:rPr>
          <w:rFonts w:eastAsia="Times New Roman" w:cs="Helvetica"/>
          <w:color w:val="333333"/>
          <w:sz w:val="24"/>
          <w:szCs w:val="24"/>
        </w:rPr>
      </w:pPr>
      <w:hyperlink r:id="rId29" w:tgtFrame="_self" w:history="1">
        <w:r w:rsidR="005E4E3C" w:rsidRPr="00365C37">
          <w:rPr>
            <w:rFonts w:eastAsia="Times New Roman" w:cs="Helvetica"/>
            <w:color w:val="192F73"/>
            <w:sz w:val="24"/>
            <w:szCs w:val="24"/>
            <w:u w:val="single"/>
          </w:rPr>
          <w:t>Software Cost Estimating and Sizing Methods</w:t>
        </w:r>
      </w:hyperlink>
      <w:r w:rsidR="005E4E3C" w:rsidRPr="00365C37">
        <w:rPr>
          <w:rFonts w:eastAsia="Times New Roman" w:cs="Helvetica"/>
          <w:color w:val="333333"/>
          <w:sz w:val="24"/>
          <w:szCs w:val="24"/>
        </w:rPr>
        <w:t>, RAND</w:t>
      </w:r>
    </w:p>
    <w:p w:rsidR="005E4E3C" w:rsidRPr="00365C37" w:rsidRDefault="002F41CD" w:rsidP="005E4E3C">
      <w:pPr>
        <w:numPr>
          <w:ilvl w:val="0"/>
          <w:numId w:val="2"/>
        </w:numPr>
        <w:shd w:val="clear" w:color="auto" w:fill="FFFFFF"/>
        <w:spacing w:before="75" w:after="75" w:line="240" w:lineRule="auto"/>
        <w:ind w:left="870" w:right="150"/>
        <w:rPr>
          <w:rFonts w:eastAsia="Times New Roman" w:cs="Helvetica"/>
          <w:color w:val="333333"/>
          <w:sz w:val="24"/>
          <w:szCs w:val="24"/>
        </w:rPr>
      </w:pPr>
      <w:hyperlink r:id="rId30" w:tgtFrame="_self" w:history="1">
        <w:proofErr w:type="spellStart"/>
        <w:r w:rsidR="005E4E3C" w:rsidRPr="00365C37">
          <w:rPr>
            <w:rFonts w:eastAsia="Times New Roman" w:cs="Helvetica"/>
            <w:color w:val="192F73"/>
            <w:sz w:val="24"/>
            <w:szCs w:val="24"/>
            <w:u w:val="single"/>
          </w:rPr>
          <w:t>Emperical</w:t>
        </w:r>
        <w:proofErr w:type="spellEnd"/>
        <w:r w:rsidR="005E4E3C" w:rsidRPr="00365C37">
          <w:rPr>
            <w:rFonts w:eastAsia="Times New Roman" w:cs="Helvetica"/>
            <w:color w:val="192F73"/>
            <w:sz w:val="24"/>
            <w:szCs w:val="24"/>
            <w:u w:val="single"/>
          </w:rPr>
          <w:t xml:space="preserve"> Validation of Software Cost Estimating Models</w:t>
        </w:r>
      </w:hyperlink>
    </w:p>
    <w:p w:rsidR="005E4E3C" w:rsidRPr="00365C37" w:rsidRDefault="002F41CD" w:rsidP="005E4E3C">
      <w:pPr>
        <w:numPr>
          <w:ilvl w:val="0"/>
          <w:numId w:val="2"/>
        </w:numPr>
        <w:shd w:val="clear" w:color="auto" w:fill="FFFFFF"/>
        <w:spacing w:before="75" w:after="75" w:line="240" w:lineRule="auto"/>
        <w:ind w:left="870" w:right="150"/>
        <w:rPr>
          <w:rFonts w:eastAsia="Times New Roman" w:cs="Helvetica"/>
          <w:color w:val="333333"/>
          <w:sz w:val="24"/>
          <w:szCs w:val="24"/>
        </w:rPr>
      </w:pPr>
      <w:hyperlink r:id="rId31" w:tgtFrame="_self" w:history="1">
        <w:r w:rsidR="005E4E3C" w:rsidRPr="00365C37">
          <w:rPr>
            <w:rFonts w:eastAsia="Times New Roman" w:cs="Helvetica"/>
            <w:color w:val="192F73"/>
            <w:sz w:val="24"/>
            <w:szCs w:val="24"/>
            <w:u w:val="single"/>
          </w:rPr>
          <w:t>Cost Estimation Methods for Software Engineering</w:t>
        </w:r>
      </w:hyperlink>
    </w:p>
    <w:p w:rsidR="005E4E3C" w:rsidRPr="00365C37" w:rsidRDefault="002F41CD" w:rsidP="005E4E3C">
      <w:pPr>
        <w:numPr>
          <w:ilvl w:val="0"/>
          <w:numId w:val="2"/>
        </w:numPr>
        <w:shd w:val="clear" w:color="auto" w:fill="FFFFFF"/>
        <w:spacing w:before="75" w:after="75" w:line="240" w:lineRule="auto"/>
        <w:ind w:left="870" w:right="150"/>
        <w:rPr>
          <w:rFonts w:eastAsia="Times New Roman" w:cs="Helvetica"/>
          <w:color w:val="333333"/>
          <w:sz w:val="24"/>
          <w:szCs w:val="24"/>
        </w:rPr>
      </w:pPr>
      <w:hyperlink r:id="rId32" w:tgtFrame="_self" w:history="1">
        <w:r w:rsidR="005E4E3C" w:rsidRPr="00365C37">
          <w:rPr>
            <w:rFonts w:eastAsia="Times New Roman" w:cs="Helvetica"/>
            <w:color w:val="192F73"/>
            <w:sz w:val="24"/>
            <w:szCs w:val="24"/>
            <w:u w:val="single"/>
          </w:rPr>
          <w:t>UKHEC Report on Software Estimation</w:t>
        </w:r>
      </w:hyperlink>
    </w:p>
    <w:p w:rsidR="005E4E3C" w:rsidRPr="00365C37" w:rsidRDefault="002F41CD" w:rsidP="005E4E3C">
      <w:pPr>
        <w:numPr>
          <w:ilvl w:val="0"/>
          <w:numId w:val="2"/>
        </w:numPr>
        <w:shd w:val="clear" w:color="auto" w:fill="FFFFFF"/>
        <w:spacing w:before="75" w:after="75" w:line="240" w:lineRule="auto"/>
        <w:ind w:left="870" w:right="150"/>
        <w:rPr>
          <w:rFonts w:eastAsia="Times New Roman" w:cs="Helvetica"/>
          <w:color w:val="333333"/>
          <w:sz w:val="24"/>
          <w:szCs w:val="24"/>
        </w:rPr>
      </w:pPr>
      <w:hyperlink r:id="rId33" w:tgtFrame="_self" w:history="1">
        <w:r w:rsidR="005E4E3C" w:rsidRPr="00365C37">
          <w:rPr>
            <w:rFonts w:eastAsia="Times New Roman" w:cs="Helvetica"/>
            <w:color w:val="192F73"/>
            <w:sz w:val="24"/>
            <w:szCs w:val="24"/>
            <w:u w:val="single"/>
          </w:rPr>
          <w:t>Improved Size and Effort Estimates for Software Maintenance</w:t>
        </w:r>
      </w:hyperlink>
    </w:p>
    <w:p w:rsidR="005E4E3C" w:rsidRPr="00365C37" w:rsidRDefault="002F41CD" w:rsidP="005E4E3C">
      <w:pPr>
        <w:numPr>
          <w:ilvl w:val="0"/>
          <w:numId w:val="2"/>
        </w:numPr>
        <w:shd w:val="clear" w:color="auto" w:fill="FFFFFF"/>
        <w:spacing w:before="75" w:after="75" w:line="240" w:lineRule="auto"/>
        <w:ind w:left="870" w:right="150"/>
        <w:rPr>
          <w:rFonts w:eastAsia="Times New Roman" w:cs="Helvetica"/>
          <w:color w:val="333333"/>
          <w:sz w:val="24"/>
          <w:szCs w:val="24"/>
        </w:rPr>
      </w:pPr>
      <w:hyperlink r:id="rId34" w:tgtFrame="_self" w:history="1">
        <w:r w:rsidR="005E4E3C" w:rsidRPr="00365C37">
          <w:rPr>
            <w:rFonts w:eastAsia="Times New Roman" w:cs="Helvetica"/>
            <w:color w:val="192F73"/>
            <w:sz w:val="24"/>
            <w:szCs w:val="24"/>
            <w:u w:val="single"/>
          </w:rPr>
          <w:t>Cognitive Limits of Software Cost Estimation</w:t>
        </w:r>
      </w:hyperlink>
    </w:p>
    <w:p w:rsidR="005E4E3C" w:rsidRPr="00365C37" w:rsidRDefault="002F41CD" w:rsidP="005E4E3C">
      <w:pPr>
        <w:numPr>
          <w:ilvl w:val="0"/>
          <w:numId w:val="2"/>
        </w:numPr>
        <w:shd w:val="clear" w:color="auto" w:fill="FFFFFF"/>
        <w:spacing w:before="75" w:after="75" w:line="240" w:lineRule="auto"/>
        <w:ind w:left="870" w:right="150"/>
        <w:rPr>
          <w:rFonts w:eastAsia="Times New Roman" w:cs="Helvetica"/>
          <w:color w:val="333333"/>
          <w:sz w:val="24"/>
          <w:szCs w:val="24"/>
        </w:rPr>
      </w:pPr>
      <w:hyperlink r:id="rId35" w:tgtFrame="_self" w:history="1">
        <w:r w:rsidR="005E4E3C" w:rsidRPr="00365C37">
          <w:rPr>
            <w:rFonts w:eastAsia="Times New Roman" w:cs="Helvetica"/>
            <w:color w:val="192F73"/>
            <w:sz w:val="24"/>
            <w:szCs w:val="24"/>
            <w:u w:val="single"/>
          </w:rPr>
          <w:t>Software Cost Estimation Review</w:t>
        </w:r>
      </w:hyperlink>
    </w:p>
    <w:p w:rsidR="005E4E3C" w:rsidRPr="00365C37" w:rsidRDefault="002F41CD" w:rsidP="005E4E3C">
      <w:pPr>
        <w:numPr>
          <w:ilvl w:val="0"/>
          <w:numId w:val="2"/>
        </w:numPr>
        <w:shd w:val="clear" w:color="auto" w:fill="FFFFFF"/>
        <w:spacing w:before="75" w:after="75" w:line="240" w:lineRule="auto"/>
        <w:ind w:left="870" w:right="150"/>
        <w:rPr>
          <w:rFonts w:eastAsia="Times New Roman" w:cs="Helvetica"/>
          <w:color w:val="333333"/>
          <w:sz w:val="24"/>
          <w:szCs w:val="24"/>
        </w:rPr>
      </w:pPr>
      <w:hyperlink r:id="rId36" w:tgtFrame="_self" w:history="1">
        <w:r w:rsidR="005E4E3C" w:rsidRPr="00365C37">
          <w:rPr>
            <w:rFonts w:eastAsia="Times New Roman" w:cs="Helvetica"/>
            <w:color w:val="192F73"/>
            <w:sz w:val="24"/>
            <w:szCs w:val="24"/>
            <w:u w:val="single"/>
          </w:rPr>
          <w:t>Technical Reports Site for the Center Systems and Software Engineering</w:t>
        </w:r>
      </w:hyperlink>
    </w:p>
    <w:p w:rsidR="005E4E3C" w:rsidRPr="00365C37" w:rsidRDefault="002F41CD" w:rsidP="005E4E3C">
      <w:pPr>
        <w:numPr>
          <w:ilvl w:val="0"/>
          <w:numId w:val="2"/>
        </w:numPr>
        <w:shd w:val="clear" w:color="auto" w:fill="FFFFFF"/>
        <w:spacing w:before="75" w:after="75" w:line="240" w:lineRule="auto"/>
        <w:ind w:left="870" w:right="150"/>
        <w:rPr>
          <w:rFonts w:eastAsia="Times New Roman" w:cs="Helvetica"/>
          <w:color w:val="333333"/>
          <w:sz w:val="24"/>
          <w:szCs w:val="24"/>
        </w:rPr>
      </w:pPr>
      <w:hyperlink r:id="rId37" w:tgtFrame="_self" w:history="1">
        <w:r w:rsidR="005E4E3C" w:rsidRPr="00365C37">
          <w:rPr>
            <w:rFonts w:eastAsia="Times New Roman" w:cs="Helvetica"/>
            <w:color w:val="192F73"/>
            <w:sz w:val="24"/>
            <w:szCs w:val="24"/>
            <w:u w:val="single"/>
          </w:rPr>
          <w:t>Accurate Estimates without Local Data</w:t>
        </w:r>
      </w:hyperlink>
    </w:p>
    <w:p w:rsidR="005E4E3C" w:rsidRPr="00365C37" w:rsidRDefault="002F41CD" w:rsidP="005E4E3C">
      <w:pPr>
        <w:numPr>
          <w:ilvl w:val="0"/>
          <w:numId w:val="2"/>
        </w:numPr>
        <w:shd w:val="clear" w:color="auto" w:fill="FFFFFF"/>
        <w:spacing w:before="150" w:after="150" w:line="240" w:lineRule="auto"/>
        <w:ind w:left="870" w:right="150"/>
        <w:rPr>
          <w:rFonts w:eastAsia="Times New Roman" w:cs="Helvetica"/>
          <w:color w:val="333333"/>
          <w:sz w:val="24"/>
          <w:szCs w:val="24"/>
        </w:rPr>
      </w:pPr>
      <w:hyperlink r:id="rId38" w:tgtFrame="_self" w:history="1">
        <w:r w:rsidR="005E4E3C" w:rsidRPr="00365C37">
          <w:rPr>
            <w:rFonts w:eastAsia="Times New Roman" w:cs="Helvetica"/>
            <w:color w:val="192F73"/>
            <w:sz w:val="24"/>
            <w:szCs w:val="24"/>
            <w:u w:val="single"/>
          </w:rPr>
          <w:t>Software Intensive Systems Data Quality and Estimation </w:t>
        </w:r>
      </w:hyperlink>
    </w:p>
    <w:p w:rsidR="005E4E3C" w:rsidRPr="00365C37" w:rsidRDefault="002F41CD" w:rsidP="005E4E3C">
      <w:pPr>
        <w:shd w:val="clear" w:color="auto" w:fill="FFFFFF"/>
        <w:spacing w:after="0" w:line="240" w:lineRule="auto"/>
        <w:ind w:left="870" w:right="150"/>
        <w:rPr>
          <w:rFonts w:eastAsia="Times New Roman" w:cs="Helvetica"/>
          <w:color w:val="333333"/>
          <w:sz w:val="24"/>
          <w:szCs w:val="24"/>
        </w:rPr>
      </w:pPr>
      <w:hyperlink r:id="rId39" w:tgtFrame="_self" w:history="1">
        <w:r w:rsidR="005E4E3C" w:rsidRPr="00365C37">
          <w:rPr>
            <w:rFonts w:eastAsia="Times New Roman" w:cs="Helvetica"/>
            <w:color w:val="192F73"/>
            <w:sz w:val="24"/>
            <w:szCs w:val="24"/>
            <w:u w:val="single"/>
          </w:rPr>
          <w:t>Research in Support of Future Defense Cost Analysis</w:t>
        </w:r>
      </w:hyperlink>
      <w:r w:rsidR="005E4E3C" w:rsidRPr="00365C37">
        <w:rPr>
          <w:rFonts w:eastAsia="Times New Roman" w:cs="Helvetica"/>
          <w:color w:val="333333"/>
          <w:sz w:val="24"/>
          <w:szCs w:val="24"/>
        </w:rPr>
        <w:t>, A013 - Annual and Final Scientific Technical Report SERC 2012-TR-032</w:t>
      </w:r>
    </w:p>
    <w:p w:rsidR="005E4E3C" w:rsidRPr="00365C37" w:rsidRDefault="002F41CD" w:rsidP="005E4E3C">
      <w:pPr>
        <w:numPr>
          <w:ilvl w:val="0"/>
          <w:numId w:val="2"/>
        </w:numPr>
        <w:shd w:val="clear" w:color="auto" w:fill="FFFFFF"/>
        <w:spacing w:before="75" w:after="75" w:line="240" w:lineRule="auto"/>
        <w:ind w:left="870" w:right="150"/>
        <w:rPr>
          <w:rFonts w:eastAsia="Times New Roman" w:cs="Helvetica"/>
          <w:color w:val="333333"/>
          <w:sz w:val="24"/>
          <w:szCs w:val="24"/>
        </w:rPr>
      </w:pPr>
      <w:hyperlink r:id="rId40" w:tgtFrame="_self" w:history="1">
        <w:r w:rsidR="005E4E3C" w:rsidRPr="00365C37">
          <w:rPr>
            <w:rFonts w:eastAsia="Times New Roman" w:cs="Helvetica"/>
            <w:color w:val="192F73"/>
            <w:sz w:val="24"/>
            <w:szCs w:val="24"/>
            <w:u w:val="single"/>
          </w:rPr>
          <w:t>Software Cost Estimation</w:t>
        </w:r>
      </w:hyperlink>
      <w:r w:rsidR="005E4E3C" w:rsidRPr="00365C37">
        <w:rPr>
          <w:rFonts w:eastAsia="Times New Roman" w:cs="Helvetica"/>
          <w:color w:val="333333"/>
          <w:sz w:val="24"/>
          <w:szCs w:val="24"/>
        </w:rPr>
        <w:t>, Leung and Fan</w:t>
      </w:r>
    </w:p>
    <w:p w:rsidR="005E4E3C" w:rsidRPr="00365C37" w:rsidRDefault="002F41CD" w:rsidP="005E4E3C">
      <w:pPr>
        <w:numPr>
          <w:ilvl w:val="0"/>
          <w:numId w:val="2"/>
        </w:numPr>
        <w:shd w:val="clear" w:color="auto" w:fill="FFFFFF"/>
        <w:spacing w:before="75" w:after="75" w:line="240" w:lineRule="auto"/>
        <w:ind w:left="870" w:right="150"/>
        <w:rPr>
          <w:rFonts w:eastAsia="Times New Roman" w:cs="Helvetica"/>
          <w:color w:val="333333"/>
          <w:sz w:val="24"/>
          <w:szCs w:val="24"/>
        </w:rPr>
      </w:pPr>
      <w:hyperlink r:id="rId41" w:tgtFrame="_self" w:history="1">
        <w:r w:rsidR="005E4E3C" w:rsidRPr="00365C37">
          <w:rPr>
            <w:rFonts w:eastAsia="Times New Roman" w:cs="Helvetica"/>
            <w:color w:val="192F73"/>
            <w:sz w:val="24"/>
            <w:szCs w:val="24"/>
            <w:u w:val="single"/>
          </w:rPr>
          <w:t>Software Cost Estimation Methods: A Review</w:t>
        </w:r>
      </w:hyperlink>
    </w:p>
    <w:p w:rsidR="005E4E3C" w:rsidRPr="00365C37" w:rsidRDefault="002F41CD" w:rsidP="005E4E3C">
      <w:pPr>
        <w:numPr>
          <w:ilvl w:val="0"/>
          <w:numId w:val="2"/>
        </w:numPr>
        <w:shd w:val="clear" w:color="auto" w:fill="FFFFFF"/>
        <w:spacing w:before="75" w:after="75" w:line="240" w:lineRule="auto"/>
        <w:ind w:left="870" w:right="150"/>
        <w:rPr>
          <w:rFonts w:eastAsia="Times New Roman" w:cs="Helvetica"/>
          <w:color w:val="333333"/>
          <w:sz w:val="24"/>
          <w:szCs w:val="24"/>
        </w:rPr>
      </w:pPr>
      <w:hyperlink r:id="rId42" w:tgtFrame="_self" w:history="1">
        <w:r w:rsidR="005E4E3C" w:rsidRPr="00365C37">
          <w:rPr>
            <w:rFonts w:eastAsia="Times New Roman" w:cs="Helvetica"/>
            <w:color w:val="192F73"/>
            <w:sz w:val="24"/>
            <w:szCs w:val="24"/>
            <w:u w:val="single"/>
          </w:rPr>
          <w:t>Software Cost Estimating and Control</w:t>
        </w:r>
      </w:hyperlink>
    </w:p>
    <w:p w:rsidR="005E4E3C" w:rsidRPr="00365C37" w:rsidRDefault="002F41CD" w:rsidP="005E4E3C">
      <w:pPr>
        <w:numPr>
          <w:ilvl w:val="0"/>
          <w:numId w:val="2"/>
        </w:numPr>
        <w:shd w:val="clear" w:color="auto" w:fill="FFFFFF"/>
        <w:spacing w:before="75" w:after="75" w:line="240" w:lineRule="auto"/>
        <w:ind w:left="870" w:right="150"/>
        <w:rPr>
          <w:rFonts w:eastAsia="Times New Roman" w:cs="Helvetica"/>
          <w:color w:val="333333"/>
          <w:sz w:val="24"/>
          <w:szCs w:val="24"/>
        </w:rPr>
      </w:pPr>
      <w:hyperlink r:id="rId43" w:tgtFrame="_self" w:history="1">
        <w:r w:rsidR="005E4E3C" w:rsidRPr="00365C37">
          <w:rPr>
            <w:rFonts w:eastAsia="Times New Roman" w:cs="Helvetica"/>
            <w:color w:val="192F73"/>
            <w:sz w:val="24"/>
            <w:szCs w:val="24"/>
            <w:u w:val="single"/>
          </w:rPr>
          <w:t>Software Cost Estimating Handbook</w:t>
        </w:r>
      </w:hyperlink>
      <w:r w:rsidR="005E4E3C" w:rsidRPr="00365C37">
        <w:rPr>
          <w:rFonts w:eastAsia="Times New Roman" w:cs="Helvetica"/>
          <w:color w:val="333333"/>
          <w:sz w:val="24"/>
          <w:szCs w:val="24"/>
        </w:rPr>
        <w:t>, Systems and Software Conference</w:t>
      </w:r>
    </w:p>
    <w:p w:rsidR="005E4E3C" w:rsidRPr="00365C37" w:rsidRDefault="002F41CD" w:rsidP="005E4E3C">
      <w:pPr>
        <w:numPr>
          <w:ilvl w:val="0"/>
          <w:numId w:val="2"/>
        </w:numPr>
        <w:shd w:val="clear" w:color="auto" w:fill="FFFFFF"/>
        <w:spacing w:before="75" w:after="75" w:line="240" w:lineRule="auto"/>
        <w:ind w:left="870" w:right="150"/>
        <w:rPr>
          <w:rFonts w:eastAsia="Times New Roman" w:cs="Helvetica"/>
          <w:color w:val="333333"/>
          <w:sz w:val="24"/>
          <w:szCs w:val="24"/>
        </w:rPr>
      </w:pPr>
      <w:hyperlink r:id="rId44" w:tgtFrame="_self" w:history="1">
        <w:r w:rsidR="005E4E3C" w:rsidRPr="00365C37">
          <w:rPr>
            <w:rFonts w:eastAsia="Times New Roman" w:cs="Helvetica"/>
            <w:color w:val="192F73"/>
            <w:sz w:val="24"/>
            <w:szCs w:val="24"/>
            <w:u w:val="single"/>
          </w:rPr>
          <w:t>Software Development Cost Estimating Approaches, A Survey</w:t>
        </w:r>
      </w:hyperlink>
    </w:p>
    <w:p w:rsidR="005E4E3C" w:rsidRPr="00365C37" w:rsidRDefault="002F41CD" w:rsidP="005E4E3C">
      <w:pPr>
        <w:numPr>
          <w:ilvl w:val="0"/>
          <w:numId w:val="2"/>
        </w:numPr>
        <w:shd w:val="clear" w:color="auto" w:fill="FFFFFF"/>
        <w:spacing w:before="75" w:after="75" w:line="240" w:lineRule="auto"/>
        <w:ind w:left="870" w:right="150"/>
        <w:rPr>
          <w:rFonts w:eastAsia="Times New Roman" w:cs="Helvetica"/>
          <w:color w:val="333333"/>
          <w:sz w:val="24"/>
          <w:szCs w:val="24"/>
        </w:rPr>
      </w:pPr>
      <w:hyperlink r:id="rId45" w:tgtFrame="_self" w:history="1">
        <w:r w:rsidR="005E4E3C" w:rsidRPr="00365C37">
          <w:rPr>
            <w:rFonts w:eastAsia="Times New Roman" w:cs="Helvetica"/>
            <w:color w:val="192F73"/>
            <w:sz w:val="24"/>
            <w:szCs w:val="24"/>
            <w:u w:val="single"/>
          </w:rPr>
          <w:t>Realistic Software Cost Estimates for Fractionated Space Systems</w:t>
        </w:r>
      </w:hyperlink>
    </w:p>
    <w:p w:rsidR="005E4E3C" w:rsidRPr="00365C37" w:rsidRDefault="002F41CD" w:rsidP="005E4E3C">
      <w:pPr>
        <w:numPr>
          <w:ilvl w:val="0"/>
          <w:numId w:val="2"/>
        </w:numPr>
        <w:shd w:val="clear" w:color="auto" w:fill="FFFFFF"/>
        <w:spacing w:before="75" w:after="75" w:line="240" w:lineRule="auto"/>
        <w:ind w:left="870" w:right="150"/>
        <w:rPr>
          <w:rFonts w:eastAsia="Times New Roman" w:cs="Helvetica"/>
          <w:color w:val="333333"/>
          <w:sz w:val="24"/>
          <w:szCs w:val="24"/>
        </w:rPr>
      </w:pPr>
      <w:hyperlink r:id="rId46" w:tgtFrame="_self" w:history="1">
        <w:r w:rsidR="005E4E3C" w:rsidRPr="00365C37">
          <w:rPr>
            <w:rFonts w:eastAsia="Times New Roman" w:cs="Helvetica"/>
            <w:color w:val="192F73"/>
            <w:sz w:val="24"/>
            <w:szCs w:val="24"/>
            <w:u w:val="single"/>
          </w:rPr>
          <w:t>Reducing Estimation with Continuous Assessment</w:t>
        </w:r>
      </w:hyperlink>
    </w:p>
    <w:p w:rsidR="005E4E3C" w:rsidRPr="00365C37" w:rsidRDefault="005E4E3C" w:rsidP="005E4E3C">
      <w:pPr>
        <w:numPr>
          <w:ilvl w:val="0"/>
          <w:numId w:val="2"/>
        </w:numPr>
        <w:shd w:val="clear" w:color="auto" w:fill="FFFFFF"/>
        <w:spacing w:before="75" w:after="75" w:line="240" w:lineRule="auto"/>
        <w:ind w:left="870" w:right="150"/>
        <w:rPr>
          <w:rFonts w:eastAsia="Times New Roman" w:cs="Helvetica"/>
          <w:color w:val="333333"/>
          <w:sz w:val="24"/>
          <w:szCs w:val="24"/>
        </w:rPr>
      </w:pPr>
      <w:r w:rsidRPr="00365C37">
        <w:rPr>
          <w:rFonts w:eastAsia="Times New Roman" w:cs="Helvetica"/>
          <w:color w:val="333333"/>
          <w:sz w:val="24"/>
          <w:szCs w:val="24"/>
        </w:rPr>
        <w:t>An </w:t>
      </w:r>
      <w:hyperlink r:id="rId47" w:tgtFrame="_self" w:history="1">
        <w:r w:rsidRPr="00365C37">
          <w:rPr>
            <w:rFonts w:eastAsia="Times New Roman" w:cs="Helvetica"/>
            <w:color w:val="192F73"/>
            <w:sz w:val="24"/>
            <w:szCs w:val="24"/>
            <w:u w:val="single"/>
          </w:rPr>
          <w:t>another</w:t>
        </w:r>
      </w:hyperlink>
      <w:r w:rsidRPr="00365C37">
        <w:rPr>
          <w:rFonts w:eastAsia="Times New Roman" w:cs="Helvetica"/>
          <w:color w:val="333333"/>
          <w:sz w:val="24"/>
          <w:szCs w:val="24"/>
        </w:rPr>
        <w:t> whose title that might be useful for the discussion of probabilistic estimating</w:t>
      </w:r>
    </w:p>
    <w:p w:rsidR="005E4E3C" w:rsidRPr="00365C37" w:rsidRDefault="005E4E3C" w:rsidP="005E4E3C">
      <w:pPr>
        <w:numPr>
          <w:ilvl w:val="0"/>
          <w:numId w:val="2"/>
        </w:numPr>
        <w:shd w:val="clear" w:color="auto" w:fill="FFFFFF"/>
        <w:spacing w:before="75" w:after="75" w:line="240" w:lineRule="auto"/>
        <w:ind w:left="870" w:right="150"/>
        <w:rPr>
          <w:rFonts w:eastAsia="Times New Roman" w:cs="Helvetica"/>
          <w:color w:val="333333"/>
          <w:sz w:val="24"/>
          <w:szCs w:val="24"/>
        </w:rPr>
      </w:pPr>
      <w:r w:rsidRPr="00365C37">
        <w:rPr>
          <w:rFonts w:eastAsia="Times New Roman" w:cs="Helvetica"/>
          <w:color w:val="333333"/>
          <w:sz w:val="24"/>
          <w:szCs w:val="24"/>
        </w:rPr>
        <w:t>Here’s the rest of the </w:t>
      </w:r>
      <w:hyperlink r:id="rId48" w:tgtFrame="_self" w:history="1">
        <w:r w:rsidRPr="00365C37">
          <w:rPr>
            <w:rFonts w:eastAsia="Times New Roman" w:cs="Helvetica"/>
            <w:color w:val="192F73"/>
            <w:sz w:val="24"/>
            <w:szCs w:val="24"/>
            <w:u w:val="single"/>
          </w:rPr>
          <w:t>cost estimating literature</w:t>
        </w:r>
      </w:hyperlink>
      <w:r w:rsidRPr="00365C37">
        <w:rPr>
          <w:rFonts w:eastAsia="Times New Roman" w:cs="Helvetica"/>
          <w:color w:val="333333"/>
          <w:sz w:val="24"/>
          <w:szCs w:val="24"/>
        </w:rPr>
        <w:t> at JPL. Each NASA center has similar content.</w:t>
      </w:r>
    </w:p>
    <w:p w:rsidR="005E4E3C" w:rsidRPr="00365C37" w:rsidRDefault="005E4E3C" w:rsidP="005E4E3C">
      <w:pPr>
        <w:numPr>
          <w:ilvl w:val="0"/>
          <w:numId w:val="2"/>
        </w:numPr>
        <w:shd w:val="clear" w:color="auto" w:fill="FFFFFF"/>
        <w:spacing w:before="75" w:after="75" w:line="240" w:lineRule="auto"/>
        <w:ind w:left="870" w:right="150"/>
        <w:rPr>
          <w:rFonts w:eastAsia="Times New Roman" w:cs="Helvetica"/>
          <w:color w:val="333333"/>
          <w:sz w:val="24"/>
          <w:szCs w:val="24"/>
        </w:rPr>
      </w:pPr>
      <w:r w:rsidRPr="00365C37">
        <w:rPr>
          <w:rFonts w:eastAsia="Times New Roman" w:cs="Helvetica"/>
          <w:color w:val="333333"/>
          <w:sz w:val="24"/>
          <w:szCs w:val="24"/>
        </w:rPr>
        <w:t>And another </w:t>
      </w:r>
      <w:hyperlink r:id="rId49" w:tgtFrame="_self" w:history="1">
        <w:r w:rsidRPr="00365C37">
          <w:rPr>
            <w:rFonts w:eastAsia="Times New Roman" w:cs="Helvetica"/>
            <w:color w:val="192F73"/>
            <w:sz w:val="24"/>
            <w:szCs w:val="24"/>
            <w:u w:val="single"/>
          </w:rPr>
          <w:t>client</w:t>
        </w:r>
      </w:hyperlink>
      <w:r w:rsidRPr="00365C37">
        <w:rPr>
          <w:rFonts w:eastAsia="Times New Roman" w:cs="Helvetica"/>
          <w:color w:val="333333"/>
          <w:sz w:val="24"/>
          <w:szCs w:val="24"/>
        </w:rPr>
        <w:t>, again software intensive systems.</w:t>
      </w:r>
    </w:p>
    <w:p w:rsidR="005E4E3C" w:rsidRPr="00365C37" w:rsidRDefault="002F41CD" w:rsidP="005E4E3C">
      <w:pPr>
        <w:numPr>
          <w:ilvl w:val="0"/>
          <w:numId w:val="2"/>
        </w:numPr>
        <w:shd w:val="clear" w:color="auto" w:fill="FFFFFF"/>
        <w:spacing w:before="75" w:after="75" w:line="240" w:lineRule="auto"/>
        <w:ind w:left="870" w:right="150"/>
        <w:rPr>
          <w:rFonts w:eastAsia="Times New Roman" w:cs="Helvetica"/>
          <w:color w:val="333333"/>
          <w:sz w:val="24"/>
          <w:szCs w:val="24"/>
        </w:rPr>
      </w:pPr>
      <w:hyperlink r:id="rId50" w:tgtFrame="_self" w:history="1">
        <w:r w:rsidR="005E4E3C" w:rsidRPr="00365C37">
          <w:rPr>
            <w:rFonts w:eastAsia="Times New Roman" w:cs="Helvetica"/>
            <w:color w:val="192F73"/>
            <w:sz w:val="24"/>
            <w:szCs w:val="24"/>
            <w:u w:val="single"/>
          </w:rPr>
          <w:t>Software Cost Estimating Relationships</w:t>
        </w:r>
      </w:hyperlink>
    </w:p>
    <w:p w:rsidR="005E4E3C" w:rsidRPr="00365C37" w:rsidRDefault="005E4E3C" w:rsidP="005E4E3C">
      <w:pPr>
        <w:numPr>
          <w:ilvl w:val="0"/>
          <w:numId w:val="2"/>
        </w:numPr>
        <w:shd w:val="clear" w:color="auto" w:fill="FFFFFF"/>
        <w:spacing w:before="75" w:after="75" w:line="240" w:lineRule="auto"/>
        <w:ind w:left="870" w:right="150"/>
        <w:rPr>
          <w:rFonts w:eastAsia="Times New Roman" w:cs="Helvetica"/>
          <w:color w:val="333333"/>
          <w:sz w:val="24"/>
          <w:szCs w:val="24"/>
        </w:rPr>
      </w:pPr>
      <w:r w:rsidRPr="00365C37">
        <w:rPr>
          <w:rFonts w:eastAsia="Times New Roman" w:cs="Helvetica"/>
          <w:i/>
          <w:iCs/>
          <w:color w:val="333333"/>
          <w:sz w:val="24"/>
          <w:szCs w:val="24"/>
        </w:rPr>
        <w:t>Applied Software Project Management</w:t>
      </w:r>
      <w:r w:rsidRPr="00365C37">
        <w:rPr>
          <w:rFonts w:eastAsia="Times New Roman" w:cs="Helvetica"/>
          <w:color w:val="333333"/>
          <w:sz w:val="24"/>
          <w:szCs w:val="24"/>
        </w:rPr>
        <w:t>, chapter on </w:t>
      </w:r>
      <w:hyperlink r:id="rId51" w:tgtFrame="_self" w:history="1">
        <w:r w:rsidRPr="00365C37">
          <w:rPr>
            <w:rFonts w:eastAsia="Times New Roman" w:cs="Helvetica"/>
            <w:color w:val="192F73"/>
            <w:sz w:val="24"/>
            <w:szCs w:val="24"/>
            <w:u w:val="single"/>
          </w:rPr>
          <w:t>Estimating</w:t>
        </w:r>
      </w:hyperlink>
    </w:p>
    <w:p w:rsidR="005E4E3C" w:rsidRPr="00365C37" w:rsidRDefault="002F41CD" w:rsidP="005E4E3C">
      <w:pPr>
        <w:numPr>
          <w:ilvl w:val="0"/>
          <w:numId w:val="2"/>
        </w:numPr>
        <w:shd w:val="clear" w:color="auto" w:fill="FFFFFF"/>
        <w:spacing w:before="75" w:after="75" w:line="240" w:lineRule="auto"/>
        <w:ind w:left="870" w:right="150"/>
        <w:rPr>
          <w:rFonts w:eastAsia="Times New Roman" w:cs="Helvetica"/>
          <w:color w:val="333333"/>
          <w:sz w:val="24"/>
          <w:szCs w:val="24"/>
        </w:rPr>
      </w:pPr>
      <w:hyperlink r:id="rId52" w:tgtFrame="_self" w:history="1">
        <w:r w:rsidR="005E4E3C" w:rsidRPr="00365C37">
          <w:rPr>
            <w:rFonts w:eastAsia="Times New Roman" w:cs="Helvetica"/>
            <w:color w:val="192F73"/>
            <w:sz w:val="24"/>
            <w:szCs w:val="24"/>
            <w:u w:val="single"/>
          </w:rPr>
          <w:t>Estimating Software Costs</w:t>
        </w:r>
      </w:hyperlink>
      <w:r w:rsidR="005E4E3C" w:rsidRPr="00365C37">
        <w:rPr>
          <w:rFonts w:eastAsia="Times New Roman" w:cs="Helvetica"/>
          <w:color w:val="333333"/>
          <w:sz w:val="24"/>
          <w:szCs w:val="24"/>
        </w:rPr>
        <w:t>, a brochure, but with good discussion </w:t>
      </w:r>
    </w:p>
    <w:p w:rsidR="005E4E3C" w:rsidRPr="00365C37" w:rsidRDefault="005E4E3C" w:rsidP="005E4E3C">
      <w:pPr>
        <w:numPr>
          <w:ilvl w:val="0"/>
          <w:numId w:val="2"/>
        </w:numPr>
        <w:shd w:val="clear" w:color="auto" w:fill="FFFFFF"/>
        <w:spacing w:before="75" w:after="75" w:line="240" w:lineRule="auto"/>
        <w:ind w:left="870" w:right="150"/>
        <w:rPr>
          <w:rFonts w:eastAsia="Times New Roman" w:cs="Helvetica"/>
          <w:color w:val="333333"/>
          <w:sz w:val="24"/>
          <w:szCs w:val="24"/>
        </w:rPr>
      </w:pPr>
      <w:r w:rsidRPr="00365C37">
        <w:rPr>
          <w:rFonts w:eastAsia="Times New Roman" w:cs="Helvetica"/>
          <w:color w:val="333333"/>
          <w:sz w:val="24"/>
          <w:szCs w:val="24"/>
        </w:rPr>
        <w:t>Jeff Sutherland's </w:t>
      </w:r>
      <w:hyperlink r:id="rId53" w:tgtFrame="_self" w:history="1">
        <w:r w:rsidRPr="00365C37">
          <w:rPr>
            <w:rFonts w:eastAsia="Times New Roman" w:cs="Helvetica"/>
            <w:color w:val="192F73"/>
            <w:sz w:val="24"/>
            <w:szCs w:val="24"/>
            <w:u w:val="single"/>
          </w:rPr>
          <w:t>Story Points and Why They Are Better</w:t>
        </w:r>
      </w:hyperlink>
      <w:r w:rsidRPr="00365C37">
        <w:rPr>
          <w:rFonts w:eastAsia="Times New Roman" w:cs="Helvetica"/>
          <w:color w:val="333333"/>
          <w:sz w:val="24"/>
          <w:szCs w:val="24"/>
        </w:rPr>
        <w:t>. There is conjecture that </w:t>
      </w:r>
      <w:r w:rsidRPr="00365C37">
        <w:rPr>
          <w:rFonts w:eastAsia="Times New Roman" w:cs="Helvetica"/>
          <w:i/>
          <w:iCs/>
          <w:color w:val="333333"/>
          <w:sz w:val="24"/>
          <w:szCs w:val="24"/>
        </w:rPr>
        <w:t>Stories</w:t>
      </w:r>
      <w:r w:rsidRPr="00365C37">
        <w:rPr>
          <w:rFonts w:eastAsia="Times New Roman" w:cs="Helvetica"/>
          <w:color w:val="333333"/>
          <w:sz w:val="24"/>
          <w:szCs w:val="24"/>
        </w:rPr>
        <w:t> are better, but only and this is a huge only when they are statistically the same size.</w:t>
      </w:r>
    </w:p>
    <w:p w:rsidR="009F69D1" w:rsidRPr="00365C37" w:rsidRDefault="009F69D1">
      <w:pPr>
        <w:rPr>
          <w:sz w:val="24"/>
          <w:szCs w:val="24"/>
        </w:rPr>
      </w:pPr>
    </w:p>
    <w:sectPr w:rsidR="009F69D1" w:rsidRPr="00365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260FCB"/>
    <w:multiLevelType w:val="multilevel"/>
    <w:tmpl w:val="1B98F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0B448B"/>
    <w:multiLevelType w:val="multilevel"/>
    <w:tmpl w:val="842AA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E3C"/>
    <w:rsid w:val="002F41CD"/>
    <w:rsid w:val="00365C37"/>
    <w:rsid w:val="005E4E3C"/>
    <w:rsid w:val="009F69D1"/>
    <w:rsid w:val="00FD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9CC8A-C4B6-4EF2-BBD3-0AAD2476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4E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4E3C"/>
    <w:rPr>
      <w:color w:val="0000FF"/>
      <w:u w:val="single"/>
    </w:rPr>
  </w:style>
  <w:style w:type="character" w:styleId="Emphasis">
    <w:name w:val="Emphasis"/>
    <w:basedOn w:val="DefaultParagraphFont"/>
    <w:uiPriority w:val="20"/>
    <w:qFormat/>
    <w:rsid w:val="005E4E3C"/>
    <w:rPr>
      <w:i/>
      <w:iCs/>
    </w:rPr>
  </w:style>
  <w:style w:type="character" w:customStyle="1" w:styleId="apple-converted-space">
    <w:name w:val="apple-converted-space"/>
    <w:basedOn w:val="DefaultParagraphFont"/>
    <w:rsid w:val="005E4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65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sa.gov/pdf/263676main_2008-NASA-Cost-Handbook-FINAL_v6.pdf" TargetMode="External"/><Relationship Id="rId18" Type="http://schemas.openxmlformats.org/officeDocument/2006/relationships/hyperlink" Target="http://www.interlabs.bradley.edu/uskov/CS591/Topic_12/Handbook_SW_Cost_Estimates.pdf" TargetMode="External"/><Relationship Id="rId26" Type="http://schemas.openxmlformats.org/officeDocument/2006/relationships/hyperlink" Target="http://www.se.rit.edu/~emad/teaching/slides/CISC322_19_CostEstimation_nov21.pdf" TargetMode="External"/><Relationship Id="rId39" Type="http://schemas.openxmlformats.org/officeDocument/2006/relationships/hyperlink" Target="http://sercuarc.org/uploads/files/TR%20032_RT%206_Software%20Intensive%20Systems%20Data%20Quality.pdf" TargetMode="External"/><Relationship Id="rId21" Type="http://schemas.openxmlformats.org/officeDocument/2006/relationships/hyperlink" Target="https://learn.dau.mil/CourseWare/804019_5/media/BCF106_L9_Software.pdf" TargetMode="External"/><Relationship Id="rId34" Type="http://schemas.openxmlformats.org/officeDocument/2006/relationships/hyperlink" Target="http://web.mit.edu/rvalerdi/www/valerdi-CognitiveLimits.pdf" TargetMode="External"/><Relationship Id="rId42" Type="http://schemas.openxmlformats.org/officeDocument/2006/relationships/hyperlink" Target="http://citeseerx.ist.psu.edu/viewdoc/download?doi=10.1.1.45.9301&amp;rep=rep1&amp;type=pdf" TargetMode="External"/><Relationship Id="rId47" Type="http://schemas.openxmlformats.org/officeDocument/2006/relationships/hyperlink" Target="http://trs-new.jpl.nasa.gov/dspace/bitstream/2014/43160/1/12-4630_A1b.pdf" TargetMode="External"/><Relationship Id="rId50" Type="http://schemas.openxmlformats.org/officeDocument/2006/relationships/hyperlink" Target="https://www.iceaaonline.org/awards/papers/2010_software_it.pdf" TargetMode="External"/><Relationship Id="rId55" Type="http://schemas.openxmlformats.org/officeDocument/2006/relationships/theme" Target="theme/theme1.xml"/><Relationship Id="rId7" Type="http://schemas.openxmlformats.org/officeDocument/2006/relationships/hyperlink" Target="https://www.aacei.org/" TargetMode="External"/><Relationship Id="rId12" Type="http://schemas.openxmlformats.org/officeDocument/2006/relationships/hyperlink" Target="http://www.gao.gov/new.items/d093sp.pdf" TargetMode="External"/><Relationship Id="rId17" Type="http://schemas.openxmlformats.org/officeDocument/2006/relationships/hyperlink" Target="http://trs-new.jpl.nasa.gov/dspace/bitstream/2014/42109/1/11-1470.pdf" TargetMode="External"/><Relationship Id="rId25" Type="http://schemas.openxmlformats.org/officeDocument/2006/relationships/hyperlink" Target="http://atrc.net.pk/resources/software_development/sw_cost_manual.pdf" TargetMode="External"/><Relationship Id="rId33" Type="http://schemas.openxmlformats.org/officeDocument/2006/relationships/hyperlink" Target="http://csse.usc.edu/csse/TECHRPTS/PhD_Dissertations/files/Nguyen_Dissertation.pdf" TargetMode="External"/><Relationship Id="rId38" Type="http://schemas.openxmlformats.org/officeDocument/2006/relationships/hyperlink" Target="http://sercuarc.org/uploads/files/TR%20032_RT%206_Software%20Intensive%20Systems%20Data%20Quality.pdf" TargetMode="External"/><Relationship Id="rId46" Type="http://schemas.openxmlformats.org/officeDocument/2006/relationships/hyperlink" Target="http://csse.usc.edu/csse/TECHRPTS/2010/usc-csse-2010-525/usc-csse-2010-525.pdf" TargetMode="External"/><Relationship Id="rId2" Type="http://schemas.openxmlformats.org/officeDocument/2006/relationships/styles" Target="styles.xml"/><Relationship Id="rId16" Type="http://schemas.openxmlformats.org/officeDocument/2006/relationships/hyperlink" Target="https://ia601200.us.archive.org/17/items/reviewanalysisof00cart/reviewanalysisof00cart.pdf" TargetMode="External"/><Relationship Id="rId20" Type="http://schemas.openxmlformats.org/officeDocument/2006/relationships/hyperlink" Target="http://www.amazon.co.uk/Software-Engineering-Ian-Sommerville/dp/0137035152/ref=sr_1_5?ie=UTF8&amp;s=books&amp;qid=1272579750&amp;sr=8-5" TargetMode="External"/><Relationship Id="rId29" Type="http://schemas.openxmlformats.org/officeDocument/2006/relationships/hyperlink" Target="http://www.rand.org/content/dam/rand/pubs/monographs/2005/RAND_MG269.pdf" TargetMode="External"/><Relationship Id="rId41" Type="http://schemas.openxmlformats.org/officeDocument/2006/relationships/hyperlink" Target="http://cisjournal.org/archive/vol2no1/vol2no1_3.pdf"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iceaaonline.org/index.cfm" TargetMode="External"/><Relationship Id="rId11" Type="http://schemas.openxmlformats.org/officeDocument/2006/relationships/hyperlink" Target="http://sunset.usc.edu/new/index.php" TargetMode="External"/><Relationship Id="rId24" Type="http://schemas.openxmlformats.org/officeDocument/2006/relationships/hyperlink" Target="http://en.wikipedia.org/wiki/Software_development_effort_estimation" TargetMode="External"/><Relationship Id="rId32" Type="http://schemas.openxmlformats.org/officeDocument/2006/relationships/hyperlink" Target="http://www.cs.stevens.edu/~lbernste/papers/estimation.pdf" TargetMode="External"/><Relationship Id="rId37" Type="http://schemas.openxmlformats.org/officeDocument/2006/relationships/hyperlink" Target="http://csse.usc.edu/csse/TECHRPTS/2009/usc-csse-2009-531/usc-csse-2009-531.pdf" TargetMode="External"/><Relationship Id="rId40" Type="http://schemas.openxmlformats.org/officeDocument/2006/relationships/hyperlink" Target="http://www.st.cs.uni-saarland.de/edu/empirical-se/2006/PDFs/leung.pdf" TargetMode="External"/><Relationship Id="rId45" Type="http://schemas.openxmlformats.org/officeDocument/2006/relationships/hyperlink" Target="http://csse.usc.edu/csse/TECHRPTS/2009/usc-csse-2009-532/usc-csse-2009-532.pdf" TargetMode="External"/><Relationship Id="rId53" Type="http://schemas.openxmlformats.org/officeDocument/2006/relationships/hyperlink" Target="http://scrum.jeffsutherland.com/2010/04/story-points-why-are-they-better-than.html" TargetMode="External"/><Relationship Id="rId5" Type="http://schemas.openxmlformats.org/officeDocument/2006/relationships/hyperlink" Target="http://herdingcats.typepad.com/my_weblog/estimating/" TargetMode="External"/><Relationship Id="rId15" Type="http://schemas.openxmlformats.org/officeDocument/2006/relationships/hyperlink" Target="https://ia600501.us.archive.org/20/items/nasa_techdoc_19920010185/19920010185.pdf" TargetMode="External"/><Relationship Id="rId23" Type="http://schemas.openxmlformats.org/officeDocument/2006/relationships/hyperlink" Target="http://trs-new.jpl.nasa.gov/dspace/bitstream/2014/11968/1/02-0706.pdf" TargetMode="External"/><Relationship Id="rId28" Type="http://schemas.openxmlformats.org/officeDocument/2006/relationships/hyperlink" Target="http://www.se.rit.edu/~emad/teaching/slides/" TargetMode="External"/><Relationship Id="rId36" Type="http://schemas.openxmlformats.org/officeDocument/2006/relationships/hyperlink" Target="http://csse.usc.edu/csse/TECHRPTS/" TargetMode="External"/><Relationship Id="rId49" Type="http://schemas.openxmlformats.org/officeDocument/2006/relationships/hyperlink" Target="http://www.agadc.org/2010_conf_slides_files/GAO_Cost_Estimating_and_Assessment_Guide_Burgess_May42010.pdf%20" TargetMode="External"/><Relationship Id="rId10" Type="http://schemas.openxmlformats.org/officeDocument/2006/relationships/hyperlink" Target="http://softwarecost.org/index.php?title=Main_Page" TargetMode="External"/><Relationship Id="rId19" Type="http://schemas.openxmlformats.org/officeDocument/2006/relationships/hyperlink" Target="http://ifs.host.cs.st-andrews.ac.uk/Books/SE7/SampleChapters/ch26.pdf" TargetMode="External"/><Relationship Id="rId31" Type="http://schemas.openxmlformats.org/officeDocument/2006/relationships/hyperlink" Target="https://ujdigispace.uj.ac.za/bitstream/handle/10210/4500/Ladeira.pdf?sequence=3" TargetMode="External"/><Relationship Id="rId44" Type="http://schemas.openxmlformats.org/officeDocument/2006/relationships/hyperlink" Target="http://csse.usc.edu/csse/TECHRPTS/2000/usccse2000-505/usccse2000-505.pdf" TargetMode="External"/><Relationship Id="rId52" Type="http://schemas.openxmlformats.org/officeDocument/2006/relationships/hyperlink" Target="http://cs.iupui.edu/~mroberts/n361/SDArticle1.pdf" TargetMode="External"/><Relationship Id="rId4" Type="http://schemas.openxmlformats.org/officeDocument/2006/relationships/webSettings" Target="webSettings.xml"/><Relationship Id="rId9" Type="http://schemas.openxmlformats.org/officeDocument/2006/relationships/hyperlink" Target="http://www.cape.osd.mil/" TargetMode="External"/><Relationship Id="rId14" Type="http://schemas.openxmlformats.org/officeDocument/2006/relationships/hyperlink" Target="https://ia600805.us.archive.org/25/items/applicationofsel00coll/applicationofsel00coll.pdf" TargetMode="External"/><Relationship Id="rId22" Type="http://schemas.openxmlformats.org/officeDocument/2006/relationships/hyperlink" Target="http://www.itu.dk/people/mpo/02-1016.pdf" TargetMode="External"/><Relationship Id="rId27" Type="http://schemas.openxmlformats.org/officeDocument/2006/relationships/hyperlink" Target="http://www.se.rit.edu/~emad/teaching/slides/CISC322_20_CostEstimation_nov23.pdf" TargetMode="External"/><Relationship Id="rId30" Type="http://schemas.openxmlformats.org/officeDocument/2006/relationships/hyperlink" Target="http://www.lyee-project.soft.iwate-pu.ac.jp/en/workplan/KB/Library/CostandEffortReferenceModels/Documents/Papers/K87.pdf" TargetMode="External"/><Relationship Id="rId35" Type="http://schemas.openxmlformats.org/officeDocument/2006/relationships/hyperlink" Target="http://theseus.fi/bitstream/handle/10024/61273/Ongere_Alphonce.pdf?sequence=1" TargetMode="External"/><Relationship Id="rId43" Type="http://schemas.openxmlformats.org/officeDocument/2006/relationships/hyperlink" Target="http://www.ieee-stc.org/proceedings/2009/pdfs/MW2388.pdf" TargetMode="External"/><Relationship Id="rId48" Type="http://schemas.openxmlformats.org/officeDocument/2006/relationships/hyperlink" Target="http://trs-new.jpl.nasa.gov/dspace/simple-search?query=cost+estimating&amp;submit=Go%20" TargetMode="External"/><Relationship Id="rId8" Type="http://schemas.openxmlformats.org/officeDocument/2006/relationships/hyperlink" Target="http://www.gwu.edu/~spi/assets/docs/Productivity.pdf" TargetMode="External"/><Relationship Id="rId51" Type="http://schemas.openxmlformats.org/officeDocument/2006/relationships/hyperlink" Target="http://www.stellman-greene.com/aspm/images/ch03.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nirmal</dc:creator>
  <cp:keywords/>
  <dc:description/>
  <cp:lastModifiedBy>nirmal</cp:lastModifiedBy>
  <cp:revision>3</cp:revision>
  <dcterms:created xsi:type="dcterms:W3CDTF">2013-12-28T06:03:00Z</dcterms:created>
  <dcterms:modified xsi:type="dcterms:W3CDTF">2013-12-28T15:51:00Z</dcterms:modified>
</cp:coreProperties>
</file>