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1975FB7" w14:textId="77777777" w:rsidR="00BA321B" w:rsidRDefault="00556984" w:rsidP="00556984">
      <w:pPr>
        <w:jc w:val="center"/>
        <w:rPr>
          <w:rFonts w:ascii="Times New Roman" w:hAnsi="Times New Roman" w:cs="Times New Roman"/>
          <w:b/>
          <w:sz w:val="48"/>
          <w:szCs w:val="48"/>
        </w:rPr>
      </w:pPr>
      <w:r w:rsidRPr="002840EC">
        <w:rPr>
          <w:rFonts w:ascii="Times New Roman" w:hAnsi="Times New Roman" w:cs="Times New Roman"/>
          <w:b/>
          <w:sz w:val="48"/>
          <w:szCs w:val="48"/>
        </w:rPr>
        <w:t>Early Civilizations: Egypt</w:t>
      </w:r>
    </w:p>
    <w:p w14:paraId="65564BB4" w14:textId="77777777" w:rsidR="007C2658" w:rsidRPr="002840EC" w:rsidRDefault="007C2658" w:rsidP="00556984">
      <w:pPr>
        <w:jc w:val="center"/>
        <w:rPr>
          <w:rFonts w:ascii="Times New Roman" w:hAnsi="Times New Roman" w:cs="Times New Roman"/>
          <w:b/>
          <w:sz w:val="48"/>
          <w:szCs w:val="48"/>
        </w:rPr>
      </w:pPr>
    </w:p>
    <w:p w14:paraId="549CFABA" w14:textId="77777777" w:rsidR="007C2658" w:rsidRPr="002840EC" w:rsidRDefault="007C2658" w:rsidP="007C2658">
      <w:pPr>
        <w:rPr>
          <w:rFonts w:ascii="Times New Roman" w:hAnsi="Times New Roman" w:cs="Times New Roman"/>
        </w:rPr>
      </w:pPr>
      <w:r w:rsidRPr="002840EC">
        <w:rPr>
          <w:rFonts w:ascii="Times New Roman" w:hAnsi="Times New Roman" w:cs="Times New Roman"/>
          <w:b/>
        </w:rPr>
        <w:t>Grade Level Band:</w:t>
      </w:r>
      <w:r w:rsidRPr="002840EC">
        <w:rPr>
          <w:rFonts w:ascii="Times New Roman" w:hAnsi="Times New Roman" w:cs="Times New Roman"/>
        </w:rPr>
        <w:t xml:space="preserve"> 6-8</w:t>
      </w:r>
    </w:p>
    <w:p w14:paraId="254B9DEB" w14:textId="77777777" w:rsidR="007C2658" w:rsidRPr="002840EC" w:rsidRDefault="007C2658" w:rsidP="007C2658">
      <w:pPr>
        <w:rPr>
          <w:rFonts w:ascii="Times New Roman" w:hAnsi="Times New Roman" w:cs="Times New Roman"/>
        </w:rPr>
      </w:pPr>
      <w:r w:rsidRPr="002840EC">
        <w:rPr>
          <w:rFonts w:ascii="Times New Roman" w:hAnsi="Times New Roman" w:cs="Times New Roman"/>
          <w:b/>
        </w:rPr>
        <w:t>Grade Level:</w:t>
      </w:r>
      <w:r w:rsidRPr="002840EC">
        <w:rPr>
          <w:rFonts w:ascii="Times New Roman" w:hAnsi="Times New Roman" w:cs="Times New Roman"/>
        </w:rPr>
        <w:t xml:space="preserve"> 6</w:t>
      </w:r>
    </w:p>
    <w:p w14:paraId="60F60CDF" w14:textId="77777777" w:rsidR="007C2658" w:rsidRPr="002840EC" w:rsidRDefault="007C2658" w:rsidP="007C2658">
      <w:pPr>
        <w:rPr>
          <w:rFonts w:ascii="Times New Roman" w:hAnsi="Times New Roman" w:cs="Times New Roman"/>
        </w:rPr>
      </w:pPr>
      <w:r w:rsidRPr="002840EC">
        <w:rPr>
          <w:rFonts w:ascii="Times New Roman" w:hAnsi="Times New Roman" w:cs="Times New Roman"/>
          <w:b/>
        </w:rPr>
        <w:t>Theme:</w:t>
      </w:r>
      <w:r w:rsidRPr="002840EC">
        <w:rPr>
          <w:rFonts w:ascii="Times New Roman" w:hAnsi="Times New Roman" w:cs="Times New Roman"/>
        </w:rPr>
        <w:t xml:space="preserve"> Regions and People of the Eastern Hemisphere</w:t>
      </w:r>
    </w:p>
    <w:p w14:paraId="5A58B24F" w14:textId="77777777" w:rsidR="007C2658" w:rsidRDefault="007C2658" w:rsidP="007C2658">
      <w:pPr>
        <w:rPr>
          <w:rFonts w:ascii="Times New Roman" w:hAnsi="Times New Roman" w:cs="Times New Roman"/>
        </w:rPr>
      </w:pPr>
      <w:r w:rsidRPr="002840EC">
        <w:rPr>
          <w:rFonts w:ascii="Times New Roman" w:hAnsi="Times New Roman" w:cs="Times New Roman"/>
          <w:b/>
        </w:rPr>
        <w:t>Strand:</w:t>
      </w:r>
      <w:r w:rsidRPr="002840EC">
        <w:rPr>
          <w:rFonts w:ascii="Times New Roman" w:hAnsi="Times New Roman" w:cs="Times New Roman"/>
        </w:rPr>
        <w:t xml:space="preserve"> History</w:t>
      </w:r>
    </w:p>
    <w:p w14:paraId="17BD5EBD" w14:textId="77777777" w:rsidR="007C2658" w:rsidRPr="004736E0" w:rsidRDefault="007C2658" w:rsidP="007C2658">
      <w:pPr>
        <w:rPr>
          <w:rFonts w:ascii="Times New Roman" w:hAnsi="Times New Roman" w:cs="Times New Roman"/>
          <w:b/>
        </w:rPr>
      </w:pPr>
      <w:r w:rsidRPr="004736E0">
        <w:rPr>
          <w:rFonts w:ascii="Times New Roman" w:hAnsi="Times New Roman" w:cs="Times New Roman"/>
          <w:b/>
        </w:rPr>
        <w:t xml:space="preserve">Topic: </w:t>
      </w:r>
      <w:r w:rsidRPr="004736E0">
        <w:rPr>
          <w:rFonts w:ascii="Times New Roman" w:hAnsi="Times New Roman" w:cs="Times New Roman"/>
        </w:rPr>
        <w:t>Historical Thinking and Skills</w:t>
      </w:r>
    </w:p>
    <w:p w14:paraId="56E82A90" w14:textId="77777777" w:rsidR="007C2658" w:rsidRPr="004736E0" w:rsidRDefault="007C2658" w:rsidP="007C2658">
      <w:pPr>
        <w:rPr>
          <w:rFonts w:ascii="Times New Roman" w:hAnsi="Times New Roman" w:cs="Times New Roman"/>
        </w:rPr>
      </w:pPr>
      <w:r>
        <w:rPr>
          <w:rFonts w:ascii="Times New Roman" w:hAnsi="Times New Roman" w:cs="Times New Roman"/>
          <w:b/>
        </w:rPr>
        <w:t>Content Strand 1</w:t>
      </w:r>
      <w:r w:rsidRPr="002840EC">
        <w:rPr>
          <w:rFonts w:ascii="Times New Roman" w:hAnsi="Times New Roman" w:cs="Times New Roman"/>
          <w:b/>
        </w:rPr>
        <w:t xml:space="preserve">: </w:t>
      </w:r>
      <w:r w:rsidRPr="004736E0">
        <w:rPr>
          <w:rFonts w:ascii="Times New Roman" w:hAnsi="Times New Roman" w:cs="Times New Roman"/>
        </w:rPr>
        <w:t xml:space="preserve">Events can be arranged in order of occurrence using the conventions of B.C. and A.D. or B.C.E. and C.E. </w:t>
      </w:r>
    </w:p>
    <w:p w14:paraId="373FD678" w14:textId="23B5AF1B" w:rsidR="00556984" w:rsidRDefault="007C2658">
      <w:pPr>
        <w:rPr>
          <w:rFonts w:ascii="Times New Roman" w:hAnsi="Times New Roman" w:cs="Times New Roman"/>
        </w:rPr>
      </w:pPr>
      <w:r>
        <w:rPr>
          <w:rFonts w:ascii="Times New Roman" w:hAnsi="Times New Roman" w:cs="Times New Roman"/>
        </w:rPr>
        <w:t>________________________________________________________________________</w:t>
      </w:r>
    </w:p>
    <w:p w14:paraId="5050C186" w14:textId="77777777" w:rsidR="007C2658" w:rsidRPr="002840EC" w:rsidRDefault="007C2658">
      <w:pPr>
        <w:rPr>
          <w:rFonts w:ascii="Times New Roman" w:hAnsi="Times New Roman" w:cs="Times New Roman"/>
        </w:rPr>
      </w:pPr>
    </w:p>
    <w:p w14:paraId="271399CE" w14:textId="77777777" w:rsidR="00556984" w:rsidRPr="002840EC" w:rsidRDefault="00556984">
      <w:pPr>
        <w:rPr>
          <w:rFonts w:ascii="Times New Roman" w:hAnsi="Times New Roman" w:cs="Times New Roman"/>
        </w:rPr>
      </w:pPr>
      <w:r w:rsidRPr="002840EC">
        <w:rPr>
          <w:rFonts w:ascii="Times New Roman" w:hAnsi="Times New Roman" w:cs="Times New Roman"/>
          <w:b/>
        </w:rPr>
        <w:t>Grade Level Band:</w:t>
      </w:r>
      <w:r w:rsidRPr="002840EC">
        <w:rPr>
          <w:rFonts w:ascii="Times New Roman" w:hAnsi="Times New Roman" w:cs="Times New Roman"/>
        </w:rPr>
        <w:t xml:space="preserve"> 6-8</w:t>
      </w:r>
    </w:p>
    <w:p w14:paraId="36003001" w14:textId="77777777" w:rsidR="00556984" w:rsidRPr="002840EC" w:rsidRDefault="00556984">
      <w:pPr>
        <w:rPr>
          <w:rFonts w:ascii="Times New Roman" w:hAnsi="Times New Roman" w:cs="Times New Roman"/>
        </w:rPr>
      </w:pPr>
      <w:r w:rsidRPr="002840EC">
        <w:rPr>
          <w:rFonts w:ascii="Times New Roman" w:hAnsi="Times New Roman" w:cs="Times New Roman"/>
          <w:b/>
        </w:rPr>
        <w:t>Grade Level:</w:t>
      </w:r>
      <w:r w:rsidRPr="002840EC">
        <w:rPr>
          <w:rFonts w:ascii="Times New Roman" w:hAnsi="Times New Roman" w:cs="Times New Roman"/>
        </w:rPr>
        <w:t xml:space="preserve"> 6</w:t>
      </w:r>
    </w:p>
    <w:p w14:paraId="403E6ABC" w14:textId="77777777" w:rsidR="00556984" w:rsidRPr="002840EC" w:rsidRDefault="00556984">
      <w:pPr>
        <w:rPr>
          <w:rFonts w:ascii="Times New Roman" w:hAnsi="Times New Roman" w:cs="Times New Roman"/>
        </w:rPr>
      </w:pPr>
      <w:r w:rsidRPr="002840EC">
        <w:rPr>
          <w:rFonts w:ascii="Times New Roman" w:hAnsi="Times New Roman" w:cs="Times New Roman"/>
          <w:b/>
        </w:rPr>
        <w:t>Theme:</w:t>
      </w:r>
      <w:r w:rsidRPr="002840EC">
        <w:rPr>
          <w:rFonts w:ascii="Times New Roman" w:hAnsi="Times New Roman" w:cs="Times New Roman"/>
        </w:rPr>
        <w:t xml:space="preserve"> Regions and People of the Eastern Hemisphere</w:t>
      </w:r>
    </w:p>
    <w:p w14:paraId="35917601" w14:textId="77777777" w:rsidR="00556984" w:rsidRDefault="00556984">
      <w:pPr>
        <w:rPr>
          <w:rFonts w:ascii="Times New Roman" w:hAnsi="Times New Roman" w:cs="Times New Roman"/>
        </w:rPr>
      </w:pPr>
      <w:r w:rsidRPr="002840EC">
        <w:rPr>
          <w:rFonts w:ascii="Times New Roman" w:hAnsi="Times New Roman" w:cs="Times New Roman"/>
          <w:b/>
        </w:rPr>
        <w:t>Strand:</w:t>
      </w:r>
      <w:r w:rsidRPr="002840EC">
        <w:rPr>
          <w:rFonts w:ascii="Times New Roman" w:hAnsi="Times New Roman" w:cs="Times New Roman"/>
        </w:rPr>
        <w:t xml:space="preserve"> History</w:t>
      </w:r>
    </w:p>
    <w:p w14:paraId="6A1F2A89" w14:textId="2B5597C1" w:rsidR="004736E0" w:rsidRPr="004736E0" w:rsidRDefault="004736E0">
      <w:pPr>
        <w:rPr>
          <w:rFonts w:ascii="Times New Roman" w:hAnsi="Times New Roman" w:cs="Times New Roman"/>
          <w:b/>
        </w:rPr>
      </w:pPr>
      <w:r w:rsidRPr="004736E0">
        <w:rPr>
          <w:rFonts w:ascii="Times New Roman" w:hAnsi="Times New Roman" w:cs="Times New Roman"/>
          <w:b/>
        </w:rPr>
        <w:t xml:space="preserve">Topic: </w:t>
      </w:r>
      <w:r w:rsidR="007C2658" w:rsidRPr="007C2658">
        <w:rPr>
          <w:rFonts w:ascii="Times New Roman" w:hAnsi="Times New Roman" w:cs="Times New Roman"/>
        </w:rPr>
        <w:t>Early Civilizations</w:t>
      </w:r>
    </w:p>
    <w:p w14:paraId="532C127A" w14:textId="4BB6B1BF" w:rsidR="004736E0" w:rsidRDefault="00556984">
      <w:pPr>
        <w:rPr>
          <w:rFonts w:ascii="Times New Roman" w:hAnsi="Times New Roman" w:cs="Times New Roman"/>
        </w:rPr>
      </w:pPr>
      <w:r w:rsidRPr="002840EC">
        <w:rPr>
          <w:rFonts w:ascii="Times New Roman" w:hAnsi="Times New Roman" w:cs="Times New Roman"/>
          <w:b/>
        </w:rPr>
        <w:t xml:space="preserve">Content Strand 2: </w:t>
      </w:r>
      <w:r w:rsidRPr="002840EC">
        <w:rPr>
          <w:rFonts w:ascii="Times New Roman" w:hAnsi="Times New Roman" w:cs="Times New Roman"/>
        </w:rPr>
        <w:t xml:space="preserve">Early civilizations (India, Egypt, China and Mesopotamia) with unique government, economic systems, social structures, religions, technologies and agricultural practice and products flourished as a result of favorable geographic characteristics.  The cultural practices and products of these early civilizations can be used to help understand the Eastern Hemisphere today.  </w:t>
      </w:r>
    </w:p>
    <w:p w14:paraId="10D834AF" w14:textId="66545110" w:rsidR="007C2658" w:rsidRPr="002840EC" w:rsidRDefault="007C2658" w:rsidP="007C2658">
      <w:pPr>
        <w:rPr>
          <w:rFonts w:ascii="Times New Roman" w:hAnsi="Times New Roman" w:cs="Times New Roman"/>
        </w:rPr>
      </w:pPr>
      <w:r>
        <w:rPr>
          <w:rFonts w:ascii="Times New Roman" w:hAnsi="Times New Roman" w:cs="Times New Roman"/>
        </w:rPr>
        <w:t>________________________________________________________________________</w:t>
      </w:r>
    </w:p>
    <w:p w14:paraId="0A62E079" w14:textId="50E7E9E0" w:rsidR="004736E0" w:rsidRDefault="004736E0" w:rsidP="004736E0">
      <w:pPr>
        <w:rPr>
          <w:rFonts w:ascii="Times New Roman" w:hAnsi="Times New Roman" w:cs="Times New Roman"/>
        </w:rPr>
      </w:pPr>
    </w:p>
    <w:p w14:paraId="0B22BB80" w14:textId="77777777" w:rsidR="007C2658" w:rsidRPr="002840EC" w:rsidRDefault="007C2658" w:rsidP="007C2658">
      <w:pPr>
        <w:rPr>
          <w:rFonts w:ascii="Times New Roman" w:hAnsi="Times New Roman" w:cs="Times New Roman"/>
        </w:rPr>
      </w:pPr>
      <w:r w:rsidRPr="002840EC">
        <w:rPr>
          <w:rFonts w:ascii="Times New Roman" w:hAnsi="Times New Roman" w:cs="Times New Roman"/>
          <w:b/>
        </w:rPr>
        <w:t>Grade Level Band:</w:t>
      </w:r>
      <w:r w:rsidRPr="002840EC">
        <w:rPr>
          <w:rFonts w:ascii="Times New Roman" w:hAnsi="Times New Roman" w:cs="Times New Roman"/>
        </w:rPr>
        <w:t xml:space="preserve"> 6-8</w:t>
      </w:r>
    </w:p>
    <w:p w14:paraId="4E7FC390" w14:textId="77777777" w:rsidR="007C2658" w:rsidRPr="002840EC" w:rsidRDefault="007C2658" w:rsidP="007C2658">
      <w:pPr>
        <w:rPr>
          <w:rFonts w:ascii="Times New Roman" w:hAnsi="Times New Roman" w:cs="Times New Roman"/>
        </w:rPr>
      </w:pPr>
      <w:r w:rsidRPr="002840EC">
        <w:rPr>
          <w:rFonts w:ascii="Times New Roman" w:hAnsi="Times New Roman" w:cs="Times New Roman"/>
          <w:b/>
        </w:rPr>
        <w:t>Grade Level:</w:t>
      </w:r>
      <w:r w:rsidRPr="002840EC">
        <w:rPr>
          <w:rFonts w:ascii="Times New Roman" w:hAnsi="Times New Roman" w:cs="Times New Roman"/>
        </w:rPr>
        <w:t xml:space="preserve"> 6</w:t>
      </w:r>
    </w:p>
    <w:p w14:paraId="167E4FA5" w14:textId="77777777" w:rsidR="007C2658" w:rsidRPr="002840EC" w:rsidRDefault="007C2658" w:rsidP="007C2658">
      <w:pPr>
        <w:rPr>
          <w:rFonts w:ascii="Times New Roman" w:hAnsi="Times New Roman" w:cs="Times New Roman"/>
        </w:rPr>
      </w:pPr>
      <w:r w:rsidRPr="002840EC">
        <w:rPr>
          <w:rFonts w:ascii="Times New Roman" w:hAnsi="Times New Roman" w:cs="Times New Roman"/>
          <w:b/>
        </w:rPr>
        <w:t>Theme:</w:t>
      </w:r>
      <w:r w:rsidRPr="002840EC">
        <w:rPr>
          <w:rFonts w:ascii="Times New Roman" w:hAnsi="Times New Roman" w:cs="Times New Roman"/>
        </w:rPr>
        <w:t xml:space="preserve"> Regions and People of the Eastern Hemisphere</w:t>
      </w:r>
    </w:p>
    <w:p w14:paraId="06C228BD" w14:textId="0161C409" w:rsidR="007C2658" w:rsidRDefault="007C2658" w:rsidP="007C2658">
      <w:pPr>
        <w:rPr>
          <w:rFonts w:ascii="Times New Roman" w:hAnsi="Times New Roman" w:cs="Times New Roman"/>
        </w:rPr>
      </w:pPr>
      <w:r w:rsidRPr="002840EC">
        <w:rPr>
          <w:rFonts w:ascii="Times New Roman" w:hAnsi="Times New Roman" w:cs="Times New Roman"/>
          <w:b/>
        </w:rPr>
        <w:t>Strand:</w:t>
      </w:r>
      <w:r w:rsidRPr="002840EC">
        <w:rPr>
          <w:rFonts w:ascii="Times New Roman" w:hAnsi="Times New Roman" w:cs="Times New Roman"/>
        </w:rPr>
        <w:t xml:space="preserve"> </w:t>
      </w:r>
      <w:r>
        <w:rPr>
          <w:rFonts w:ascii="Times New Roman" w:hAnsi="Times New Roman" w:cs="Times New Roman"/>
        </w:rPr>
        <w:t>Geography</w:t>
      </w:r>
    </w:p>
    <w:p w14:paraId="61A18C30" w14:textId="5E446471" w:rsidR="007C2658" w:rsidRPr="004736E0" w:rsidRDefault="007C2658" w:rsidP="007C2658">
      <w:pPr>
        <w:rPr>
          <w:rFonts w:ascii="Times New Roman" w:hAnsi="Times New Roman" w:cs="Times New Roman"/>
          <w:b/>
        </w:rPr>
      </w:pPr>
      <w:r w:rsidRPr="004736E0">
        <w:rPr>
          <w:rFonts w:ascii="Times New Roman" w:hAnsi="Times New Roman" w:cs="Times New Roman"/>
          <w:b/>
        </w:rPr>
        <w:t xml:space="preserve">Topic: </w:t>
      </w:r>
      <w:r>
        <w:rPr>
          <w:rFonts w:ascii="Times New Roman" w:hAnsi="Times New Roman" w:cs="Times New Roman"/>
        </w:rPr>
        <w:t>Places and Regions</w:t>
      </w:r>
    </w:p>
    <w:p w14:paraId="3F7BCDEC" w14:textId="1EAA350F" w:rsidR="007C2658" w:rsidRPr="007C2658" w:rsidRDefault="007C2658" w:rsidP="007C2658">
      <w:pPr>
        <w:rPr>
          <w:rFonts w:ascii="Times New Roman" w:hAnsi="Times New Roman" w:cs="Times New Roman"/>
        </w:rPr>
      </w:pPr>
      <w:r>
        <w:rPr>
          <w:rFonts w:ascii="Times New Roman" w:hAnsi="Times New Roman" w:cs="Times New Roman"/>
          <w:b/>
        </w:rPr>
        <w:t>Content Strand 5</w:t>
      </w:r>
      <w:r w:rsidRPr="002840EC">
        <w:rPr>
          <w:rFonts w:ascii="Times New Roman" w:hAnsi="Times New Roman" w:cs="Times New Roman"/>
          <w:b/>
        </w:rPr>
        <w:t xml:space="preserve">: </w:t>
      </w:r>
      <w:r w:rsidRPr="007C2658">
        <w:rPr>
          <w:rFonts w:ascii="Times New Roman" w:hAnsi="Times New Roman" w:cs="Times New Roman"/>
        </w:rPr>
        <w:t xml:space="preserve">Regions can be determined, classified and compared using various criteria (e.g., landform, climate, population, cultural, or economic). </w:t>
      </w:r>
    </w:p>
    <w:p w14:paraId="04068790" w14:textId="77777777" w:rsidR="007C2658" w:rsidRPr="002840EC" w:rsidRDefault="007C2658" w:rsidP="007C2658">
      <w:pPr>
        <w:rPr>
          <w:rFonts w:ascii="Times New Roman" w:hAnsi="Times New Roman" w:cs="Times New Roman"/>
        </w:rPr>
      </w:pPr>
      <w:r>
        <w:rPr>
          <w:rFonts w:ascii="Times New Roman" w:hAnsi="Times New Roman" w:cs="Times New Roman"/>
        </w:rPr>
        <w:t>________________________________________________________________________</w:t>
      </w:r>
    </w:p>
    <w:p w14:paraId="5CCDB047" w14:textId="2A56D115" w:rsidR="004736E0" w:rsidRDefault="004736E0">
      <w:pPr>
        <w:rPr>
          <w:rFonts w:ascii="Times New Roman" w:hAnsi="Times New Roman" w:cs="Times New Roman"/>
        </w:rPr>
      </w:pPr>
    </w:p>
    <w:p w14:paraId="6A793502" w14:textId="77777777" w:rsidR="007C2658" w:rsidRPr="002840EC" w:rsidRDefault="007C2658" w:rsidP="007C2658">
      <w:pPr>
        <w:rPr>
          <w:rFonts w:ascii="Times New Roman" w:hAnsi="Times New Roman" w:cs="Times New Roman"/>
        </w:rPr>
      </w:pPr>
      <w:r w:rsidRPr="002840EC">
        <w:rPr>
          <w:rFonts w:ascii="Times New Roman" w:hAnsi="Times New Roman" w:cs="Times New Roman"/>
          <w:b/>
        </w:rPr>
        <w:t>Grade Level Band:</w:t>
      </w:r>
      <w:r w:rsidRPr="002840EC">
        <w:rPr>
          <w:rFonts w:ascii="Times New Roman" w:hAnsi="Times New Roman" w:cs="Times New Roman"/>
        </w:rPr>
        <w:t xml:space="preserve"> 6-8</w:t>
      </w:r>
    </w:p>
    <w:p w14:paraId="46F38EAE" w14:textId="77777777" w:rsidR="007C2658" w:rsidRPr="002840EC" w:rsidRDefault="007C2658" w:rsidP="007C2658">
      <w:pPr>
        <w:rPr>
          <w:rFonts w:ascii="Times New Roman" w:hAnsi="Times New Roman" w:cs="Times New Roman"/>
        </w:rPr>
      </w:pPr>
      <w:r w:rsidRPr="002840EC">
        <w:rPr>
          <w:rFonts w:ascii="Times New Roman" w:hAnsi="Times New Roman" w:cs="Times New Roman"/>
          <w:b/>
        </w:rPr>
        <w:t>Grade Level:</w:t>
      </w:r>
      <w:r w:rsidRPr="002840EC">
        <w:rPr>
          <w:rFonts w:ascii="Times New Roman" w:hAnsi="Times New Roman" w:cs="Times New Roman"/>
        </w:rPr>
        <w:t xml:space="preserve"> 6</w:t>
      </w:r>
    </w:p>
    <w:p w14:paraId="08B573D8" w14:textId="77777777" w:rsidR="007C2658" w:rsidRPr="002840EC" w:rsidRDefault="007C2658" w:rsidP="007C2658">
      <w:pPr>
        <w:rPr>
          <w:rFonts w:ascii="Times New Roman" w:hAnsi="Times New Roman" w:cs="Times New Roman"/>
        </w:rPr>
      </w:pPr>
      <w:r w:rsidRPr="002840EC">
        <w:rPr>
          <w:rFonts w:ascii="Times New Roman" w:hAnsi="Times New Roman" w:cs="Times New Roman"/>
          <w:b/>
        </w:rPr>
        <w:t>Theme:</w:t>
      </w:r>
      <w:r w:rsidRPr="002840EC">
        <w:rPr>
          <w:rFonts w:ascii="Times New Roman" w:hAnsi="Times New Roman" w:cs="Times New Roman"/>
        </w:rPr>
        <w:t xml:space="preserve"> Regions and People of the Eastern Hemisphere</w:t>
      </w:r>
    </w:p>
    <w:p w14:paraId="3429D5A6" w14:textId="0753D992" w:rsidR="007C2658" w:rsidRDefault="007C2658" w:rsidP="007C2658">
      <w:pPr>
        <w:rPr>
          <w:rFonts w:ascii="Times New Roman" w:hAnsi="Times New Roman" w:cs="Times New Roman"/>
        </w:rPr>
      </w:pPr>
      <w:r w:rsidRPr="002840EC">
        <w:rPr>
          <w:rFonts w:ascii="Times New Roman" w:hAnsi="Times New Roman" w:cs="Times New Roman"/>
          <w:b/>
        </w:rPr>
        <w:t>Strand:</w:t>
      </w:r>
      <w:r w:rsidRPr="002840EC">
        <w:rPr>
          <w:rFonts w:ascii="Times New Roman" w:hAnsi="Times New Roman" w:cs="Times New Roman"/>
        </w:rPr>
        <w:t xml:space="preserve"> </w:t>
      </w:r>
      <w:r>
        <w:rPr>
          <w:rFonts w:ascii="Times New Roman" w:hAnsi="Times New Roman" w:cs="Times New Roman"/>
        </w:rPr>
        <w:t>Geography</w:t>
      </w:r>
    </w:p>
    <w:p w14:paraId="43F61347" w14:textId="26E6A85A" w:rsidR="007C2658" w:rsidRPr="004736E0" w:rsidRDefault="007C2658" w:rsidP="007C2658">
      <w:pPr>
        <w:rPr>
          <w:rFonts w:ascii="Times New Roman" w:hAnsi="Times New Roman" w:cs="Times New Roman"/>
          <w:b/>
        </w:rPr>
      </w:pPr>
      <w:r w:rsidRPr="004736E0">
        <w:rPr>
          <w:rFonts w:ascii="Times New Roman" w:hAnsi="Times New Roman" w:cs="Times New Roman"/>
          <w:b/>
        </w:rPr>
        <w:t xml:space="preserve">Topic: </w:t>
      </w:r>
      <w:r w:rsidRPr="004736E0">
        <w:rPr>
          <w:rFonts w:ascii="Times New Roman" w:hAnsi="Times New Roman" w:cs="Times New Roman"/>
        </w:rPr>
        <w:t>H</w:t>
      </w:r>
      <w:r>
        <w:rPr>
          <w:rFonts w:ascii="Times New Roman" w:hAnsi="Times New Roman" w:cs="Times New Roman"/>
        </w:rPr>
        <w:t>uman Systems</w:t>
      </w:r>
    </w:p>
    <w:p w14:paraId="578B287B" w14:textId="109CEE7F" w:rsidR="007C2658" w:rsidRDefault="007C2658" w:rsidP="007C2658">
      <w:pPr>
        <w:rPr>
          <w:rFonts w:ascii="Times New Roman" w:hAnsi="Times New Roman" w:cs="Times New Roman"/>
        </w:rPr>
      </w:pPr>
      <w:r>
        <w:rPr>
          <w:rFonts w:ascii="Times New Roman" w:hAnsi="Times New Roman" w:cs="Times New Roman"/>
          <w:b/>
        </w:rPr>
        <w:t>Content Strand 6</w:t>
      </w:r>
      <w:r w:rsidRPr="002840EC">
        <w:rPr>
          <w:rFonts w:ascii="Times New Roman" w:hAnsi="Times New Roman" w:cs="Times New Roman"/>
          <w:b/>
        </w:rPr>
        <w:t xml:space="preserve">: </w:t>
      </w:r>
      <w:r w:rsidRPr="007C2658">
        <w:rPr>
          <w:rFonts w:ascii="Times New Roman" w:hAnsi="Times New Roman" w:cs="Times New Roman"/>
        </w:rPr>
        <w:t xml:space="preserve">Variations among physical environments within the Eastern Hemisphere influence human activities. Human activities also alter the physical environment. </w:t>
      </w:r>
    </w:p>
    <w:p w14:paraId="3ACDCB8C" w14:textId="77777777" w:rsidR="007C2658" w:rsidRPr="002840EC" w:rsidRDefault="007C2658" w:rsidP="007C2658">
      <w:pPr>
        <w:rPr>
          <w:rFonts w:ascii="Times New Roman" w:hAnsi="Times New Roman" w:cs="Times New Roman"/>
        </w:rPr>
      </w:pPr>
      <w:r>
        <w:rPr>
          <w:rFonts w:ascii="Times New Roman" w:hAnsi="Times New Roman" w:cs="Times New Roman"/>
        </w:rPr>
        <w:t>________________________________________________________________________</w:t>
      </w:r>
    </w:p>
    <w:p w14:paraId="50527D6C" w14:textId="77777777" w:rsidR="007C2658" w:rsidRDefault="007C2658" w:rsidP="007C2658">
      <w:pPr>
        <w:rPr>
          <w:rFonts w:ascii="Times New Roman" w:hAnsi="Times New Roman" w:cs="Times New Roman"/>
        </w:rPr>
      </w:pPr>
    </w:p>
    <w:p w14:paraId="7FB6E0C9" w14:textId="77777777" w:rsidR="007C2658" w:rsidRPr="002840EC" w:rsidRDefault="007C2658" w:rsidP="007C2658">
      <w:pPr>
        <w:rPr>
          <w:rFonts w:ascii="Times New Roman" w:hAnsi="Times New Roman" w:cs="Times New Roman"/>
        </w:rPr>
      </w:pPr>
      <w:r w:rsidRPr="002840EC">
        <w:rPr>
          <w:rFonts w:ascii="Times New Roman" w:hAnsi="Times New Roman" w:cs="Times New Roman"/>
          <w:b/>
        </w:rPr>
        <w:t>Grade Level Band:</w:t>
      </w:r>
      <w:r w:rsidRPr="002840EC">
        <w:rPr>
          <w:rFonts w:ascii="Times New Roman" w:hAnsi="Times New Roman" w:cs="Times New Roman"/>
        </w:rPr>
        <w:t xml:space="preserve"> 6-8</w:t>
      </w:r>
    </w:p>
    <w:p w14:paraId="25DA6E11" w14:textId="77777777" w:rsidR="007C2658" w:rsidRPr="002840EC" w:rsidRDefault="007C2658" w:rsidP="007C2658">
      <w:pPr>
        <w:rPr>
          <w:rFonts w:ascii="Times New Roman" w:hAnsi="Times New Roman" w:cs="Times New Roman"/>
        </w:rPr>
      </w:pPr>
      <w:r w:rsidRPr="002840EC">
        <w:rPr>
          <w:rFonts w:ascii="Times New Roman" w:hAnsi="Times New Roman" w:cs="Times New Roman"/>
          <w:b/>
        </w:rPr>
        <w:t>Grade Level:</w:t>
      </w:r>
      <w:r w:rsidRPr="002840EC">
        <w:rPr>
          <w:rFonts w:ascii="Times New Roman" w:hAnsi="Times New Roman" w:cs="Times New Roman"/>
        </w:rPr>
        <w:t xml:space="preserve"> 6</w:t>
      </w:r>
    </w:p>
    <w:p w14:paraId="47BD3D25" w14:textId="77777777" w:rsidR="007C2658" w:rsidRPr="002840EC" w:rsidRDefault="007C2658" w:rsidP="007C2658">
      <w:pPr>
        <w:rPr>
          <w:rFonts w:ascii="Times New Roman" w:hAnsi="Times New Roman" w:cs="Times New Roman"/>
        </w:rPr>
      </w:pPr>
      <w:r w:rsidRPr="002840EC">
        <w:rPr>
          <w:rFonts w:ascii="Times New Roman" w:hAnsi="Times New Roman" w:cs="Times New Roman"/>
          <w:b/>
        </w:rPr>
        <w:lastRenderedPageBreak/>
        <w:t>Theme:</w:t>
      </w:r>
      <w:r w:rsidRPr="002840EC">
        <w:rPr>
          <w:rFonts w:ascii="Times New Roman" w:hAnsi="Times New Roman" w:cs="Times New Roman"/>
        </w:rPr>
        <w:t xml:space="preserve"> Regions and People of the Eastern Hemisphere</w:t>
      </w:r>
    </w:p>
    <w:p w14:paraId="41DF8C68" w14:textId="77777777" w:rsidR="007C2658" w:rsidRDefault="007C2658" w:rsidP="007C2658">
      <w:pPr>
        <w:rPr>
          <w:rFonts w:ascii="Times New Roman" w:hAnsi="Times New Roman" w:cs="Times New Roman"/>
        </w:rPr>
      </w:pPr>
      <w:r w:rsidRPr="002840EC">
        <w:rPr>
          <w:rFonts w:ascii="Times New Roman" w:hAnsi="Times New Roman" w:cs="Times New Roman"/>
          <w:b/>
        </w:rPr>
        <w:t>Strand:</w:t>
      </w:r>
      <w:r w:rsidRPr="002840EC">
        <w:rPr>
          <w:rFonts w:ascii="Times New Roman" w:hAnsi="Times New Roman" w:cs="Times New Roman"/>
        </w:rPr>
        <w:t xml:space="preserve"> </w:t>
      </w:r>
      <w:r>
        <w:rPr>
          <w:rFonts w:ascii="Times New Roman" w:hAnsi="Times New Roman" w:cs="Times New Roman"/>
        </w:rPr>
        <w:t>Geography</w:t>
      </w:r>
    </w:p>
    <w:p w14:paraId="381A5510" w14:textId="77777777" w:rsidR="007C2658" w:rsidRPr="004736E0" w:rsidRDefault="007C2658" w:rsidP="007C2658">
      <w:pPr>
        <w:rPr>
          <w:rFonts w:ascii="Times New Roman" w:hAnsi="Times New Roman" w:cs="Times New Roman"/>
          <w:b/>
        </w:rPr>
      </w:pPr>
      <w:r w:rsidRPr="004736E0">
        <w:rPr>
          <w:rFonts w:ascii="Times New Roman" w:hAnsi="Times New Roman" w:cs="Times New Roman"/>
          <w:b/>
        </w:rPr>
        <w:t xml:space="preserve">Topic: </w:t>
      </w:r>
      <w:r w:rsidRPr="004736E0">
        <w:rPr>
          <w:rFonts w:ascii="Times New Roman" w:hAnsi="Times New Roman" w:cs="Times New Roman"/>
        </w:rPr>
        <w:t>H</w:t>
      </w:r>
      <w:r>
        <w:rPr>
          <w:rFonts w:ascii="Times New Roman" w:hAnsi="Times New Roman" w:cs="Times New Roman"/>
        </w:rPr>
        <w:t>uman Systems</w:t>
      </w:r>
    </w:p>
    <w:p w14:paraId="2FE20AD4" w14:textId="0DC6244F" w:rsidR="007C2658" w:rsidRDefault="007C2658" w:rsidP="007C2658">
      <w:pPr>
        <w:rPr>
          <w:rFonts w:ascii="Times New Roman" w:hAnsi="Times New Roman" w:cs="Times New Roman"/>
        </w:rPr>
      </w:pPr>
      <w:r>
        <w:rPr>
          <w:rFonts w:ascii="Times New Roman" w:hAnsi="Times New Roman" w:cs="Times New Roman"/>
          <w:b/>
        </w:rPr>
        <w:t>Content Strand 7</w:t>
      </w:r>
      <w:r w:rsidRPr="002840EC">
        <w:rPr>
          <w:rFonts w:ascii="Times New Roman" w:hAnsi="Times New Roman" w:cs="Times New Roman"/>
          <w:b/>
        </w:rPr>
        <w:t xml:space="preserve">: </w:t>
      </w:r>
      <w:r w:rsidRPr="007C2658">
        <w:rPr>
          <w:rFonts w:ascii="Times New Roman" w:hAnsi="Times New Roman" w:cs="Times New Roman"/>
        </w:rPr>
        <w:t xml:space="preserve">Political, environmental, social and economic factors cause people, products and ideas to move from place to place in the Eastern Hemisphere in the past and today. </w:t>
      </w:r>
    </w:p>
    <w:p w14:paraId="098B60A7" w14:textId="77777777" w:rsidR="007C2658" w:rsidRPr="002840EC" w:rsidRDefault="007C2658" w:rsidP="007C2658">
      <w:pPr>
        <w:rPr>
          <w:rFonts w:ascii="Times New Roman" w:hAnsi="Times New Roman" w:cs="Times New Roman"/>
        </w:rPr>
      </w:pPr>
      <w:r>
        <w:rPr>
          <w:rFonts w:ascii="Times New Roman" w:hAnsi="Times New Roman" w:cs="Times New Roman"/>
        </w:rPr>
        <w:t>________________________________________________________________________</w:t>
      </w:r>
    </w:p>
    <w:p w14:paraId="7362B8AA" w14:textId="77777777" w:rsidR="007C2658" w:rsidRDefault="007C2658" w:rsidP="007C2658">
      <w:pPr>
        <w:rPr>
          <w:rFonts w:ascii="Times New Roman" w:hAnsi="Times New Roman" w:cs="Times New Roman"/>
        </w:rPr>
      </w:pPr>
    </w:p>
    <w:p w14:paraId="70F7B6A0" w14:textId="77777777" w:rsidR="007C2658" w:rsidRPr="002840EC" w:rsidRDefault="007C2658" w:rsidP="007C2658">
      <w:pPr>
        <w:rPr>
          <w:rFonts w:ascii="Times New Roman" w:hAnsi="Times New Roman" w:cs="Times New Roman"/>
        </w:rPr>
      </w:pPr>
      <w:r w:rsidRPr="002840EC">
        <w:rPr>
          <w:rFonts w:ascii="Times New Roman" w:hAnsi="Times New Roman" w:cs="Times New Roman"/>
          <w:b/>
        </w:rPr>
        <w:t>Grade Level Band:</w:t>
      </w:r>
      <w:r w:rsidRPr="002840EC">
        <w:rPr>
          <w:rFonts w:ascii="Times New Roman" w:hAnsi="Times New Roman" w:cs="Times New Roman"/>
        </w:rPr>
        <w:t xml:space="preserve"> 6-8</w:t>
      </w:r>
    </w:p>
    <w:p w14:paraId="6A260E0F" w14:textId="77777777" w:rsidR="007C2658" w:rsidRPr="002840EC" w:rsidRDefault="007C2658" w:rsidP="007C2658">
      <w:pPr>
        <w:rPr>
          <w:rFonts w:ascii="Times New Roman" w:hAnsi="Times New Roman" w:cs="Times New Roman"/>
        </w:rPr>
      </w:pPr>
      <w:r w:rsidRPr="002840EC">
        <w:rPr>
          <w:rFonts w:ascii="Times New Roman" w:hAnsi="Times New Roman" w:cs="Times New Roman"/>
          <w:b/>
        </w:rPr>
        <w:t>Grade Level:</w:t>
      </w:r>
      <w:r w:rsidRPr="002840EC">
        <w:rPr>
          <w:rFonts w:ascii="Times New Roman" w:hAnsi="Times New Roman" w:cs="Times New Roman"/>
        </w:rPr>
        <w:t xml:space="preserve"> 6</w:t>
      </w:r>
    </w:p>
    <w:p w14:paraId="50F6520E" w14:textId="77777777" w:rsidR="007C2658" w:rsidRPr="002840EC" w:rsidRDefault="007C2658" w:rsidP="007C2658">
      <w:pPr>
        <w:rPr>
          <w:rFonts w:ascii="Times New Roman" w:hAnsi="Times New Roman" w:cs="Times New Roman"/>
        </w:rPr>
      </w:pPr>
      <w:r w:rsidRPr="002840EC">
        <w:rPr>
          <w:rFonts w:ascii="Times New Roman" w:hAnsi="Times New Roman" w:cs="Times New Roman"/>
          <w:b/>
        </w:rPr>
        <w:t>Theme:</w:t>
      </w:r>
      <w:r w:rsidRPr="002840EC">
        <w:rPr>
          <w:rFonts w:ascii="Times New Roman" w:hAnsi="Times New Roman" w:cs="Times New Roman"/>
        </w:rPr>
        <w:t xml:space="preserve"> Regions and People of the Eastern Hemisphere</w:t>
      </w:r>
    </w:p>
    <w:p w14:paraId="14B6BF8D" w14:textId="4ED97CAD" w:rsidR="007C2658" w:rsidRDefault="007C2658" w:rsidP="007C2658">
      <w:pPr>
        <w:rPr>
          <w:rFonts w:ascii="Times New Roman" w:hAnsi="Times New Roman" w:cs="Times New Roman"/>
        </w:rPr>
      </w:pPr>
      <w:r w:rsidRPr="002840EC">
        <w:rPr>
          <w:rFonts w:ascii="Times New Roman" w:hAnsi="Times New Roman" w:cs="Times New Roman"/>
          <w:b/>
        </w:rPr>
        <w:t>Strand:</w:t>
      </w:r>
      <w:r w:rsidRPr="002840EC">
        <w:rPr>
          <w:rFonts w:ascii="Times New Roman" w:hAnsi="Times New Roman" w:cs="Times New Roman"/>
        </w:rPr>
        <w:t xml:space="preserve"> </w:t>
      </w:r>
      <w:r>
        <w:rPr>
          <w:rFonts w:ascii="Times New Roman" w:hAnsi="Times New Roman" w:cs="Times New Roman"/>
        </w:rPr>
        <w:t>Government</w:t>
      </w:r>
    </w:p>
    <w:p w14:paraId="41DF3D3E" w14:textId="178A1127" w:rsidR="007C2658" w:rsidRPr="004736E0" w:rsidRDefault="007C2658" w:rsidP="007C2658">
      <w:pPr>
        <w:rPr>
          <w:rFonts w:ascii="Times New Roman" w:hAnsi="Times New Roman" w:cs="Times New Roman"/>
          <w:b/>
        </w:rPr>
      </w:pPr>
      <w:r w:rsidRPr="004736E0">
        <w:rPr>
          <w:rFonts w:ascii="Times New Roman" w:hAnsi="Times New Roman" w:cs="Times New Roman"/>
          <w:b/>
        </w:rPr>
        <w:t xml:space="preserve">Topic: </w:t>
      </w:r>
      <w:r>
        <w:rPr>
          <w:rFonts w:ascii="Times New Roman" w:hAnsi="Times New Roman" w:cs="Times New Roman"/>
        </w:rPr>
        <w:t>Roles and Systems of Government</w:t>
      </w:r>
    </w:p>
    <w:p w14:paraId="590EC931" w14:textId="29C835CD" w:rsidR="007C2658" w:rsidRPr="007C2658" w:rsidRDefault="007C2658" w:rsidP="007C2658">
      <w:pPr>
        <w:rPr>
          <w:rFonts w:ascii="Times New Roman" w:hAnsi="Times New Roman" w:cs="Times New Roman"/>
        </w:rPr>
      </w:pPr>
      <w:r>
        <w:rPr>
          <w:rFonts w:ascii="Times New Roman" w:hAnsi="Times New Roman" w:cs="Times New Roman"/>
          <w:b/>
        </w:rPr>
        <w:t>Content Strand 10</w:t>
      </w:r>
      <w:r w:rsidRPr="002840EC">
        <w:rPr>
          <w:rFonts w:ascii="Times New Roman" w:hAnsi="Times New Roman" w:cs="Times New Roman"/>
          <w:b/>
        </w:rPr>
        <w:t xml:space="preserve">: </w:t>
      </w:r>
      <w:r w:rsidRPr="007C2658">
        <w:rPr>
          <w:rFonts w:ascii="Times New Roman" w:hAnsi="Times New Roman" w:cs="Times New Roman"/>
        </w:rPr>
        <w:t xml:space="preserve">Governments can be categorized as monarchies, theocracies, dictatorships or democracies, but categories may overlap and labels may not accurately represent how governments function. The extent of citizens’ liberties and responsibilities varies according to limits on governmental authority. </w:t>
      </w:r>
    </w:p>
    <w:p w14:paraId="4307A921" w14:textId="77777777" w:rsidR="007C2658" w:rsidRPr="002840EC" w:rsidRDefault="007C2658" w:rsidP="007C2658">
      <w:pPr>
        <w:rPr>
          <w:rFonts w:ascii="Times New Roman" w:hAnsi="Times New Roman" w:cs="Times New Roman"/>
        </w:rPr>
      </w:pPr>
      <w:r>
        <w:rPr>
          <w:rFonts w:ascii="Times New Roman" w:hAnsi="Times New Roman" w:cs="Times New Roman"/>
        </w:rPr>
        <w:t>________________________________________________________________________</w:t>
      </w:r>
    </w:p>
    <w:p w14:paraId="2D53552F" w14:textId="5A77F866" w:rsidR="007C2658" w:rsidRPr="007C2658" w:rsidRDefault="007C2658" w:rsidP="007C2658">
      <w:pPr>
        <w:rPr>
          <w:rFonts w:ascii="Times New Roman" w:hAnsi="Times New Roman" w:cs="Times New Roman"/>
        </w:rPr>
      </w:pPr>
    </w:p>
    <w:p w14:paraId="287E024C" w14:textId="77777777" w:rsidR="007C2658" w:rsidRPr="002840EC" w:rsidRDefault="007C2658" w:rsidP="007C2658">
      <w:pPr>
        <w:rPr>
          <w:rFonts w:ascii="Times New Roman" w:hAnsi="Times New Roman" w:cs="Times New Roman"/>
        </w:rPr>
      </w:pPr>
      <w:r w:rsidRPr="002840EC">
        <w:rPr>
          <w:rFonts w:ascii="Times New Roman" w:hAnsi="Times New Roman" w:cs="Times New Roman"/>
          <w:b/>
        </w:rPr>
        <w:t>Grade Level Band:</w:t>
      </w:r>
      <w:r w:rsidRPr="002840EC">
        <w:rPr>
          <w:rFonts w:ascii="Times New Roman" w:hAnsi="Times New Roman" w:cs="Times New Roman"/>
        </w:rPr>
        <w:t xml:space="preserve"> 6-8</w:t>
      </w:r>
    </w:p>
    <w:p w14:paraId="052AD9C8" w14:textId="77777777" w:rsidR="007C2658" w:rsidRPr="002840EC" w:rsidRDefault="007C2658" w:rsidP="007C2658">
      <w:pPr>
        <w:rPr>
          <w:rFonts w:ascii="Times New Roman" w:hAnsi="Times New Roman" w:cs="Times New Roman"/>
        </w:rPr>
      </w:pPr>
      <w:r w:rsidRPr="002840EC">
        <w:rPr>
          <w:rFonts w:ascii="Times New Roman" w:hAnsi="Times New Roman" w:cs="Times New Roman"/>
          <w:b/>
        </w:rPr>
        <w:t>Grade Level:</w:t>
      </w:r>
      <w:r w:rsidRPr="002840EC">
        <w:rPr>
          <w:rFonts w:ascii="Times New Roman" w:hAnsi="Times New Roman" w:cs="Times New Roman"/>
        </w:rPr>
        <w:t xml:space="preserve"> 6</w:t>
      </w:r>
    </w:p>
    <w:p w14:paraId="57F17BA9" w14:textId="77777777" w:rsidR="007C2658" w:rsidRPr="002840EC" w:rsidRDefault="007C2658" w:rsidP="007C2658">
      <w:pPr>
        <w:rPr>
          <w:rFonts w:ascii="Times New Roman" w:hAnsi="Times New Roman" w:cs="Times New Roman"/>
        </w:rPr>
      </w:pPr>
      <w:r w:rsidRPr="002840EC">
        <w:rPr>
          <w:rFonts w:ascii="Times New Roman" w:hAnsi="Times New Roman" w:cs="Times New Roman"/>
          <w:b/>
        </w:rPr>
        <w:t>Theme:</w:t>
      </w:r>
      <w:r w:rsidRPr="002840EC">
        <w:rPr>
          <w:rFonts w:ascii="Times New Roman" w:hAnsi="Times New Roman" w:cs="Times New Roman"/>
        </w:rPr>
        <w:t xml:space="preserve"> Regions and People of the Eastern Hemisphere</w:t>
      </w:r>
    </w:p>
    <w:p w14:paraId="6621F076" w14:textId="71DDCEE0" w:rsidR="007C2658" w:rsidRDefault="007C2658" w:rsidP="007C2658">
      <w:pPr>
        <w:rPr>
          <w:rFonts w:ascii="Times New Roman" w:hAnsi="Times New Roman" w:cs="Times New Roman"/>
        </w:rPr>
      </w:pPr>
      <w:r w:rsidRPr="002840EC">
        <w:rPr>
          <w:rFonts w:ascii="Times New Roman" w:hAnsi="Times New Roman" w:cs="Times New Roman"/>
          <w:b/>
        </w:rPr>
        <w:t>Strand:</w:t>
      </w:r>
      <w:r>
        <w:rPr>
          <w:rFonts w:ascii="Times New Roman" w:hAnsi="Times New Roman" w:cs="Times New Roman"/>
        </w:rPr>
        <w:t xml:space="preserve"> Economics</w:t>
      </w:r>
    </w:p>
    <w:p w14:paraId="3F12D88D" w14:textId="78D02655" w:rsidR="007C2658" w:rsidRPr="004736E0" w:rsidRDefault="007C2658" w:rsidP="007C2658">
      <w:pPr>
        <w:rPr>
          <w:rFonts w:ascii="Times New Roman" w:hAnsi="Times New Roman" w:cs="Times New Roman"/>
          <w:b/>
        </w:rPr>
      </w:pPr>
      <w:r w:rsidRPr="004736E0">
        <w:rPr>
          <w:rFonts w:ascii="Times New Roman" w:hAnsi="Times New Roman" w:cs="Times New Roman"/>
          <w:b/>
        </w:rPr>
        <w:t xml:space="preserve">Topic: </w:t>
      </w:r>
      <w:r>
        <w:rPr>
          <w:rFonts w:ascii="Times New Roman" w:hAnsi="Times New Roman" w:cs="Times New Roman"/>
        </w:rPr>
        <w:t>Scarcity</w:t>
      </w:r>
    </w:p>
    <w:p w14:paraId="39AB6C28" w14:textId="12362392" w:rsidR="007C2658" w:rsidRPr="007C2658" w:rsidRDefault="007C2658" w:rsidP="007C2658">
      <w:pPr>
        <w:rPr>
          <w:rFonts w:ascii="Times New Roman" w:hAnsi="Times New Roman" w:cs="Times New Roman"/>
        </w:rPr>
      </w:pPr>
      <w:r>
        <w:rPr>
          <w:rFonts w:ascii="Times New Roman" w:hAnsi="Times New Roman" w:cs="Times New Roman"/>
          <w:b/>
        </w:rPr>
        <w:t xml:space="preserve">Content Strand 13: </w:t>
      </w:r>
      <w:r w:rsidRPr="007C2658">
        <w:rPr>
          <w:rFonts w:ascii="Times New Roman" w:hAnsi="Times New Roman" w:cs="Times New Roman"/>
        </w:rPr>
        <w:t xml:space="preserve">The fundamental questions of economics include what to produce, how to produce and for whom to produce. </w:t>
      </w:r>
    </w:p>
    <w:p w14:paraId="524E59B1" w14:textId="41A77C30" w:rsidR="007C2658" w:rsidRPr="004736E0" w:rsidRDefault="007C2658" w:rsidP="007C2658">
      <w:pPr>
        <w:rPr>
          <w:rFonts w:ascii="Times New Roman" w:hAnsi="Times New Roman" w:cs="Times New Roman"/>
        </w:rPr>
      </w:pPr>
    </w:p>
    <w:p w14:paraId="4B933C32" w14:textId="77777777" w:rsidR="007C2658" w:rsidRPr="002840EC" w:rsidRDefault="007C2658">
      <w:pPr>
        <w:rPr>
          <w:rFonts w:ascii="Times New Roman" w:hAnsi="Times New Roman" w:cs="Times New Roman"/>
        </w:rPr>
      </w:pPr>
    </w:p>
    <w:p w14:paraId="59272DD0" w14:textId="77777777" w:rsidR="00556984" w:rsidRPr="002840EC" w:rsidRDefault="00556984">
      <w:pPr>
        <w:rPr>
          <w:rFonts w:ascii="Times New Roman" w:hAnsi="Times New Roman" w:cs="Times New Roman"/>
        </w:rPr>
      </w:pPr>
    </w:p>
    <w:p w14:paraId="4F156B37" w14:textId="634AE3AB" w:rsidR="00556984" w:rsidRPr="002840EC" w:rsidRDefault="00556984" w:rsidP="00CA42FE">
      <w:pPr>
        <w:ind w:firstLine="720"/>
        <w:rPr>
          <w:rFonts w:ascii="Times New Roman" w:hAnsi="Times New Roman" w:cs="Times New Roman"/>
        </w:rPr>
      </w:pPr>
      <w:r w:rsidRPr="002840EC">
        <w:rPr>
          <w:rFonts w:ascii="Times New Roman" w:hAnsi="Times New Roman" w:cs="Times New Roman"/>
        </w:rPr>
        <w:t xml:space="preserve">The Ancient Egyptian civilization was a part of the Nile River Valley.  The Egyptians used resources available to them because of the river near their civilization.  </w:t>
      </w:r>
      <w:r w:rsidR="00747A89" w:rsidRPr="002840EC">
        <w:rPr>
          <w:rFonts w:ascii="Times New Roman" w:hAnsi="Times New Roman" w:cs="Times New Roman"/>
        </w:rPr>
        <w:t xml:space="preserve">As far back as 10,000 B.C. to 525 B.C., </w:t>
      </w:r>
      <w:r w:rsidR="002D7C58" w:rsidRPr="002840EC">
        <w:rPr>
          <w:rFonts w:ascii="Times New Roman" w:hAnsi="Times New Roman" w:cs="Times New Roman"/>
        </w:rPr>
        <w:t xml:space="preserve">people thrived.  </w:t>
      </w:r>
      <w:r w:rsidR="001E107A" w:rsidRPr="002840EC">
        <w:rPr>
          <w:rFonts w:ascii="Times New Roman" w:hAnsi="Times New Roman" w:cs="Times New Roman"/>
        </w:rPr>
        <w:t>This time can be divided into six different kingdoms</w:t>
      </w:r>
      <w:r w:rsidR="004736E0">
        <w:rPr>
          <w:rFonts w:ascii="Times New Roman" w:hAnsi="Times New Roman" w:cs="Times New Roman"/>
        </w:rPr>
        <w:t xml:space="preserve"> of time</w:t>
      </w:r>
      <w:r w:rsidR="001E107A" w:rsidRPr="002840EC">
        <w:rPr>
          <w:rFonts w:ascii="Times New Roman" w:hAnsi="Times New Roman" w:cs="Times New Roman"/>
        </w:rPr>
        <w:t xml:space="preserve">.  </w:t>
      </w:r>
    </w:p>
    <w:p w14:paraId="03BEF0FB" w14:textId="50E74417" w:rsidR="00556984" w:rsidRPr="002840EC" w:rsidRDefault="00CA42FE" w:rsidP="00CA42FE">
      <w:pPr>
        <w:ind w:firstLine="720"/>
        <w:rPr>
          <w:rFonts w:ascii="Times New Roman" w:hAnsi="Times New Roman" w:cs="Times New Roman"/>
        </w:rPr>
      </w:pPr>
      <w:r w:rsidRPr="002840EC">
        <w:rPr>
          <w:rFonts w:ascii="Times New Roman" w:hAnsi="Times New Roman" w:cs="Times New Roman"/>
        </w:rPr>
        <w:t xml:space="preserve">Many aspects of their lives grew because of the close location to the Nile River.  Egyptian government was a </w:t>
      </w:r>
      <w:r w:rsidR="004B52C9" w:rsidRPr="002840EC">
        <w:rPr>
          <w:rFonts w:ascii="Times New Roman" w:hAnsi="Times New Roman" w:cs="Times New Roman"/>
        </w:rPr>
        <w:t>monarchy</w:t>
      </w:r>
      <w:r w:rsidRPr="002840EC">
        <w:rPr>
          <w:rFonts w:ascii="Times New Roman" w:hAnsi="Times New Roman" w:cs="Times New Roman"/>
        </w:rPr>
        <w:t xml:space="preserve"> lead by a </w:t>
      </w:r>
      <w:r w:rsidR="004B52C9" w:rsidRPr="002840EC">
        <w:rPr>
          <w:rFonts w:ascii="Times New Roman" w:hAnsi="Times New Roman" w:cs="Times New Roman"/>
        </w:rPr>
        <w:t xml:space="preserve">Pharaoh.  The society was based on a hierarchy of people in the area.  </w:t>
      </w:r>
      <w:r w:rsidRPr="002840EC">
        <w:rPr>
          <w:rFonts w:ascii="Times New Roman" w:hAnsi="Times New Roman" w:cs="Times New Roman"/>
        </w:rPr>
        <w:t xml:space="preserve">The </w:t>
      </w:r>
      <w:r w:rsidR="004B52C9" w:rsidRPr="002840EC">
        <w:rPr>
          <w:rFonts w:ascii="Times New Roman" w:hAnsi="Times New Roman" w:cs="Times New Roman"/>
        </w:rPr>
        <w:t>farming of grain, flax, cattle, and many others forms around the Nile River solely affected the economy.  People worshiped many Gods like Ra, Isis, Horus, Osiris, and many</w:t>
      </w:r>
      <w:r w:rsidR="004736E0">
        <w:rPr>
          <w:rFonts w:ascii="Times New Roman" w:hAnsi="Times New Roman" w:cs="Times New Roman"/>
        </w:rPr>
        <w:t xml:space="preserve"> more.  They believed that the g</w:t>
      </w:r>
      <w:r w:rsidR="004B52C9" w:rsidRPr="002840EC">
        <w:rPr>
          <w:rFonts w:ascii="Times New Roman" w:hAnsi="Times New Roman" w:cs="Times New Roman"/>
        </w:rPr>
        <w:t xml:space="preserve">ods controlled all things in their lives.  The Egyptians were also innovative by creating calendars, using hieroglyphics, medicine, and shipbuilding.  </w:t>
      </w:r>
    </w:p>
    <w:p w14:paraId="4F2F720C" w14:textId="02D52D38" w:rsidR="00556984" w:rsidRPr="002840EC" w:rsidRDefault="004B52C9">
      <w:pPr>
        <w:rPr>
          <w:rFonts w:ascii="Times New Roman" w:hAnsi="Times New Roman" w:cs="Times New Roman"/>
        </w:rPr>
      </w:pPr>
      <w:r w:rsidRPr="002840EC">
        <w:rPr>
          <w:rFonts w:ascii="Times New Roman" w:hAnsi="Times New Roman" w:cs="Times New Roman"/>
        </w:rPr>
        <w:tab/>
        <w:t>In this artifact box, you will find objects that are symbolic of the Egyptian government, economics system, social structures, relig</w:t>
      </w:r>
      <w:r w:rsidR="004E1416" w:rsidRPr="002840EC">
        <w:rPr>
          <w:rFonts w:ascii="Times New Roman" w:hAnsi="Times New Roman" w:cs="Times New Roman"/>
        </w:rPr>
        <w:t xml:space="preserve">ion practices, and technology.  Some of the artifacts in the lesson and others are simply representations of the Egyptian civilization.  </w:t>
      </w:r>
      <w:r w:rsidR="00C11665" w:rsidRPr="002840EC">
        <w:rPr>
          <w:rFonts w:ascii="Times New Roman" w:hAnsi="Times New Roman" w:cs="Times New Roman"/>
        </w:rPr>
        <w:t xml:space="preserve">You will find a pyramid, calendar, miniature bow and arrow, pictures of the various gods, </w:t>
      </w:r>
      <w:r w:rsidR="00830DA2" w:rsidRPr="002840EC">
        <w:rPr>
          <w:rFonts w:ascii="Times New Roman" w:hAnsi="Times New Roman" w:cs="Times New Roman"/>
        </w:rPr>
        <w:t>hieroglyphics, and a cow figurine.</w:t>
      </w:r>
    </w:p>
    <w:p w14:paraId="7A47B9F5" w14:textId="77777777" w:rsidR="00BB3FB3" w:rsidRPr="002840EC" w:rsidRDefault="00BB3FB3">
      <w:pPr>
        <w:rPr>
          <w:rFonts w:ascii="Times New Roman" w:hAnsi="Times New Roman" w:cs="Times New Roman"/>
        </w:rPr>
      </w:pPr>
    </w:p>
    <w:p w14:paraId="2ADD58DC" w14:textId="77777777" w:rsidR="005E2C8F" w:rsidRPr="002840EC" w:rsidRDefault="005E2C8F">
      <w:pPr>
        <w:rPr>
          <w:rFonts w:ascii="Times New Roman" w:hAnsi="Times New Roman" w:cs="Times New Roman"/>
        </w:rPr>
      </w:pPr>
    </w:p>
    <w:p w14:paraId="2CB5E95C" w14:textId="5062A646" w:rsidR="00BB3FB3" w:rsidRPr="002840EC" w:rsidRDefault="00BB3FB3">
      <w:pPr>
        <w:rPr>
          <w:rFonts w:ascii="Times New Roman" w:hAnsi="Times New Roman" w:cs="Times New Roman"/>
          <w:b/>
        </w:rPr>
      </w:pPr>
      <w:r w:rsidRPr="002840EC">
        <w:rPr>
          <w:rFonts w:ascii="Times New Roman" w:hAnsi="Times New Roman" w:cs="Times New Roman"/>
          <w:b/>
        </w:rPr>
        <w:t>Pyramid</w:t>
      </w:r>
    </w:p>
    <w:p w14:paraId="23B77726" w14:textId="3752A4A9" w:rsidR="00BB3FB3" w:rsidRPr="002840EC" w:rsidRDefault="00BB3FB3">
      <w:pPr>
        <w:rPr>
          <w:rFonts w:ascii="Times New Roman" w:hAnsi="Times New Roman" w:cs="Times New Roman"/>
        </w:rPr>
      </w:pPr>
      <w:r w:rsidRPr="002840EC">
        <w:rPr>
          <w:rFonts w:ascii="Times New Roman" w:hAnsi="Times New Roman" w:cs="Times New Roman"/>
        </w:rPr>
        <w:t>Artifact: Lego Pyramid</w:t>
      </w:r>
    </w:p>
    <w:p w14:paraId="7391B17B" w14:textId="77777777" w:rsidR="00BB3FB3" w:rsidRPr="002840EC" w:rsidRDefault="00BB3FB3">
      <w:pPr>
        <w:rPr>
          <w:rFonts w:ascii="Times New Roman" w:hAnsi="Times New Roman" w:cs="Times New Roman"/>
        </w:rPr>
      </w:pPr>
    </w:p>
    <w:p w14:paraId="7883AD4D" w14:textId="69825219" w:rsidR="00BB3FB3" w:rsidRPr="002840EC" w:rsidRDefault="005E2C8F">
      <w:pPr>
        <w:rPr>
          <w:rFonts w:ascii="Times New Roman" w:hAnsi="Times New Roman" w:cs="Times New Roman"/>
        </w:rPr>
      </w:pPr>
      <w:r w:rsidRPr="002840EC">
        <w:rPr>
          <w:rFonts w:ascii="Times New Roman" w:hAnsi="Times New Roman" w:cs="Times New Roman"/>
          <w:noProof/>
        </w:rPr>
        <w:drawing>
          <wp:anchor distT="0" distB="0" distL="114300" distR="114300" simplePos="0" relativeHeight="251664384" behindDoc="0" locked="0" layoutInCell="1" allowOverlap="1" wp14:anchorId="7CD0202E" wp14:editId="47947AE6">
            <wp:simplePos x="0" y="0"/>
            <wp:positionH relativeFrom="column">
              <wp:posOffset>3657600</wp:posOffset>
            </wp:positionH>
            <wp:positionV relativeFrom="paragraph">
              <wp:posOffset>47625</wp:posOffset>
            </wp:positionV>
            <wp:extent cx="1772285" cy="1485900"/>
            <wp:effectExtent l="0" t="0" r="5715" b="12700"/>
            <wp:wrapSquare wrapText="bothSides"/>
            <wp:docPr id="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772285" cy="1485900"/>
                    </a:xfrm>
                    <a:prstGeom prst="rect">
                      <a:avLst/>
                    </a:prstGeom>
                    <a:noFill/>
                    <a:ln>
                      <a:noFill/>
                    </a:ln>
                  </pic:spPr>
                </pic:pic>
              </a:graphicData>
            </a:graphic>
            <wp14:sizeRelH relativeFrom="page">
              <wp14:pctWidth>0</wp14:pctWidth>
            </wp14:sizeRelH>
            <wp14:sizeRelV relativeFrom="page">
              <wp14:pctHeight>0</wp14:pctHeight>
            </wp14:sizeRelV>
          </wp:anchor>
        </w:drawing>
      </w:r>
      <w:r w:rsidR="00DE0907" w:rsidRPr="002840EC">
        <w:rPr>
          <w:rFonts w:ascii="Times New Roman" w:hAnsi="Times New Roman" w:cs="Times New Roman"/>
        </w:rPr>
        <w:tab/>
        <w:t>The Ancient</w:t>
      </w:r>
      <w:r w:rsidR="00B433E5" w:rsidRPr="002840EC">
        <w:rPr>
          <w:rFonts w:ascii="Times New Roman" w:hAnsi="Times New Roman" w:cs="Times New Roman"/>
        </w:rPr>
        <w:t xml:space="preserve"> </w:t>
      </w:r>
      <w:r w:rsidR="00DE0907" w:rsidRPr="002840EC">
        <w:rPr>
          <w:rFonts w:ascii="Times New Roman" w:hAnsi="Times New Roman" w:cs="Times New Roman"/>
        </w:rPr>
        <w:t xml:space="preserve">Egyptians used the pyramids to honor their Pharaohs.   The pyramid represents the social structure of the Ancient Egyptian civilization.  They had a monarchy where the Pharaohs were the kings of the land and considered the most important people.  Pyramids were built as monuments or tombs for themselves. They owned everything in the land.  </w:t>
      </w:r>
    </w:p>
    <w:p w14:paraId="60C727E2" w14:textId="05DDF221" w:rsidR="00DE0907" w:rsidRPr="002840EC" w:rsidRDefault="00DE0907">
      <w:pPr>
        <w:rPr>
          <w:rFonts w:ascii="Times New Roman" w:hAnsi="Times New Roman" w:cs="Times New Roman"/>
        </w:rPr>
      </w:pPr>
      <w:r w:rsidRPr="002840EC">
        <w:rPr>
          <w:rFonts w:ascii="Times New Roman" w:hAnsi="Times New Roman" w:cs="Times New Roman"/>
        </w:rPr>
        <w:tab/>
        <w:t xml:space="preserve">Society was based on a </w:t>
      </w:r>
      <w:r w:rsidR="00B433E5" w:rsidRPr="002840EC">
        <w:rPr>
          <w:rFonts w:ascii="Times New Roman" w:hAnsi="Times New Roman" w:cs="Times New Roman"/>
        </w:rPr>
        <w:t>hierarchical</w:t>
      </w:r>
      <w:r w:rsidRPr="002840EC">
        <w:rPr>
          <w:rFonts w:ascii="Times New Roman" w:hAnsi="Times New Roman" w:cs="Times New Roman"/>
        </w:rPr>
        <w:t xml:space="preserve"> system</w:t>
      </w:r>
      <w:r w:rsidR="00B433E5" w:rsidRPr="002840EC">
        <w:rPr>
          <w:rFonts w:ascii="Times New Roman" w:hAnsi="Times New Roman" w:cs="Times New Roman"/>
        </w:rPr>
        <w:t xml:space="preserve">.  Underneath the Pharaohs was the Vizier who was the Pharaoh’s advisor.  Next came the Nobles and Priests, followed by the Scribes and Soldiers.  Then the craftsmen were next, </w:t>
      </w:r>
      <w:proofErr w:type="gramStart"/>
      <w:r w:rsidR="00B433E5" w:rsidRPr="002840EC">
        <w:rPr>
          <w:rFonts w:ascii="Times New Roman" w:hAnsi="Times New Roman" w:cs="Times New Roman"/>
        </w:rPr>
        <w:t>whom</w:t>
      </w:r>
      <w:proofErr w:type="gramEnd"/>
      <w:r w:rsidR="00B433E5" w:rsidRPr="002840EC">
        <w:rPr>
          <w:rFonts w:ascii="Times New Roman" w:hAnsi="Times New Roman" w:cs="Times New Roman"/>
        </w:rPr>
        <w:t xml:space="preserve"> were followed by the farmers and slaves at the bottom of the chain.  </w:t>
      </w:r>
    </w:p>
    <w:p w14:paraId="604AB04E" w14:textId="77777777" w:rsidR="008A2BEF" w:rsidRPr="002840EC" w:rsidRDefault="008A2BEF">
      <w:pPr>
        <w:rPr>
          <w:rFonts w:ascii="Times New Roman" w:hAnsi="Times New Roman" w:cs="Times New Roman"/>
        </w:rPr>
      </w:pPr>
    </w:p>
    <w:p w14:paraId="2C5A96E0" w14:textId="78FD1F54" w:rsidR="008A2BEF" w:rsidRPr="002840EC" w:rsidRDefault="008A2BEF">
      <w:pPr>
        <w:rPr>
          <w:rFonts w:ascii="Times New Roman" w:hAnsi="Times New Roman" w:cs="Times New Roman"/>
          <w:i/>
        </w:rPr>
      </w:pPr>
      <w:r w:rsidRPr="002840EC">
        <w:rPr>
          <w:rFonts w:ascii="Times New Roman" w:hAnsi="Times New Roman" w:cs="Times New Roman"/>
          <w:i/>
        </w:rPr>
        <w:t>Teaching Activity:</w:t>
      </w:r>
    </w:p>
    <w:p w14:paraId="2A5AD07D" w14:textId="07662618" w:rsidR="008A2BEF" w:rsidRPr="002840EC" w:rsidRDefault="008A2BEF">
      <w:pPr>
        <w:rPr>
          <w:rFonts w:ascii="Times New Roman" w:hAnsi="Times New Roman" w:cs="Times New Roman"/>
        </w:rPr>
      </w:pPr>
      <w:r w:rsidRPr="002840EC">
        <w:rPr>
          <w:rFonts w:ascii="Times New Roman" w:hAnsi="Times New Roman" w:cs="Times New Roman"/>
        </w:rPr>
        <w:tab/>
        <w:t xml:space="preserve">I would allow students to pick a pyramid and ask them to simply do some research the </w:t>
      </w:r>
      <w:r w:rsidR="00DD59B3" w:rsidRPr="002840EC">
        <w:rPr>
          <w:rFonts w:ascii="Times New Roman" w:hAnsi="Times New Roman" w:cs="Times New Roman"/>
        </w:rPr>
        <w:t>background</w:t>
      </w:r>
      <w:r w:rsidRPr="002840EC">
        <w:rPr>
          <w:rFonts w:ascii="Times New Roman" w:hAnsi="Times New Roman" w:cs="Times New Roman"/>
        </w:rPr>
        <w:t xml:space="preserve"> of that pyra</w:t>
      </w:r>
      <w:r w:rsidR="001C49F8" w:rsidRPr="002840EC">
        <w:rPr>
          <w:rFonts w:ascii="Times New Roman" w:hAnsi="Times New Roman" w:cs="Times New Roman"/>
        </w:rPr>
        <w:t xml:space="preserve">mid.  Students would need to be able to describe the pyramid, determine why it was built, and what significance the pyramid brings today.  Then students would be asked to create their own pyramid and produce a short commercial trying to persuade viewers that it is important that their new pyramid be build and why it is.  </w:t>
      </w:r>
    </w:p>
    <w:p w14:paraId="2E9E99BB" w14:textId="77777777" w:rsidR="00B433E5" w:rsidRPr="002840EC" w:rsidRDefault="00B433E5">
      <w:pPr>
        <w:rPr>
          <w:rFonts w:ascii="Times New Roman" w:hAnsi="Times New Roman" w:cs="Times New Roman"/>
        </w:rPr>
      </w:pPr>
    </w:p>
    <w:p w14:paraId="41FC698B" w14:textId="77777777" w:rsidR="005E2C8F" w:rsidRPr="002840EC" w:rsidRDefault="005E2C8F" w:rsidP="002840EC">
      <w:pPr>
        <w:rPr>
          <w:rFonts w:ascii="Times New Roman" w:hAnsi="Times New Roman" w:cs="Times New Roman"/>
        </w:rPr>
      </w:pPr>
    </w:p>
    <w:p w14:paraId="157C6830" w14:textId="2F391924" w:rsidR="00B433E5" w:rsidRPr="002840EC" w:rsidRDefault="00B433E5">
      <w:pPr>
        <w:rPr>
          <w:rFonts w:ascii="Times New Roman" w:hAnsi="Times New Roman" w:cs="Times New Roman"/>
          <w:b/>
        </w:rPr>
      </w:pPr>
      <w:r w:rsidRPr="002840EC">
        <w:rPr>
          <w:rFonts w:ascii="Times New Roman" w:hAnsi="Times New Roman" w:cs="Times New Roman"/>
          <w:b/>
        </w:rPr>
        <w:t>Calendar</w:t>
      </w:r>
    </w:p>
    <w:p w14:paraId="3646ECB4" w14:textId="5BEB204E" w:rsidR="00B433E5" w:rsidRPr="002840EC" w:rsidRDefault="00B433E5">
      <w:pPr>
        <w:rPr>
          <w:rFonts w:ascii="Times New Roman" w:hAnsi="Times New Roman" w:cs="Times New Roman"/>
        </w:rPr>
      </w:pPr>
      <w:r w:rsidRPr="002840EC">
        <w:rPr>
          <w:rFonts w:ascii="Times New Roman" w:hAnsi="Times New Roman" w:cs="Times New Roman"/>
        </w:rPr>
        <w:t>Artifact: Miniature Present-day Calendar</w:t>
      </w:r>
    </w:p>
    <w:p w14:paraId="66434AB1" w14:textId="4FAEB2A5" w:rsidR="00B433E5" w:rsidRPr="002840EC" w:rsidRDefault="005E2C8F">
      <w:pPr>
        <w:rPr>
          <w:rFonts w:ascii="Times New Roman" w:hAnsi="Times New Roman" w:cs="Times New Roman"/>
        </w:rPr>
      </w:pPr>
      <w:r w:rsidRPr="002840EC">
        <w:rPr>
          <w:rFonts w:ascii="Times New Roman" w:hAnsi="Times New Roman" w:cs="Times New Roman"/>
          <w:noProof/>
        </w:rPr>
        <w:drawing>
          <wp:anchor distT="0" distB="0" distL="114300" distR="114300" simplePos="0" relativeHeight="251665408" behindDoc="0" locked="0" layoutInCell="1" allowOverlap="1" wp14:anchorId="340143E3" wp14:editId="7C0837C8">
            <wp:simplePos x="0" y="0"/>
            <wp:positionH relativeFrom="column">
              <wp:posOffset>3314700</wp:posOffset>
            </wp:positionH>
            <wp:positionV relativeFrom="paragraph">
              <wp:posOffset>156210</wp:posOffset>
            </wp:positionV>
            <wp:extent cx="2325370" cy="1374775"/>
            <wp:effectExtent l="0" t="0" r="11430" b="0"/>
            <wp:wrapSquare wrapText="bothSides"/>
            <wp:docPr id="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325370" cy="1374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9559E4" w14:textId="69DC9E38" w:rsidR="00B433E5" w:rsidRPr="002840EC" w:rsidRDefault="00B433E5">
      <w:pPr>
        <w:rPr>
          <w:rFonts w:ascii="Times New Roman" w:hAnsi="Times New Roman" w:cs="Times New Roman"/>
        </w:rPr>
      </w:pPr>
      <w:r w:rsidRPr="002840EC">
        <w:rPr>
          <w:rFonts w:ascii="Times New Roman" w:hAnsi="Times New Roman" w:cs="Times New Roman"/>
        </w:rPr>
        <w:tab/>
      </w:r>
      <w:r w:rsidR="00E673EE" w:rsidRPr="002840EC">
        <w:rPr>
          <w:rFonts w:ascii="Times New Roman" w:hAnsi="Times New Roman" w:cs="Times New Roman"/>
        </w:rPr>
        <w:t>The Egyptians were able to establish a calendar year.  At first, they based it off of lunar cycles</w:t>
      </w:r>
      <w:r w:rsidR="00BB431A" w:rsidRPr="002840EC">
        <w:rPr>
          <w:rFonts w:ascii="Times New Roman" w:hAnsi="Times New Roman" w:cs="Times New Roman"/>
        </w:rPr>
        <w:t>,</w:t>
      </w:r>
      <w:r w:rsidR="00E673EE" w:rsidRPr="002840EC">
        <w:rPr>
          <w:rFonts w:ascii="Times New Roman" w:hAnsi="Times New Roman" w:cs="Times New Roman"/>
        </w:rPr>
        <w:t xml:space="preserve"> which consisted of twelve months.  Each month had either 28 or 29 days.  A new moon meant the beginning of a new month.  They soon realized that the lunar calendar was a bit shorter than the solar calendar so they added a thirteenth month.  </w:t>
      </w:r>
    </w:p>
    <w:p w14:paraId="78D2D564" w14:textId="0A6C32C9" w:rsidR="00E673EE" w:rsidRPr="002840EC" w:rsidRDefault="00E673EE">
      <w:pPr>
        <w:rPr>
          <w:rFonts w:ascii="Times New Roman" w:hAnsi="Times New Roman" w:cs="Times New Roman"/>
        </w:rPr>
      </w:pPr>
      <w:r w:rsidRPr="002840EC">
        <w:rPr>
          <w:rFonts w:ascii="Times New Roman" w:hAnsi="Times New Roman" w:cs="Times New Roman"/>
        </w:rPr>
        <w:tab/>
        <w:t xml:space="preserve">Later on, the civil (solar) calendar was produced.  It had 365 days and twelve months.  Each month consisted of 30 days each with five extra days at the end of the year.  This </w:t>
      </w:r>
      <w:r w:rsidR="00BE47EE" w:rsidRPr="002840EC">
        <w:rPr>
          <w:rFonts w:ascii="Times New Roman" w:hAnsi="Times New Roman" w:cs="Times New Roman"/>
        </w:rPr>
        <w:t>calendar le</w:t>
      </w:r>
      <w:r w:rsidRPr="002840EC">
        <w:rPr>
          <w:rFonts w:ascii="Times New Roman" w:hAnsi="Times New Roman" w:cs="Times New Roman"/>
        </w:rPr>
        <w:t xml:space="preserve">d to the form of the current Western calendar.  </w:t>
      </w:r>
    </w:p>
    <w:p w14:paraId="0B52814A" w14:textId="77777777" w:rsidR="005748BF" w:rsidRPr="002840EC" w:rsidRDefault="005748BF">
      <w:pPr>
        <w:rPr>
          <w:rFonts w:ascii="Times New Roman" w:hAnsi="Times New Roman" w:cs="Times New Roman"/>
        </w:rPr>
      </w:pPr>
    </w:p>
    <w:p w14:paraId="097406EE" w14:textId="38ACC123" w:rsidR="005748BF" w:rsidRPr="002840EC" w:rsidRDefault="005748BF">
      <w:pPr>
        <w:rPr>
          <w:rFonts w:ascii="Times New Roman" w:hAnsi="Times New Roman" w:cs="Times New Roman"/>
          <w:i/>
        </w:rPr>
      </w:pPr>
      <w:r w:rsidRPr="002840EC">
        <w:rPr>
          <w:rFonts w:ascii="Times New Roman" w:hAnsi="Times New Roman" w:cs="Times New Roman"/>
          <w:i/>
        </w:rPr>
        <w:t>Teaching Activity:</w:t>
      </w:r>
    </w:p>
    <w:p w14:paraId="567A1EA0" w14:textId="4E85062C" w:rsidR="005748BF" w:rsidRPr="002840EC" w:rsidRDefault="005748BF">
      <w:pPr>
        <w:rPr>
          <w:rFonts w:ascii="Times New Roman" w:hAnsi="Times New Roman" w:cs="Times New Roman"/>
        </w:rPr>
      </w:pPr>
      <w:r w:rsidRPr="002840EC">
        <w:rPr>
          <w:rFonts w:ascii="Times New Roman" w:hAnsi="Times New Roman" w:cs="Times New Roman"/>
        </w:rPr>
        <w:tab/>
      </w:r>
      <w:r w:rsidR="00195B38" w:rsidRPr="002840EC">
        <w:rPr>
          <w:rFonts w:ascii="Times New Roman" w:hAnsi="Times New Roman" w:cs="Times New Roman"/>
        </w:rPr>
        <w:t>Students can create their own calendar like the Egyptians.  They could observe the moon cycles similar to how it was done and document the time (day) and moon phase.  A shorter activity might include students taking the idea that there are 365 days in a year and allow t</w:t>
      </w:r>
      <w:r w:rsidR="008A2BEF" w:rsidRPr="002840EC">
        <w:rPr>
          <w:rFonts w:ascii="Times New Roman" w:hAnsi="Times New Roman" w:cs="Times New Roman"/>
        </w:rPr>
        <w:t xml:space="preserve">hem create their own calendars.  </w:t>
      </w:r>
      <w:r w:rsidR="00195B38" w:rsidRPr="002840EC">
        <w:rPr>
          <w:rFonts w:ascii="Times New Roman" w:hAnsi="Times New Roman" w:cs="Times New Roman"/>
        </w:rPr>
        <w:t>They must provide re</w:t>
      </w:r>
      <w:r w:rsidR="008A2BEF" w:rsidRPr="002840EC">
        <w:rPr>
          <w:rFonts w:ascii="Times New Roman" w:hAnsi="Times New Roman" w:cs="Times New Roman"/>
        </w:rPr>
        <w:t xml:space="preserve">asoning behind their thoughts for month lengths, names, etc.  </w:t>
      </w:r>
    </w:p>
    <w:p w14:paraId="74D01399" w14:textId="77777777" w:rsidR="00DD59B3" w:rsidRPr="002840EC" w:rsidRDefault="00DD59B3">
      <w:pPr>
        <w:rPr>
          <w:rFonts w:ascii="Times New Roman" w:hAnsi="Times New Roman" w:cs="Times New Roman"/>
        </w:rPr>
      </w:pPr>
    </w:p>
    <w:p w14:paraId="4C2852C7" w14:textId="77777777" w:rsidR="005E2C8F" w:rsidRPr="002840EC" w:rsidRDefault="005E2C8F">
      <w:pPr>
        <w:rPr>
          <w:rFonts w:ascii="Times New Roman" w:hAnsi="Times New Roman" w:cs="Times New Roman"/>
        </w:rPr>
      </w:pPr>
    </w:p>
    <w:p w14:paraId="6D8CCD37" w14:textId="7FB4FC8C" w:rsidR="00DD59B3" w:rsidRPr="002840EC" w:rsidRDefault="00DD59B3">
      <w:pPr>
        <w:rPr>
          <w:rFonts w:ascii="Times New Roman" w:hAnsi="Times New Roman" w:cs="Times New Roman"/>
          <w:b/>
        </w:rPr>
      </w:pPr>
      <w:r w:rsidRPr="002840EC">
        <w:rPr>
          <w:rFonts w:ascii="Times New Roman" w:hAnsi="Times New Roman" w:cs="Times New Roman"/>
          <w:b/>
        </w:rPr>
        <w:t>Egyptian Warfare</w:t>
      </w:r>
    </w:p>
    <w:p w14:paraId="4DA9A1E7" w14:textId="68AE813C" w:rsidR="00DD59B3" w:rsidRPr="002840EC" w:rsidRDefault="00DD59B3">
      <w:pPr>
        <w:rPr>
          <w:rFonts w:ascii="Times New Roman" w:hAnsi="Times New Roman" w:cs="Times New Roman"/>
        </w:rPr>
      </w:pPr>
      <w:r w:rsidRPr="002840EC">
        <w:rPr>
          <w:rFonts w:ascii="Times New Roman" w:hAnsi="Times New Roman" w:cs="Times New Roman"/>
        </w:rPr>
        <w:t>Artifact: Miniature Bow and Arrow</w:t>
      </w:r>
    </w:p>
    <w:p w14:paraId="09A0D349" w14:textId="77777777" w:rsidR="00DD59B3" w:rsidRPr="002840EC" w:rsidRDefault="00DD59B3">
      <w:pPr>
        <w:rPr>
          <w:rFonts w:ascii="Times New Roman" w:hAnsi="Times New Roman" w:cs="Times New Roman"/>
        </w:rPr>
      </w:pPr>
    </w:p>
    <w:p w14:paraId="79D64DFD" w14:textId="663F94F8" w:rsidR="00DD59B3" w:rsidRPr="002840EC" w:rsidRDefault="005E2C8F">
      <w:pPr>
        <w:rPr>
          <w:rFonts w:ascii="Times New Roman" w:hAnsi="Times New Roman" w:cs="Times New Roman"/>
        </w:rPr>
      </w:pPr>
      <w:r w:rsidRPr="002840EC">
        <w:rPr>
          <w:rFonts w:ascii="Times New Roman" w:hAnsi="Times New Roman" w:cs="Times New Roman"/>
          <w:noProof/>
        </w:rPr>
        <w:drawing>
          <wp:anchor distT="0" distB="0" distL="114300" distR="114300" simplePos="0" relativeHeight="251666432" behindDoc="0" locked="0" layoutInCell="1" allowOverlap="1" wp14:anchorId="07DADCAC" wp14:editId="3042E887">
            <wp:simplePos x="0" y="0"/>
            <wp:positionH relativeFrom="column">
              <wp:posOffset>4000500</wp:posOffset>
            </wp:positionH>
            <wp:positionV relativeFrom="paragraph">
              <wp:posOffset>47625</wp:posOffset>
            </wp:positionV>
            <wp:extent cx="1695450" cy="1576705"/>
            <wp:effectExtent l="0" t="0" r="6350" b="0"/>
            <wp:wrapSquare wrapText="bothSides"/>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95450" cy="1576705"/>
                    </a:xfrm>
                    <a:prstGeom prst="rect">
                      <a:avLst/>
                    </a:prstGeom>
                    <a:noFill/>
                    <a:ln>
                      <a:noFill/>
                    </a:ln>
                  </pic:spPr>
                </pic:pic>
              </a:graphicData>
            </a:graphic>
            <wp14:sizeRelH relativeFrom="page">
              <wp14:pctWidth>0</wp14:pctWidth>
            </wp14:sizeRelH>
            <wp14:sizeRelV relativeFrom="page">
              <wp14:pctHeight>0</wp14:pctHeight>
            </wp14:sizeRelV>
          </wp:anchor>
        </w:drawing>
      </w:r>
      <w:r w:rsidR="00DD59B3" w:rsidRPr="002840EC">
        <w:rPr>
          <w:rFonts w:ascii="Times New Roman" w:hAnsi="Times New Roman" w:cs="Times New Roman"/>
        </w:rPr>
        <w:tab/>
        <w:t xml:space="preserve">Typically, the Egyptians were at peace because they were surrounded by desert land.  At times, the Egyptians did fight between each other about who should be in charge.  On a few accounts, they also had to ward off other armies that were trying to invade.  Egyptians also attempted to invade other lands to gain property and power.  </w:t>
      </w:r>
    </w:p>
    <w:p w14:paraId="5FDFCE44" w14:textId="2FE6B3F7" w:rsidR="00DD59B3" w:rsidRPr="002840EC" w:rsidRDefault="00DD59B3">
      <w:pPr>
        <w:rPr>
          <w:rFonts w:ascii="Times New Roman" w:hAnsi="Times New Roman" w:cs="Times New Roman"/>
        </w:rPr>
      </w:pPr>
      <w:r w:rsidRPr="002840EC">
        <w:rPr>
          <w:rFonts w:ascii="Times New Roman" w:hAnsi="Times New Roman" w:cs="Times New Roman"/>
        </w:rPr>
        <w:tab/>
        <w:t xml:space="preserve">In the army, soldiers used bows and arrows as weapons.  They used a composite bow.  Egyptians learned how to make the bows from the Hyksos.  Many soldiers could shoot the arrows over 600 feet, which allowed for the enemy to be injured or killed from a far distance.  </w:t>
      </w:r>
    </w:p>
    <w:p w14:paraId="569DB64E" w14:textId="77777777" w:rsidR="008D0E11" w:rsidRPr="002840EC" w:rsidRDefault="008D0E11">
      <w:pPr>
        <w:rPr>
          <w:rFonts w:ascii="Times New Roman" w:hAnsi="Times New Roman" w:cs="Times New Roman"/>
        </w:rPr>
      </w:pPr>
    </w:p>
    <w:p w14:paraId="7B67A3E7" w14:textId="5BF11D33" w:rsidR="008D0E11" w:rsidRPr="002840EC" w:rsidRDefault="008D0E11">
      <w:pPr>
        <w:rPr>
          <w:rFonts w:ascii="Times New Roman" w:hAnsi="Times New Roman" w:cs="Times New Roman"/>
          <w:i/>
        </w:rPr>
      </w:pPr>
      <w:r w:rsidRPr="002840EC">
        <w:rPr>
          <w:rFonts w:ascii="Times New Roman" w:hAnsi="Times New Roman" w:cs="Times New Roman"/>
          <w:i/>
        </w:rPr>
        <w:t>Teaching Activity:</w:t>
      </w:r>
    </w:p>
    <w:p w14:paraId="792C1666" w14:textId="54FE245F" w:rsidR="008D0E11" w:rsidRPr="002840EC" w:rsidRDefault="008D0E11">
      <w:pPr>
        <w:rPr>
          <w:rFonts w:ascii="Times New Roman" w:hAnsi="Times New Roman" w:cs="Times New Roman"/>
        </w:rPr>
      </w:pPr>
      <w:r w:rsidRPr="002840EC">
        <w:rPr>
          <w:rFonts w:ascii="Times New Roman" w:hAnsi="Times New Roman" w:cs="Times New Roman"/>
          <w:i/>
        </w:rPr>
        <w:tab/>
      </w:r>
      <w:r w:rsidRPr="002840EC">
        <w:rPr>
          <w:rFonts w:ascii="Times New Roman" w:hAnsi="Times New Roman" w:cs="Times New Roman"/>
        </w:rPr>
        <w:t xml:space="preserve">Students can create a map of Egypt and discover the times where the army needed to defend or invade.  These instances can be illustrated on a map.  Students would be able to better understand why the army was necessary and to observe their movement.  </w:t>
      </w:r>
    </w:p>
    <w:p w14:paraId="14D8F9AC" w14:textId="77777777" w:rsidR="00C53392" w:rsidRPr="002840EC" w:rsidRDefault="00C53392">
      <w:pPr>
        <w:rPr>
          <w:rFonts w:ascii="Times New Roman" w:hAnsi="Times New Roman" w:cs="Times New Roman"/>
        </w:rPr>
      </w:pPr>
    </w:p>
    <w:p w14:paraId="36F7669C" w14:textId="77777777" w:rsidR="005E2C8F" w:rsidRPr="002840EC" w:rsidRDefault="005E2C8F">
      <w:pPr>
        <w:rPr>
          <w:rFonts w:ascii="Times New Roman" w:hAnsi="Times New Roman" w:cs="Times New Roman"/>
        </w:rPr>
      </w:pPr>
    </w:p>
    <w:p w14:paraId="62EF07E9" w14:textId="368E69ED" w:rsidR="00C53392" w:rsidRPr="002840EC" w:rsidRDefault="00C53392">
      <w:pPr>
        <w:rPr>
          <w:rFonts w:ascii="Times New Roman" w:hAnsi="Times New Roman" w:cs="Times New Roman"/>
          <w:b/>
        </w:rPr>
      </w:pPr>
      <w:r w:rsidRPr="002840EC">
        <w:rPr>
          <w:rFonts w:ascii="Times New Roman" w:hAnsi="Times New Roman" w:cs="Times New Roman"/>
          <w:b/>
        </w:rPr>
        <w:t>Egyptian Gods</w:t>
      </w:r>
    </w:p>
    <w:p w14:paraId="1082857D" w14:textId="1A6A1EBF" w:rsidR="00C53392" w:rsidRPr="002840EC" w:rsidRDefault="00C53392">
      <w:pPr>
        <w:rPr>
          <w:rFonts w:ascii="Times New Roman" w:hAnsi="Times New Roman" w:cs="Times New Roman"/>
        </w:rPr>
      </w:pPr>
      <w:r w:rsidRPr="002840EC">
        <w:rPr>
          <w:rFonts w:ascii="Times New Roman" w:hAnsi="Times New Roman" w:cs="Times New Roman"/>
        </w:rPr>
        <w:t xml:space="preserve">Artifact: Pictures of Various gods (Ra, Isis, Horus, Osiris) </w:t>
      </w:r>
    </w:p>
    <w:p w14:paraId="2D629B98" w14:textId="77777777" w:rsidR="00C53392" w:rsidRPr="002840EC" w:rsidRDefault="00C53392">
      <w:pPr>
        <w:rPr>
          <w:rFonts w:ascii="Times New Roman" w:hAnsi="Times New Roman" w:cs="Times New Roman"/>
        </w:rPr>
      </w:pPr>
    </w:p>
    <w:p w14:paraId="54EF3F0D" w14:textId="35402A90" w:rsidR="00C53392" w:rsidRPr="002840EC" w:rsidRDefault="00401596">
      <w:pPr>
        <w:rPr>
          <w:rFonts w:ascii="Times New Roman" w:hAnsi="Times New Roman" w:cs="Times New Roman"/>
        </w:rPr>
      </w:pPr>
      <w:r w:rsidRPr="002840EC">
        <w:rPr>
          <w:rFonts w:ascii="Times New Roman" w:hAnsi="Times New Roman" w:cs="Times New Roman"/>
          <w:noProof/>
        </w:rPr>
        <w:drawing>
          <wp:anchor distT="0" distB="0" distL="114300" distR="114300" simplePos="0" relativeHeight="251661312" behindDoc="0" locked="0" layoutInCell="1" allowOverlap="1" wp14:anchorId="1AC8D93E" wp14:editId="2DDF26D3">
            <wp:simplePos x="0" y="0"/>
            <wp:positionH relativeFrom="column">
              <wp:posOffset>4114800</wp:posOffset>
            </wp:positionH>
            <wp:positionV relativeFrom="paragraph">
              <wp:posOffset>571500</wp:posOffset>
            </wp:positionV>
            <wp:extent cx="763905" cy="1410970"/>
            <wp:effectExtent l="0" t="0" r="0" b="1143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63905" cy="14109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840EC">
        <w:rPr>
          <w:rFonts w:ascii="Times New Roman" w:hAnsi="Times New Roman" w:cs="Times New Roman"/>
          <w:noProof/>
        </w:rPr>
        <w:drawing>
          <wp:anchor distT="0" distB="0" distL="114300" distR="114300" simplePos="0" relativeHeight="251660288" behindDoc="0" locked="0" layoutInCell="1" allowOverlap="1" wp14:anchorId="33522647" wp14:editId="2C957D5F">
            <wp:simplePos x="0" y="0"/>
            <wp:positionH relativeFrom="column">
              <wp:posOffset>4686300</wp:posOffset>
            </wp:positionH>
            <wp:positionV relativeFrom="paragraph">
              <wp:posOffset>571500</wp:posOffset>
            </wp:positionV>
            <wp:extent cx="624840" cy="137160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24840" cy="1371600"/>
                    </a:xfrm>
                    <a:prstGeom prst="rect">
                      <a:avLst/>
                    </a:prstGeom>
                    <a:noFill/>
                    <a:ln>
                      <a:noFill/>
                    </a:ln>
                  </pic:spPr>
                </pic:pic>
              </a:graphicData>
            </a:graphic>
            <wp14:sizeRelH relativeFrom="page">
              <wp14:pctWidth>0</wp14:pctWidth>
            </wp14:sizeRelH>
            <wp14:sizeRelV relativeFrom="page">
              <wp14:pctHeight>0</wp14:pctHeight>
            </wp14:sizeRelV>
          </wp:anchor>
        </w:drawing>
      </w:r>
      <w:r w:rsidR="00C53392" w:rsidRPr="002840EC">
        <w:rPr>
          <w:rFonts w:ascii="Times New Roman" w:hAnsi="Times New Roman" w:cs="Times New Roman"/>
        </w:rPr>
        <w:tab/>
        <w:t xml:space="preserve">Egyptian religion was polytheistic, consisting of many gods that the people worshipped.  People would sacrifice animals and hole processions.  They believed that the gods controlled all things and Egypt belonged to them.  People also thought that the Pharaoh was the gods’ </w:t>
      </w:r>
      <w:r w:rsidR="00804CE8" w:rsidRPr="002840EC">
        <w:rPr>
          <w:rFonts w:ascii="Times New Roman" w:hAnsi="Times New Roman" w:cs="Times New Roman"/>
        </w:rPr>
        <w:t>representative</w:t>
      </w:r>
      <w:r w:rsidR="00C53392" w:rsidRPr="002840EC">
        <w:rPr>
          <w:rFonts w:ascii="Times New Roman" w:hAnsi="Times New Roman" w:cs="Times New Roman"/>
        </w:rPr>
        <w:t xml:space="preserve"> on Earth. </w:t>
      </w:r>
    </w:p>
    <w:p w14:paraId="5F036D3A" w14:textId="23315926" w:rsidR="00C53392" w:rsidRPr="002840EC" w:rsidRDefault="0009738D">
      <w:pPr>
        <w:rPr>
          <w:rFonts w:ascii="Times New Roman" w:hAnsi="Times New Roman" w:cs="Times New Roman"/>
        </w:rPr>
      </w:pPr>
      <w:bookmarkStart w:id="0" w:name="_GoBack"/>
      <w:r w:rsidRPr="002840EC">
        <w:rPr>
          <w:rFonts w:ascii="Times New Roman" w:hAnsi="Times New Roman" w:cs="Times New Roman"/>
          <w:noProof/>
        </w:rPr>
        <w:drawing>
          <wp:anchor distT="0" distB="0" distL="114300" distR="114300" simplePos="0" relativeHeight="251658240" behindDoc="0" locked="0" layoutInCell="1" allowOverlap="1" wp14:anchorId="0A6FD8EB" wp14:editId="237A4ADB">
            <wp:simplePos x="0" y="0"/>
            <wp:positionH relativeFrom="column">
              <wp:posOffset>4800600</wp:posOffset>
            </wp:positionH>
            <wp:positionV relativeFrom="paragraph">
              <wp:posOffset>1250315</wp:posOffset>
            </wp:positionV>
            <wp:extent cx="680085" cy="1477645"/>
            <wp:effectExtent l="0" t="0" r="5715"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0085" cy="147764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0"/>
      <w:r w:rsidR="00E422F0" w:rsidRPr="002840EC">
        <w:rPr>
          <w:rFonts w:ascii="Times New Roman" w:hAnsi="Times New Roman" w:cs="Times New Roman"/>
          <w:noProof/>
        </w:rPr>
        <w:drawing>
          <wp:anchor distT="0" distB="0" distL="114300" distR="114300" simplePos="0" relativeHeight="251659264" behindDoc="0" locked="0" layoutInCell="1" allowOverlap="1" wp14:anchorId="0D43F114" wp14:editId="3735BC01">
            <wp:simplePos x="0" y="0"/>
            <wp:positionH relativeFrom="column">
              <wp:posOffset>4114800</wp:posOffset>
            </wp:positionH>
            <wp:positionV relativeFrom="paragraph">
              <wp:posOffset>1257300</wp:posOffset>
            </wp:positionV>
            <wp:extent cx="650240" cy="1485900"/>
            <wp:effectExtent l="0" t="0" r="0" b="1270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0240" cy="1485900"/>
                    </a:xfrm>
                    <a:prstGeom prst="rect">
                      <a:avLst/>
                    </a:prstGeom>
                    <a:noFill/>
                    <a:ln>
                      <a:noFill/>
                    </a:ln>
                  </pic:spPr>
                </pic:pic>
              </a:graphicData>
            </a:graphic>
            <wp14:sizeRelH relativeFrom="page">
              <wp14:pctWidth>0</wp14:pctWidth>
            </wp14:sizeRelH>
            <wp14:sizeRelV relativeFrom="page">
              <wp14:pctHeight>0</wp14:pctHeight>
            </wp14:sizeRelV>
          </wp:anchor>
        </w:drawing>
      </w:r>
      <w:r w:rsidR="00C53392" w:rsidRPr="002840EC">
        <w:rPr>
          <w:rFonts w:ascii="Times New Roman" w:hAnsi="Times New Roman" w:cs="Times New Roman"/>
        </w:rPr>
        <w:tab/>
        <w:t xml:space="preserve"> Four of the most prominent gods were Ra, Isis, Horus, and Osiris.  Ra is the god of the sun.  In writings, Ra travels from the east to the west in the sky.  </w:t>
      </w:r>
      <w:r w:rsidR="00804CE8" w:rsidRPr="002840EC">
        <w:rPr>
          <w:rFonts w:ascii="Times New Roman" w:hAnsi="Times New Roman" w:cs="Times New Roman"/>
        </w:rPr>
        <w:t xml:space="preserve">He is considered the supreme ruler of the gods.  </w:t>
      </w:r>
      <w:r w:rsidR="00C53392" w:rsidRPr="002840EC">
        <w:rPr>
          <w:rFonts w:ascii="Times New Roman" w:hAnsi="Times New Roman" w:cs="Times New Roman"/>
        </w:rPr>
        <w:t xml:space="preserve">Isis is the goddess of </w:t>
      </w:r>
      <w:r w:rsidR="00804CE8" w:rsidRPr="002840EC">
        <w:rPr>
          <w:rFonts w:ascii="Times New Roman" w:hAnsi="Times New Roman" w:cs="Times New Roman"/>
        </w:rPr>
        <w:t xml:space="preserve">nature and magic.  She is considered a mother who would protect those in need.  Horus was the god of the sky and the son of Isis and Osiris.  </w:t>
      </w:r>
      <w:r w:rsidR="00382156" w:rsidRPr="002840EC">
        <w:rPr>
          <w:rFonts w:ascii="Times New Roman" w:hAnsi="Times New Roman" w:cs="Times New Roman"/>
        </w:rPr>
        <w:t xml:space="preserve">It was thought the Pharaoh was the human version of Horus.  Osiris was the god of the dead and ruler of the underworld.  He was married to Isis.  </w:t>
      </w:r>
    </w:p>
    <w:p w14:paraId="3A330002" w14:textId="77777777" w:rsidR="00382156" w:rsidRPr="002840EC" w:rsidRDefault="00382156">
      <w:pPr>
        <w:rPr>
          <w:rFonts w:ascii="Times New Roman" w:hAnsi="Times New Roman" w:cs="Times New Roman"/>
        </w:rPr>
      </w:pPr>
    </w:p>
    <w:p w14:paraId="3AE9023D" w14:textId="7887280F" w:rsidR="00382156" w:rsidRPr="002840EC" w:rsidRDefault="00382156">
      <w:pPr>
        <w:rPr>
          <w:rFonts w:ascii="Times New Roman" w:hAnsi="Times New Roman" w:cs="Times New Roman"/>
          <w:i/>
        </w:rPr>
      </w:pPr>
      <w:r w:rsidRPr="002840EC">
        <w:rPr>
          <w:rFonts w:ascii="Times New Roman" w:hAnsi="Times New Roman" w:cs="Times New Roman"/>
          <w:i/>
        </w:rPr>
        <w:t>Teaching Activity:</w:t>
      </w:r>
    </w:p>
    <w:p w14:paraId="1807A665" w14:textId="17535ED4" w:rsidR="00382156" w:rsidRPr="002840EC" w:rsidRDefault="00382156">
      <w:pPr>
        <w:rPr>
          <w:rFonts w:ascii="Times New Roman" w:hAnsi="Times New Roman" w:cs="Times New Roman"/>
        </w:rPr>
      </w:pPr>
      <w:r w:rsidRPr="002840EC">
        <w:rPr>
          <w:rFonts w:ascii="Times New Roman" w:hAnsi="Times New Roman" w:cs="Times New Roman"/>
        </w:rPr>
        <w:tab/>
        <w:t>I would have students work in groups to compare and contrast the gods of Egypt to the gods of another civilization like the Greek gods.  Students would gain a deeper understanding of how a polytheistic society works together.  Another option for st</w:t>
      </w:r>
      <w:r w:rsidR="00093E51" w:rsidRPr="002840EC">
        <w:rPr>
          <w:rFonts w:ascii="Times New Roman" w:hAnsi="Times New Roman" w:cs="Times New Roman"/>
        </w:rPr>
        <w:t xml:space="preserve">udents would be to create masks that represent a specific god.  </w:t>
      </w:r>
      <w:r w:rsidR="00E31F43" w:rsidRPr="002840EC">
        <w:rPr>
          <w:rFonts w:ascii="Times New Roman" w:hAnsi="Times New Roman" w:cs="Times New Roman"/>
        </w:rPr>
        <w:t xml:space="preserve">The students could use the artifacts to do so.  </w:t>
      </w:r>
    </w:p>
    <w:p w14:paraId="23229488" w14:textId="77777777" w:rsidR="0039507A" w:rsidRPr="002840EC" w:rsidRDefault="0039507A">
      <w:pPr>
        <w:rPr>
          <w:rFonts w:ascii="Times New Roman" w:hAnsi="Times New Roman" w:cs="Times New Roman"/>
        </w:rPr>
      </w:pPr>
    </w:p>
    <w:p w14:paraId="79ADA3C9" w14:textId="77777777" w:rsidR="005E2C8F" w:rsidRPr="002840EC" w:rsidRDefault="005E2C8F">
      <w:pPr>
        <w:rPr>
          <w:rFonts w:ascii="Times New Roman" w:hAnsi="Times New Roman" w:cs="Times New Roman"/>
        </w:rPr>
      </w:pPr>
    </w:p>
    <w:p w14:paraId="00A8DDE8" w14:textId="071A9DE2" w:rsidR="0039507A" w:rsidRPr="002840EC" w:rsidRDefault="0039507A">
      <w:pPr>
        <w:rPr>
          <w:rFonts w:ascii="Times New Roman" w:hAnsi="Times New Roman" w:cs="Times New Roman"/>
          <w:b/>
        </w:rPr>
      </w:pPr>
      <w:r w:rsidRPr="002840EC">
        <w:rPr>
          <w:rFonts w:ascii="Times New Roman" w:hAnsi="Times New Roman" w:cs="Times New Roman"/>
          <w:b/>
        </w:rPr>
        <w:t>Hieroglyphics</w:t>
      </w:r>
    </w:p>
    <w:p w14:paraId="14807725" w14:textId="309CD356" w:rsidR="0039507A" w:rsidRPr="002840EC" w:rsidRDefault="0039507A">
      <w:pPr>
        <w:rPr>
          <w:rFonts w:ascii="Times New Roman" w:hAnsi="Times New Roman" w:cs="Times New Roman"/>
        </w:rPr>
      </w:pPr>
      <w:r w:rsidRPr="002840EC">
        <w:rPr>
          <w:rFonts w:ascii="Times New Roman" w:hAnsi="Times New Roman" w:cs="Times New Roman"/>
        </w:rPr>
        <w:t xml:space="preserve">Artifact: Hieroglyphics Alphabet </w:t>
      </w:r>
    </w:p>
    <w:p w14:paraId="7DCD4E0F" w14:textId="56203075" w:rsidR="0039507A" w:rsidRPr="002840EC" w:rsidRDefault="00401596">
      <w:pPr>
        <w:rPr>
          <w:rFonts w:ascii="Times New Roman" w:hAnsi="Times New Roman" w:cs="Times New Roman"/>
        </w:rPr>
      </w:pPr>
      <w:r w:rsidRPr="002840EC">
        <w:rPr>
          <w:rFonts w:ascii="Times New Roman" w:hAnsi="Times New Roman" w:cs="Times New Roman"/>
          <w:noProof/>
        </w:rPr>
        <w:drawing>
          <wp:anchor distT="0" distB="0" distL="114300" distR="114300" simplePos="0" relativeHeight="251662336" behindDoc="0" locked="0" layoutInCell="1" allowOverlap="1" wp14:anchorId="5588E40C" wp14:editId="1C6FEAC2">
            <wp:simplePos x="0" y="0"/>
            <wp:positionH relativeFrom="column">
              <wp:posOffset>3086100</wp:posOffset>
            </wp:positionH>
            <wp:positionV relativeFrom="paragraph">
              <wp:posOffset>40640</wp:posOffset>
            </wp:positionV>
            <wp:extent cx="2628900" cy="1637665"/>
            <wp:effectExtent l="0" t="0" r="0" b="0"/>
            <wp:wrapTight wrapText="bothSides">
              <wp:wrapPolygon edited="0">
                <wp:start x="17948" y="0"/>
                <wp:lineTo x="1670" y="0"/>
                <wp:lineTo x="0" y="335"/>
                <wp:lineTo x="0" y="20101"/>
                <wp:lineTo x="1043" y="20771"/>
                <wp:lineTo x="8348" y="21106"/>
                <wp:lineTo x="10435" y="21106"/>
                <wp:lineTo x="18783" y="20771"/>
                <wp:lineTo x="21078" y="19766"/>
                <wp:lineTo x="20243" y="16081"/>
                <wp:lineTo x="21078" y="15076"/>
                <wp:lineTo x="21287" y="13401"/>
                <wp:lineTo x="20870" y="9715"/>
                <wp:lineTo x="18574" y="5695"/>
                <wp:lineTo x="20035" y="5360"/>
                <wp:lineTo x="20452" y="3350"/>
                <wp:lineTo x="18991" y="0"/>
                <wp:lineTo x="17948"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28900" cy="1637665"/>
                    </a:xfrm>
                    <a:prstGeom prst="rect">
                      <a:avLst/>
                    </a:prstGeom>
                    <a:noFill/>
                    <a:ln>
                      <a:noFill/>
                    </a:ln>
                  </pic:spPr>
                </pic:pic>
              </a:graphicData>
            </a:graphic>
            <wp14:sizeRelH relativeFrom="page">
              <wp14:pctWidth>0</wp14:pctWidth>
            </wp14:sizeRelH>
            <wp14:sizeRelV relativeFrom="page">
              <wp14:pctHeight>0</wp14:pctHeight>
            </wp14:sizeRelV>
          </wp:anchor>
        </w:drawing>
      </w:r>
      <w:r w:rsidR="0039507A" w:rsidRPr="002840EC">
        <w:rPr>
          <w:rFonts w:ascii="Times New Roman" w:hAnsi="Times New Roman" w:cs="Times New Roman"/>
        </w:rPr>
        <w:tab/>
      </w:r>
    </w:p>
    <w:p w14:paraId="3B90337C" w14:textId="34CA7611" w:rsidR="0039507A" w:rsidRPr="002840EC" w:rsidRDefault="0039507A">
      <w:pPr>
        <w:rPr>
          <w:rFonts w:ascii="Times New Roman" w:hAnsi="Times New Roman" w:cs="Times New Roman"/>
        </w:rPr>
      </w:pPr>
      <w:r w:rsidRPr="002840EC">
        <w:rPr>
          <w:rFonts w:ascii="Times New Roman" w:hAnsi="Times New Roman" w:cs="Times New Roman"/>
        </w:rPr>
        <w:tab/>
        <w:t xml:space="preserve">The Egyptians used pictures in their writing instead of letters.  Many of the hieroglyphics represented letters, sounds, or whole words.  The writing could be written in any direction unlike the English left to right.  There was also no punctuation.  The goal of using hieroglyphics was to make it look like art.  </w:t>
      </w:r>
    </w:p>
    <w:p w14:paraId="60FEEF8F" w14:textId="77777777" w:rsidR="0039507A" w:rsidRPr="002840EC" w:rsidRDefault="0039507A">
      <w:pPr>
        <w:rPr>
          <w:rFonts w:ascii="Times New Roman" w:hAnsi="Times New Roman" w:cs="Times New Roman"/>
        </w:rPr>
      </w:pPr>
    </w:p>
    <w:p w14:paraId="4F843D35" w14:textId="1CF2F37E" w:rsidR="00642197" w:rsidRPr="002840EC" w:rsidRDefault="00642197">
      <w:pPr>
        <w:rPr>
          <w:rFonts w:ascii="Times New Roman" w:hAnsi="Times New Roman" w:cs="Times New Roman"/>
          <w:i/>
        </w:rPr>
      </w:pPr>
      <w:r w:rsidRPr="002840EC">
        <w:rPr>
          <w:rFonts w:ascii="Times New Roman" w:hAnsi="Times New Roman" w:cs="Times New Roman"/>
          <w:i/>
        </w:rPr>
        <w:t>Teaching Activity:</w:t>
      </w:r>
    </w:p>
    <w:p w14:paraId="1F2D03AE" w14:textId="28B01B62" w:rsidR="00642197" w:rsidRPr="002840EC" w:rsidRDefault="00642197">
      <w:pPr>
        <w:rPr>
          <w:rFonts w:ascii="Times New Roman" w:hAnsi="Times New Roman" w:cs="Times New Roman"/>
        </w:rPr>
      </w:pPr>
      <w:r w:rsidRPr="002840EC">
        <w:rPr>
          <w:rFonts w:ascii="Times New Roman" w:hAnsi="Times New Roman" w:cs="Times New Roman"/>
        </w:rPr>
        <w:tab/>
        <w:t xml:space="preserve">Students could use the alphabet guide to create their own messages for a partner and that partner must determine what the message says.  Also, I would have students create a poster </w:t>
      </w:r>
      <w:r w:rsidR="00895BEB" w:rsidRPr="002840EC">
        <w:rPr>
          <w:rFonts w:ascii="Times New Roman" w:hAnsi="Times New Roman" w:cs="Times New Roman"/>
        </w:rPr>
        <w:t xml:space="preserve">using hieroglyphics.  They would need to make it look like it belonged in Ancient Egypt.  </w:t>
      </w:r>
    </w:p>
    <w:p w14:paraId="07173D78" w14:textId="77777777" w:rsidR="00895BEB" w:rsidRPr="002840EC" w:rsidRDefault="00895BEB">
      <w:pPr>
        <w:rPr>
          <w:rFonts w:ascii="Times New Roman" w:hAnsi="Times New Roman" w:cs="Times New Roman"/>
        </w:rPr>
      </w:pPr>
    </w:p>
    <w:p w14:paraId="15714F2E" w14:textId="77777777" w:rsidR="005E2C8F" w:rsidRPr="002840EC" w:rsidRDefault="005E2C8F">
      <w:pPr>
        <w:rPr>
          <w:rFonts w:ascii="Times New Roman" w:hAnsi="Times New Roman" w:cs="Times New Roman"/>
        </w:rPr>
      </w:pPr>
    </w:p>
    <w:p w14:paraId="219DE748" w14:textId="3E7D43AD" w:rsidR="00895BEB" w:rsidRPr="002840EC" w:rsidRDefault="00895BEB">
      <w:pPr>
        <w:rPr>
          <w:rFonts w:ascii="Times New Roman" w:hAnsi="Times New Roman" w:cs="Times New Roman"/>
          <w:b/>
        </w:rPr>
      </w:pPr>
      <w:r w:rsidRPr="002840EC">
        <w:rPr>
          <w:rFonts w:ascii="Times New Roman" w:hAnsi="Times New Roman" w:cs="Times New Roman"/>
          <w:b/>
        </w:rPr>
        <w:t>Farming</w:t>
      </w:r>
    </w:p>
    <w:p w14:paraId="41BE81F5" w14:textId="5B6A1D1D" w:rsidR="00895BEB" w:rsidRPr="002840EC" w:rsidRDefault="00895BEB">
      <w:pPr>
        <w:rPr>
          <w:rFonts w:ascii="Times New Roman" w:hAnsi="Times New Roman" w:cs="Times New Roman"/>
        </w:rPr>
      </w:pPr>
      <w:r w:rsidRPr="002840EC">
        <w:rPr>
          <w:rFonts w:ascii="Times New Roman" w:hAnsi="Times New Roman" w:cs="Times New Roman"/>
        </w:rPr>
        <w:t>Artifact: Cow Figurine</w:t>
      </w:r>
    </w:p>
    <w:p w14:paraId="669A215B" w14:textId="5E8B10B4" w:rsidR="00895BEB" w:rsidRPr="002840EC" w:rsidRDefault="00895BEB">
      <w:pPr>
        <w:rPr>
          <w:rFonts w:ascii="Times New Roman" w:hAnsi="Times New Roman" w:cs="Times New Roman"/>
        </w:rPr>
      </w:pPr>
      <w:r w:rsidRPr="002840EC">
        <w:rPr>
          <w:rFonts w:ascii="Times New Roman" w:hAnsi="Times New Roman" w:cs="Times New Roman"/>
        </w:rPr>
        <w:tab/>
      </w:r>
    </w:p>
    <w:p w14:paraId="41FE9446" w14:textId="7FFC10B9" w:rsidR="00895BEB" w:rsidRPr="002840EC" w:rsidRDefault="00401596">
      <w:pPr>
        <w:rPr>
          <w:rFonts w:ascii="Times New Roman" w:hAnsi="Times New Roman" w:cs="Times New Roman"/>
        </w:rPr>
      </w:pPr>
      <w:r w:rsidRPr="002840EC">
        <w:rPr>
          <w:rFonts w:ascii="Times New Roman" w:hAnsi="Times New Roman" w:cs="Times New Roman"/>
          <w:noProof/>
        </w:rPr>
        <w:drawing>
          <wp:anchor distT="0" distB="0" distL="114300" distR="114300" simplePos="0" relativeHeight="251663360" behindDoc="0" locked="0" layoutInCell="1" allowOverlap="1" wp14:anchorId="3280238A" wp14:editId="041A9181">
            <wp:simplePos x="0" y="0"/>
            <wp:positionH relativeFrom="column">
              <wp:posOffset>3886200</wp:posOffset>
            </wp:positionH>
            <wp:positionV relativeFrom="paragraph">
              <wp:posOffset>-114300</wp:posOffset>
            </wp:positionV>
            <wp:extent cx="1738630" cy="1573530"/>
            <wp:effectExtent l="0" t="0" r="0" b="1270"/>
            <wp:wrapSquare wrapText="bothSides"/>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738630" cy="1573530"/>
                    </a:xfrm>
                    <a:prstGeom prst="rect">
                      <a:avLst/>
                    </a:prstGeom>
                    <a:noFill/>
                    <a:ln>
                      <a:noFill/>
                    </a:ln>
                  </pic:spPr>
                </pic:pic>
              </a:graphicData>
            </a:graphic>
            <wp14:sizeRelH relativeFrom="page">
              <wp14:pctWidth>0</wp14:pctWidth>
            </wp14:sizeRelH>
            <wp14:sizeRelV relativeFrom="page">
              <wp14:pctHeight>0</wp14:pctHeight>
            </wp14:sizeRelV>
          </wp:anchor>
        </w:drawing>
      </w:r>
      <w:r w:rsidR="00E14108" w:rsidRPr="002840EC">
        <w:rPr>
          <w:rFonts w:ascii="Times New Roman" w:hAnsi="Times New Roman" w:cs="Times New Roman"/>
        </w:rPr>
        <w:tab/>
        <w:t xml:space="preserve">The Egyptians farmed everything that they needed to live.  They used an irrigation system to help water easily meet crops and help them to grow.  Most of the farming was done near the Nile River banks because of the fertile soil.  Egyptians grew barley, grain, wheat, and flax.  These resources went to make many other objects in every day life.  Egyptians would also grow basic vegetables.  Sheep, goats, cattle, pigs, and cows were the most commonly farmed animals in Egypt.  They would use the animals for meat and for other products.  Farming made up a large portion of the Egyptian economy.  People were able to buy or trade for food and goods.  </w:t>
      </w:r>
    </w:p>
    <w:p w14:paraId="12618E00" w14:textId="77777777" w:rsidR="00E14108" w:rsidRPr="002840EC" w:rsidRDefault="00E14108">
      <w:pPr>
        <w:rPr>
          <w:rFonts w:ascii="Times New Roman" w:hAnsi="Times New Roman" w:cs="Times New Roman"/>
        </w:rPr>
      </w:pPr>
    </w:p>
    <w:p w14:paraId="38F8D0C4" w14:textId="3C6DCFA3" w:rsidR="00E14108" w:rsidRPr="002840EC" w:rsidRDefault="00E14108">
      <w:pPr>
        <w:rPr>
          <w:rFonts w:ascii="Times New Roman" w:hAnsi="Times New Roman" w:cs="Times New Roman"/>
          <w:i/>
        </w:rPr>
      </w:pPr>
      <w:r w:rsidRPr="002840EC">
        <w:rPr>
          <w:rFonts w:ascii="Times New Roman" w:hAnsi="Times New Roman" w:cs="Times New Roman"/>
          <w:i/>
        </w:rPr>
        <w:t>Teaching Activity:</w:t>
      </w:r>
    </w:p>
    <w:p w14:paraId="5BC37149" w14:textId="3BA8E2CC" w:rsidR="00E14108" w:rsidRPr="002840EC" w:rsidRDefault="00E14108">
      <w:pPr>
        <w:rPr>
          <w:rFonts w:ascii="Times New Roman" w:hAnsi="Times New Roman" w:cs="Times New Roman"/>
        </w:rPr>
      </w:pPr>
      <w:r w:rsidRPr="002840EC">
        <w:rPr>
          <w:rFonts w:ascii="Times New Roman" w:hAnsi="Times New Roman" w:cs="Times New Roman"/>
        </w:rPr>
        <w:tab/>
        <w:t xml:space="preserve">I would have students participate in a hands-on activity in which they would become farmers and good traders.  They would need to know how much product they need or want to be able to successful live in society.  I would also have </w:t>
      </w:r>
      <w:r w:rsidR="00830DA2" w:rsidRPr="002840EC">
        <w:rPr>
          <w:rFonts w:ascii="Times New Roman" w:hAnsi="Times New Roman" w:cs="Times New Roman"/>
        </w:rPr>
        <w:t xml:space="preserve">the </w:t>
      </w:r>
      <w:proofErr w:type="gramStart"/>
      <w:r w:rsidRPr="002840EC">
        <w:rPr>
          <w:rFonts w:ascii="Times New Roman" w:hAnsi="Times New Roman" w:cs="Times New Roman"/>
        </w:rPr>
        <w:t>students</w:t>
      </w:r>
      <w:proofErr w:type="gramEnd"/>
      <w:r w:rsidRPr="002840EC">
        <w:rPr>
          <w:rFonts w:ascii="Times New Roman" w:hAnsi="Times New Roman" w:cs="Times New Roman"/>
        </w:rPr>
        <w:t xml:space="preserve"> journal about the experience to help them reflect about any difficulties they may have had or </w:t>
      </w:r>
      <w:r w:rsidR="00830DA2" w:rsidRPr="002840EC">
        <w:rPr>
          <w:rFonts w:ascii="Times New Roman" w:hAnsi="Times New Roman" w:cs="Times New Roman"/>
        </w:rPr>
        <w:t xml:space="preserve">any successful they have had.  </w:t>
      </w:r>
    </w:p>
    <w:p w14:paraId="232E9095" w14:textId="77777777" w:rsidR="00830DA2" w:rsidRPr="002840EC" w:rsidRDefault="00830DA2">
      <w:pPr>
        <w:rPr>
          <w:rFonts w:ascii="Times New Roman" w:hAnsi="Times New Roman" w:cs="Times New Roman"/>
        </w:rPr>
      </w:pPr>
    </w:p>
    <w:p w14:paraId="6F34137B" w14:textId="77777777" w:rsidR="00E422F0" w:rsidRDefault="00E422F0" w:rsidP="002840EC">
      <w:pPr>
        <w:jc w:val="center"/>
        <w:rPr>
          <w:rFonts w:ascii="Times New Roman" w:hAnsi="Times New Roman" w:cs="Times New Roman"/>
        </w:rPr>
      </w:pPr>
    </w:p>
    <w:p w14:paraId="3BDC45DA" w14:textId="77777777" w:rsidR="00E422F0" w:rsidRDefault="00E422F0" w:rsidP="002840EC">
      <w:pPr>
        <w:jc w:val="center"/>
        <w:rPr>
          <w:rFonts w:ascii="Times New Roman" w:hAnsi="Times New Roman" w:cs="Times New Roman"/>
        </w:rPr>
      </w:pPr>
    </w:p>
    <w:p w14:paraId="0C7092E4" w14:textId="77777777" w:rsidR="00E422F0" w:rsidRDefault="00E422F0" w:rsidP="002840EC">
      <w:pPr>
        <w:jc w:val="center"/>
        <w:rPr>
          <w:rFonts w:ascii="Times New Roman" w:hAnsi="Times New Roman" w:cs="Times New Roman"/>
        </w:rPr>
      </w:pPr>
    </w:p>
    <w:p w14:paraId="55BFEE5F" w14:textId="77777777" w:rsidR="00E422F0" w:rsidRDefault="00E422F0" w:rsidP="002840EC">
      <w:pPr>
        <w:jc w:val="center"/>
        <w:rPr>
          <w:rFonts w:ascii="Times New Roman" w:hAnsi="Times New Roman" w:cs="Times New Roman"/>
        </w:rPr>
      </w:pPr>
    </w:p>
    <w:p w14:paraId="3F289F88" w14:textId="77777777" w:rsidR="00E422F0" w:rsidRDefault="00E422F0" w:rsidP="002840EC">
      <w:pPr>
        <w:jc w:val="center"/>
        <w:rPr>
          <w:rFonts w:ascii="Times New Roman" w:hAnsi="Times New Roman" w:cs="Times New Roman"/>
        </w:rPr>
      </w:pPr>
    </w:p>
    <w:p w14:paraId="147D0943" w14:textId="77777777" w:rsidR="00E422F0" w:rsidRDefault="00E422F0" w:rsidP="002840EC">
      <w:pPr>
        <w:jc w:val="center"/>
        <w:rPr>
          <w:rFonts w:ascii="Times New Roman" w:hAnsi="Times New Roman" w:cs="Times New Roman"/>
        </w:rPr>
      </w:pPr>
    </w:p>
    <w:p w14:paraId="1BD9158D" w14:textId="77777777" w:rsidR="00E422F0" w:rsidRDefault="00E422F0" w:rsidP="002840EC">
      <w:pPr>
        <w:jc w:val="center"/>
        <w:rPr>
          <w:rFonts w:ascii="Times New Roman" w:hAnsi="Times New Roman" w:cs="Times New Roman"/>
        </w:rPr>
      </w:pPr>
    </w:p>
    <w:p w14:paraId="721C7D43" w14:textId="77777777" w:rsidR="00E422F0" w:rsidRDefault="00E422F0" w:rsidP="002840EC">
      <w:pPr>
        <w:jc w:val="center"/>
        <w:rPr>
          <w:rFonts w:ascii="Times New Roman" w:hAnsi="Times New Roman" w:cs="Times New Roman"/>
        </w:rPr>
      </w:pPr>
    </w:p>
    <w:p w14:paraId="49FE78A3" w14:textId="77777777" w:rsidR="00E422F0" w:rsidRDefault="00E422F0" w:rsidP="002840EC">
      <w:pPr>
        <w:jc w:val="center"/>
        <w:rPr>
          <w:rFonts w:ascii="Times New Roman" w:hAnsi="Times New Roman" w:cs="Times New Roman"/>
        </w:rPr>
      </w:pPr>
    </w:p>
    <w:p w14:paraId="4266E473" w14:textId="77777777" w:rsidR="00E422F0" w:rsidRDefault="00E422F0" w:rsidP="002840EC">
      <w:pPr>
        <w:jc w:val="center"/>
        <w:rPr>
          <w:rFonts w:ascii="Times New Roman" w:hAnsi="Times New Roman" w:cs="Times New Roman"/>
        </w:rPr>
      </w:pPr>
    </w:p>
    <w:p w14:paraId="0056E473" w14:textId="77777777" w:rsidR="00E422F0" w:rsidRDefault="00E422F0" w:rsidP="002840EC">
      <w:pPr>
        <w:jc w:val="center"/>
        <w:rPr>
          <w:rFonts w:ascii="Times New Roman" w:hAnsi="Times New Roman" w:cs="Times New Roman"/>
        </w:rPr>
      </w:pPr>
    </w:p>
    <w:p w14:paraId="2086CCFF" w14:textId="77777777" w:rsidR="00E422F0" w:rsidRDefault="00E422F0" w:rsidP="002840EC">
      <w:pPr>
        <w:jc w:val="center"/>
        <w:rPr>
          <w:rFonts w:ascii="Times New Roman" w:hAnsi="Times New Roman" w:cs="Times New Roman"/>
        </w:rPr>
      </w:pPr>
    </w:p>
    <w:p w14:paraId="6E731579" w14:textId="77777777" w:rsidR="00E422F0" w:rsidRDefault="00E422F0" w:rsidP="002840EC">
      <w:pPr>
        <w:jc w:val="center"/>
        <w:rPr>
          <w:rFonts w:ascii="Times New Roman" w:hAnsi="Times New Roman" w:cs="Times New Roman"/>
        </w:rPr>
      </w:pPr>
    </w:p>
    <w:p w14:paraId="500BAC15" w14:textId="77777777" w:rsidR="00E422F0" w:rsidRDefault="00E422F0" w:rsidP="002840EC">
      <w:pPr>
        <w:jc w:val="center"/>
        <w:rPr>
          <w:rFonts w:ascii="Times New Roman" w:hAnsi="Times New Roman" w:cs="Times New Roman"/>
        </w:rPr>
      </w:pPr>
    </w:p>
    <w:p w14:paraId="6AD57579" w14:textId="77777777" w:rsidR="00E422F0" w:rsidRDefault="00E422F0" w:rsidP="002840EC">
      <w:pPr>
        <w:jc w:val="center"/>
        <w:rPr>
          <w:rFonts w:ascii="Times New Roman" w:hAnsi="Times New Roman" w:cs="Times New Roman"/>
        </w:rPr>
      </w:pPr>
    </w:p>
    <w:p w14:paraId="1A08869D" w14:textId="77777777" w:rsidR="00E422F0" w:rsidRDefault="00E422F0" w:rsidP="002840EC">
      <w:pPr>
        <w:jc w:val="center"/>
        <w:rPr>
          <w:rFonts w:ascii="Times New Roman" w:hAnsi="Times New Roman" w:cs="Times New Roman"/>
        </w:rPr>
      </w:pPr>
    </w:p>
    <w:p w14:paraId="5420FEFD" w14:textId="77777777" w:rsidR="00E422F0" w:rsidRDefault="00E422F0" w:rsidP="002840EC">
      <w:pPr>
        <w:jc w:val="center"/>
        <w:rPr>
          <w:rFonts w:ascii="Times New Roman" w:hAnsi="Times New Roman" w:cs="Times New Roman"/>
        </w:rPr>
      </w:pPr>
    </w:p>
    <w:p w14:paraId="10E31478" w14:textId="77777777" w:rsidR="00E422F0" w:rsidRDefault="00E422F0" w:rsidP="002840EC">
      <w:pPr>
        <w:jc w:val="center"/>
        <w:rPr>
          <w:rFonts w:ascii="Times New Roman" w:hAnsi="Times New Roman" w:cs="Times New Roman"/>
        </w:rPr>
      </w:pPr>
    </w:p>
    <w:p w14:paraId="1B30D6B0" w14:textId="418B51BB" w:rsidR="00830DA2" w:rsidRPr="002840EC" w:rsidRDefault="004F28A8" w:rsidP="002840EC">
      <w:pPr>
        <w:jc w:val="center"/>
        <w:rPr>
          <w:rFonts w:ascii="Times New Roman" w:hAnsi="Times New Roman" w:cs="Times New Roman"/>
        </w:rPr>
      </w:pPr>
      <w:r w:rsidRPr="002840EC">
        <w:rPr>
          <w:rFonts w:ascii="Times New Roman" w:hAnsi="Times New Roman" w:cs="Times New Roman"/>
        </w:rPr>
        <w:t>References</w:t>
      </w:r>
    </w:p>
    <w:p w14:paraId="51E9D1F7" w14:textId="77777777" w:rsidR="007378B3" w:rsidRPr="002840EC" w:rsidRDefault="007378B3" w:rsidP="007378B3">
      <w:pPr>
        <w:rPr>
          <w:rFonts w:ascii="Times New Roman" w:eastAsia="Times New Roman" w:hAnsi="Times New Roman" w:cs="Times New Roman"/>
        </w:rPr>
      </w:pPr>
    </w:p>
    <w:p w14:paraId="53E9F85C" w14:textId="77777777" w:rsidR="007378B3" w:rsidRPr="002840EC" w:rsidRDefault="007378B3" w:rsidP="002840EC">
      <w:pPr>
        <w:ind w:left="720" w:hanging="720"/>
        <w:rPr>
          <w:rFonts w:ascii="Times New Roman" w:eastAsia="Times New Roman" w:hAnsi="Times New Roman" w:cs="Times New Roman"/>
        </w:rPr>
      </w:pPr>
      <w:r w:rsidRPr="002840EC">
        <w:rPr>
          <w:rFonts w:ascii="Times New Roman" w:eastAsia="Times New Roman" w:hAnsi="Times New Roman" w:cs="Times New Roman"/>
        </w:rPr>
        <w:t>Britton, P. (</w:t>
      </w:r>
      <w:proofErr w:type="spellStart"/>
      <w:r w:rsidRPr="002840EC">
        <w:rPr>
          <w:rFonts w:ascii="Times New Roman" w:eastAsia="Times New Roman" w:hAnsi="Times New Roman" w:cs="Times New Roman"/>
        </w:rPr>
        <w:t>n.d.</w:t>
      </w:r>
      <w:proofErr w:type="spellEnd"/>
      <w:r w:rsidRPr="002840EC">
        <w:rPr>
          <w:rFonts w:ascii="Times New Roman" w:eastAsia="Times New Roman" w:hAnsi="Times New Roman" w:cs="Times New Roman"/>
        </w:rPr>
        <w:t xml:space="preserve">). </w:t>
      </w:r>
      <w:proofErr w:type="spellStart"/>
      <w:r w:rsidRPr="002840EC">
        <w:rPr>
          <w:rFonts w:ascii="Times New Roman" w:eastAsia="Times New Roman" w:hAnsi="Times New Roman" w:cs="Times New Roman"/>
        </w:rPr>
        <w:t>TimeMaps</w:t>
      </w:r>
      <w:proofErr w:type="spellEnd"/>
      <w:r w:rsidRPr="002840EC">
        <w:rPr>
          <w:rFonts w:ascii="Times New Roman" w:eastAsia="Times New Roman" w:hAnsi="Times New Roman" w:cs="Times New Roman"/>
        </w:rPr>
        <w:t xml:space="preserve">. </w:t>
      </w:r>
      <w:proofErr w:type="gramStart"/>
      <w:r w:rsidRPr="002840EC">
        <w:rPr>
          <w:rFonts w:ascii="Times New Roman" w:eastAsia="Times New Roman" w:hAnsi="Times New Roman" w:cs="Times New Roman"/>
          <w:i/>
          <w:iCs/>
        </w:rPr>
        <w:t>Atlas of World History</w:t>
      </w:r>
      <w:r w:rsidRPr="002840EC">
        <w:rPr>
          <w:rFonts w:ascii="Times New Roman" w:eastAsia="Times New Roman" w:hAnsi="Times New Roman" w:cs="Times New Roman"/>
        </w:rPr>
        <w:t>.</w:t>
      </w:r>
      <w:proofErr w:type="gramEnd"/>
      <w:r w:rsidRPr="002840EC">
        <w:rPr>
          <w:rFonts w:ascii="Times New Roman" w:eastAsia="Times New Roman" w:hAnsi="Times New Roman" w:cs="Times New Roman"/>
        </w:rPr>
        <w:t xml:space="preserve"> Retrieved July 14, 2014, from http://www.timemaps.com/civilization/Ancient-Egypt</w:t>
      </w:r>
    </w:p>
    <w:p w14:paraId="75E3DC67" w14:textId="77777777" w:rsidR="004F28A8" w:rsidRPr="002840EC" w:rsidRDefault="004F28A8">
      <w:pPr>
        <w:rPr>
          <w:rFonts w:ascii="Times New Roman" w:hAnsi="Times New Roman" w:cs="Times New Roman"/>
        </w:rPr>
      </w:pPr>
    </w:p>
    <w:p w14:paraId="4C757291" w14:textId="732AE128" w:rsidR="007378B3" w:rsidRPr="002840EC" w:rsidRDefault="007378B3" w:rsidP="002840EC">
      <w:pPr>
        <w:ind w:left="720" w:hanging="720"/>
        <w:rPr>
          <w:rFonts w:ascii="Times New Roman" w:eastAsia="Times New Roman" w:hAnsi="Times New Roman" w:cs="Times New Roman"/>
        </w:rPr>
      </w:pPr>
      <w:r w:rsidRPr="002840EC">
        <w:rPr>
          <w:rFonts w:ascii="Times New Roman" w:eastAsia="Times New Roman" w:hAnsi="Times New Roman" w:cs="Times New Roman"/>
        </w:rPr>
        <w:t xml:space="preserve">Carr, K. (2012, January 1). Ancient Egypt. </w:t>
      </w:r>
      <w:r w:rsidRPr="002840EC">
        <w:rPr>
          <w:rFonts w:ascii="Times New Roman" w:eastAsia="Times New Roman" w:hAnsi="Times New Roman" w:cs="Times New Roman"/>
          <w:i/>
          <w:iCs/>
        </w:rPr>
        <w:t>- Middle School History for Kids</w:t>
      </w:r>
      <w:r w:rsidRPr="002840EC">
        <w:rPr>
          <w:rFonts w:ascii="Times New Roman" w:eastAsia="Times New Roman" w:hAnsi="Times New Roman" w:cs="Times New Roman"/>
        </w:rPr>
        <w:t>. Retrieved July 14, 2014, from http://www.historyforkids.org/learn/egypt/</w:t>
      </w:r>
    </w:p>
    <w:p w14:paraId="50B91046" w14:textId="77777777" w:rsidR="007378B3" w:rsidRPr="002840EC" w:rsidRDefault="007378B3" w:rsidP="007378B3">
      <w:pPr>
        <w:rPr>
          <w:rFonts w:ascii="Times New Roman" w:eastAsia="Times New Roman" w:hAnsi="Times New Roman" w:cs="Times New Roman"/>
        </w:rPr>
      </w:pPr>
    </w:p>
    <w:p w14:paraId="66BB5EDE" w14:textId="77777777" w:rsidR="007378B3" w:rsidRPr="002840EC" w:rsidRDefault="007378B3" w:rsidP="002840EC">
      <w:pPr>
        <w:ind w:left="720" w:hanging="630"/>
        <w:rPr>
          <w:rFonts w:ascii="Times New Roman" w:eastAsia="Times New Roman" w:hAnsi="Times New Roman" w:cs="Times New Roman"/>
        </w:rPr>
      </w:pPr>
      <w:proofErr w:type="spellStart"/>
      <w:r w:rsidRPr="002840EC">
        <w:rPr>
          <w:rFonts w:ascii="Times New Roman" w:eastAsia="Times New Roman" w:hAnsi="Times New Roman" w:cs="Times New Roman"/>
        </w:rPr>
        <w:t>Dollinger</w:t>
      </w:r>
      <w:proofErr w:type="spellEnd"/>
      <w:r w:rsidRPr="002840EC">
        <w:rPr>
          <w:rFonts w:ascii="Times New Roman" w:eastAsia="Times New Roman" w:hAnsi="Times New Roman" w:cs="Times New Roman"/>
        </w:rPr>
        <w:t xml:space="preserve">, A. (2000, January 1). </w:t>
      </w:r>
      <w:proofErr w:type="gramStart"/>
      <w:r w:rsidRPr="002840EC">
        <w:rPr>
          <w:rFonts w:ascii="Times New Roman" w:eastAsia="Times New Roman" w:hAnsi="Times New Roman" w:cs="Times New Roman"/>
        </w:rPr>
        <w:t xml:space="preserve">An introduction to the history and culture of </w:t>
      </w:r>
      <w:proofErr w:type="spellStart"/>
      <w:r w:rsidRPr="002840EC">
        <w:rPr>
          <w:rFonts w:ascii="Times New Roman" w:eastAsia="Times New Roman" w:hAnsi="Times New Roman" w:cs="Times New Roman"/>
        </w:rPr>
        <w:t>Pharaonic</w:t>
      </w:r>
      <w:proofErr w:type="spellEnd"/>
      <w:r w:rsidRPr="002840EC">
        <w:rPr>
          <w:rFonts w:ascii="Times New Roman" w:eastAsia="Times New Roman" w:hAnsi="Times New Roman" w:cs="Times New Roman"/>
        </w:rPr>
        <w:t xml:space="preserve"> Egypt.</w:t>
      </w:r>
      <w:proofErr w:type="gramEnd"/>
      <w:r w:rsidRPr="002840EC">
        <w:rPr>
          <w:rFonts w:ascii="Times New Roman" w:eastAsia="Times New Roman" w:hAnsi="Times New Roman" w:cs="Times New Roman"/>
        </w:rPr>
        <w:t xml:space="preserve"> </w:t>
      </w:r>
      <w:r w:rsidRPr="002840EC">
        <w:rPr>
          <w:rFonts w:ascii="Times New Roman" w:eastAsia="Times New Roman" w:hAnsi="Times New Roman" w:cs="Times New Roman"/>
          <w:i/>
          <w:iCs/>
        </w:rPr>
        <w:t>Ancient Egypt: an introduction to its history and culture</w:t>
      </w:r>
      <w:r w:rsidRPr="002840EC">
        <w:rPr>
          <w:rFonts w:ascii="Times New Roman" w:eastAsia="Times New Roman" w:hAnsi="Times New Roman" w:cs="Times New Roman"/>
        </w:rPr>
        <w:t>. Retrieved July 14, 2014, from http://www.reshafim.org.il/ad/egypt/index.html</w:t>
      </w:r>
    </w:p>
    <w:p w14:paraId="251C5F01" w14:textId="77777777" w:rsidR="007378B3" w:rsidRPr="002840EC" w:rsidRDefault="007378B3" w:rsidP="007378B3">
      <w:pPr>
        <w:rPr>
          <w:rFonts w:ascii="Times New Roman" w:eastAsia="Times New Roman" w:hAnsi="Times New Roman" w:cs="Times New Roman"/>
        </w:rPr>
      </w:pPr>
    </w:p>
    <w:p w14:paraId="293659B6" w14:textId="77777777" w:rsidR="007378B3" w:rsidRPr="002840EC" w:rsidRDefault="007378B3" w:rsidP="002840EC">
      <w:pPr>
        <w:ind w:left="720" w:hanging="720"/>
        <w:rPr>
          <w:rFonts w:ascii="Times New Roman" w:eastAsia="Times New Roman" w:hAnsi="Times New Roman" w:cs="Times New Roman"/>
        </w:rPr>
      </w:pPr>
      <w:proofErr w:type="gramStart"/>
      <w:r w:rsidRPr="002840EC">
        <w:rPr>
          <w:rFonts w:ascii="Times New Roman" w:eastAsia="Times New Roman" w:hAnsi="Times New Roman" w:cs="Times New Roman"/>
        </w:rPr>
        <w:t xml:space="preserve">Editors of </w:t>
      </w:r>
      <w:proofErr w:type="spellStart"/>
      <w:r w:rsidRPr="002840EC">
        <w:rPr>
          <w:rFonts w:ascii="Times New Roman" w:eastAsia="Times New Roman" w:hAnsi="Times New Roman" w:cs="Times New Roman"/>
        </w:rPr>
        <w:t>Encyclopædia</w:t>
      </w:r>
      <w:proofErr w:type="spellEnd"/>
      <w:r w:rsidRPr="002840EC">
        <w:rPr>
          <w:rFonts w:ascii="Times New Roman" w:eastAsia="Times New Roman" w:hAnsi="Times New Roman" w:cs="Times New Roman"/>
        </w:rPr>
        <w:t xml:space="preserve"> Britannica.</w:t>
      </w:r>
      <w:proofErr w:type="gramEnd"/>
      <w:r w:rsidRPr="002840EC">
        <w:rPr>
          <w:rFonts w:ascii="Times New Roman" w:eastAsia="Times New Roman" w:hAnsi="Times New Roman" w:cs="Times New Roman"/>
        </w:rPr>
        <w:t xml:space="preserve"> (</w:t>
      </w:r>
      <w:proofErr w:type="spellStart"/>
      <w:proofErr w:type="gramStart"/>
      <w:r w:rsidRPr="002840EC">
        <w:rPr>
          <w:rFonts w:ascii="Times New Roman" w:eastAsia="Times New Roman" w:hAnsi="Times New Roman" w:cs="Times New Roman"/>
        </w:rPr>
        <w:t>n</w:t>
      </w:r>
      <w:proofErr w:type="gramEnd"/>
      <w:r w:rsidRPr="002840EC">
        <w:rPr>
          <w:rFonts w:ascii="Times New Roman" w:eastAsia="Times New Roman" w:hAnsi="Times New Roman" w:cs="Times New Roman"/>
        </w:rPr>
        <w:t>.d.</w:t>
      </w:r>
      <w:proofErr w:type="spellEnd"/>
      <w:r w:rsidRPr="002840EC">
        <w:rPr>
          <w:rFonts w:ascii="Times New Roman" w:eastAsia="Times New Roman" w:hAnsi="Times New Roman" w:cs="Times New Roman"/>
        </w:rPr>
        <w:t xml:space="preserve">). </w:t>
      </w:r>
      <w:proofErr w:type="gramStart"/>
      <w:r w:rsidRPr="002840EC">
        <w:rPr>
          <w:rFonts w:ascii="Times New Roman" w:eastAsia="Times New Roman" w:hAnsi="Times New Roman" w:cs="Times New Roman"/>
        </w:rPr>
        <w:t>Egyptian calendar (chronology).</w:t>
      </w:r>
      <w:proofErr w:type="gramEnd"/>
      <w:r w:rsidRPr="002840EC">
        <w:rPr>
          <w:rFonts w:ascii="Times New Roman" w:eastAsia="Times New Roman" w:hAnsi="Times New Roman" w:cs="Times New Roman"/>
        </w:rPr>
        <w:t xml:space="preserve"> </w:t>
      </w:r>
      <w:r w:rsidRPr="002840EC">
        <w:rPr>
          <w:rFonts w:ascii="Times New Roman" w:eastAsia="Times New Roman" w:hAnsi="Times New Roman" w:cs="Times New Roman"/>
          <w:i/>
          <w:iCs/>
        </w:rPr>
        <w:t>Encyclopedia Britannica Online</w:t>
      </w:r>
      <w:r w:rsidRPr="002840EC">
        <w:rPr>
          <w:rFonts w:ascii="Times New Roman" w:eastAsia="Times New Roman" w:hAnsi="Times New Roman" w:cs="Times New Roman"/>
        </w:rPr>
        <w:t>. Retrieved July 14, 2014, from http://www.britannica.com/EBchecked/topic/180708/Egyptian-calendar</w:t>
      </w:r>
    </w:p>
    <w:p w14:paraId="18CB4595" w14:textId="77777777" w:rsidR="004F28A8" w:rsidRPr="002840EC" w:rsidRDefault="004F28A8">
      <w:pPr>
        <w:rPr>
          <w:rFonts w:ascii="Times New Roman" w:hAnsi="Times New Roman" w:cs="Times New Roman"/>
        </w:rPr>
      </w:pPr>
    </w:p>
    <w:p w14:paraId="5BFB1F0C" w14:textId="77777777" w:rsidR="002840EC" w:rsidRPr="002840EC" w:rsidRDefault="002840EC" w:rsidP="002840EC">
      <w:pPr>
        <w:ind w:left="720" w:hanging="720"/>
        <w:rPr>
          <w:rFonts w:ascii="Times New Roman" w:eastAsia="Times New Roman" w:hAnsi="Times New Roman" w:cs="Times New Roman"/>
        </w:rPr>
      </w:pPr>
      <w:proofErr w:type="gramStart"/>
      <w:r w:rsidRPr="002840EC">
        <w:rPr>
          <w:rFonts w:ascii="Times New Roman" w:eastAsia="Times New Roman" w:hAnsi="Times New Roman" w:cs="Times New Roman"/>
          <w:i/>
          <w:iCs/>
          <w:color w:val="000000"/>
          <w:shd w:val="clear" w:color="auto" w:fill="FFFFFF"/>
        </w:rPr>
        <w:t>Nile river valley civilization</w:t>
      </w:r>
      <w:r w:rsidRPr="002840EC">
        <w:rPr>
          <w:rFonts w:ascii="Times New Roman" w:eastAsia="Times New Roman" w:hAnsi="Times New Roman" w:cs="Times New Roman"/>
          <w:color w:val="000000"/>
          <w:shd w:val="clear" w:color="auto" w:fill="FFFFFF"/>
        </w:rPr>
        <w:t>.</w:t>
      </w:r>
      <w:proofErr w:type="gramEnd"/>
      <w:r w:rsidRPr="002840EC">
        <w:rPr>
          <w:rFonts w:ascii="Times New Roman" w:eastAsia="Times New Roman" w:hAnsi="Times New Roman" w:cs="Times New Roman"/>
          <w:color w:val="000000"/>
          <w:shd w:val="clear" w:color="auto" w:fill="FFFFFF"/>
        </w:rPr>
        <w:t xml:space="preserve"> (2011, September 12). Retrieved from http://www.rivervalleycivilizations.com/nile.php</w:t>
      </w:r>
    </w:p>
    <w:p w14:paraId="6D962958" w14:textId="77777777" w:rsidR="002840EC" w:rsidRPr="002840EC" w:rsidRDefault="002840EC">
      <w:pPr>
        <w:rPr>
          <w:rFonts w:ascii="Times New Roman" w:hAnsi="Times New Roman" w:cs="Times New Roman"/>
        </w:rPr>
      </w:pPr>
    </w:p>
    <w:p w14:paraId="351562AE" w14:textId="77777777" w:rsidR="002840EC" w:rsidRPr="002840EC" w:rsidRDefault="002840EC" w:rsidP="002840EC">
      <w:pPr>
        <w:ind w:left="720" w:hanging="630"/>
        <w:rPr>
          <w:rFonts w:ascii="Times New Roman" w:eastAsia="Times New Roman" w:hAnsi="Times New Roman" w:cs="Times New Roman"/>
        </w:rPr>
      </w:pPr>
      <w:r w:rsidRPr="002840EC">
        <w:rPr>
          <w:rFonts w:ascii="Times New Roman" w:eastAsia="Times New Roman" w:hAnsi="Times New Roman" w:cs="Times New Roman"/>
          <w:color w:val="000000"/>
          <w:shd w:val="clear" w:color="auto" w:fill="FFFFFF"/>
        </w:rPr>
        <w:t>Technological Solutions, Inc. (2014, July). </w:t>
      </w:r>
      <w:r w:rsidRPr="002840EC">
        <w:rPr>
          <w:rFonts w:ascii="Times New Roman" w:eastAsia="Times New Roman" w:hAnsi="Times New Roman" w:cs="Times New Roman"/>
          <w:i/>
          <w:iCs/>
          <w:color w:val="000000"/>
          <w:shd w:val="clear" w:color="auto" w:fill="FFFFFF"/>
        </w:rPr>
        <w:t xml:space="preserve">Kids history: Ancient </w:t>
      </w:r>
      <w:proofErr w:type="spellStart"/>
      <w:proofErr w:type="gramStart"/>
      <w:r w:rsidRPr="002840EC">
        <w:rPr>
          <w:rFonts w:ascii="Times New Roman" w:eastAsia="Times New Roman" w:hAnsi="Times New Roman" w:cs="Times New Roman"/>
          <w:i/>
          <w:iCs/>
          <w:color w:val="000000"/>
          <w:shd w:val="clear" w:color="auto" w:fill="FFFFFF"/>
        </w:rPr>
        <w:t>egypt</w:t>
      </w:r>
      <w:proofErr w:type="spellEnd"/>
      <w:proofErr w:type="gramEnd"/>
      <w:r w:rsidRPr="002840EC">
        <w:rPr>
          <w:rFonts w:ascii="Times New Roman" w:eastAsia="Times New Roman" w:hAnsi="Times New Roman" w:cs="Times New Roman"/>
          <w:color w:val="000000"/>
          <w:shd w:val="clear" w:color="auto" w:fill="FFFFFF"/>
        </w:rPr>
        <w:t>. Retrieved from http://www.ducksters.com/history/ancient_egypt.php</w:t>
      </w:r>
    </w:p>
    <w:p w14:paraId="4BE2FAE2" w14:textId="77777777" w:rsidR="002840EC" w:rsidRPr="00E14108" w:rsidRDefault="002840EC"/>
    <w:sectPr w:rsidR="002840EC" w:rsidRPr="00E14108" w:rsidSect="00BA321B">
      <w:headerReference w:type="even" r:id="rId18"/>
      <w:headerReference w:type="default" r:id="rId19"/>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991379E" w14:textId="77777777" w:rsidR="0009738D" w:rsidRDefault="0009738D" w:rsidP="002840EC">
      <w:r>
        <w:separator/>
      </w:r>
    </w:p>
  </w:endnote>
  <w:endnote w:type="continuationSeparator" w:id="0">
    <w:p w14:paraId="4966813C" w14:textId="77777777" w:rsidR="0009738D" w:rsidRDefault="0009738D" w:rsidP="002840E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A5AEEF7" w14:textId="77777777" w:rsidR="0009738D" w:rsidRDefault="0009738D" w:rsidP="002840EC">
      <w:r>
        <w:separator/>
      </w:r>
    </w:p>
  </w:footnote>
  <w:footnote w:type="continuationSeparator" w:id="0">
    <w:p w14:paraId="6810EF1C" w14:textId="77777777" w:rsidR="0009738D" w:rsidRDefault="0009738D" w:rsidP="002840EC">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A18C67" w14:textId="77777777" w:rsidR="0009738D" w:rsidRDefault="0009738D">
    <w:pPr>
      <w:pStyle w:val="Header"/>
    </w:pPr>
    <w:sdt>
      <w:sdtPr>
        <w:id w:val="171999623"/>
        <w:placeholder>
          <w:docPart w:val="6D800E24E8C94444A935A2CB9C4A36FC"/>
        </w:placeholder>
        <w:temporary/>
        <w:showingPlcHdr/>
      </w:sdtPr>
      <w:sdtContent>
        <w:r>
          <w:t>[Type text]</w:t>
        </w:r>
      </w:sdtContent>
    </w:sdt>
    <w:r>
      <w:ptab w:relativeTo="margin" w:alignment="center" w:leader="none"/>
    </w:r>
    <w:sdt>
      <w:sdtPr>
        <w:id w:val="171999624"/>
        <w:placeholder>
          <w:docPart w:val="2DA81C5A7ACC124F8660B9D330E0E224"/>
        </w:placeholder>
        <w:temporary/>
        <w:showingPlcHdr/>
      </w:sdtPr>
      <w:sdtContent>
        <w:r>
          <w:t>[Type text]</w:t>
        </w:r>
      </w:sdtContent>
    </w:sdt>
    <w:r>
      <w:ptab w:relativeTo="margin" w:alignment="right" w:leader="none"/>
    </w:r>
    <w:sdt>
      <w:sdtPr>
        <w:id w:val="171999625"/>
        <w:placeholder>
          <w:docPart w:val="319288E34B8AA849B65539BCF7F5FCE0"/>
        </w:placeholder>
        <w:temporary/>
        <w:showingPlcHdr/>
      </w:sdtPr>
      <w:sdtContent>
        <w:r>
          <w:t>[Type text]</w:t>
        </w:r>
      </w:sdtContent>
    </w:sdt>
  </w:p>
  <w:p w14:paraId="55BFAD97" w14:textId="77777777" w:rsidR="0009738D" w:rsidRDefault="0009738D">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CFB4AB" w14:textId="3C8B6A70" w:rsidR="0009738D" w:rsidRDefault="0009738D">
    <w:pPr>
      <w:pStyle w:val="Header"/>
    </w:pPr>
    <w:r>
      <w:t>Courtney Bee</w:t>
    </w:r>
    <w:r>
      <w:ptab w:relativeTo="margin" w:alignment="center" w:leader="none"/>
    </w:r>
  </w:p>
  <w:p w14:paraId="238FAEA6" w14:textId="77777777" w:rsidR="0009738D" w:rsidRDefault="0009738D">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69776B"/>
    <w:multiLevelType w:val="hybridMultilevel"/>
    <w:tmpl w:val="50AE7D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80"/>
  <w:proofState w:spelling="clean" w:grammar="clean"/>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56984"/>
    <w:rsid w:val="00093E51"/>
    <w:rsid w:val="0009738D"/>
    <w:rsid w:val="00195B38"/>
    <w:rsid w:val="001C49F8"/>
    <w:rsid w:val="001E107A"/>
    <w:rsid w:val="002840EC"/>
    <w:rsid w:val="002D7C58"/>
    <w:rsid w:val="00382156"/>
    <w:rsid w:val="0039507A"/>
    <w:rsid w:val="00401596"/>
    <w:rsid w:val="004736E0"/>
    <w:rsid w:val="004B52C9"/>
    <w:rsid w:val="004E1416"/>
    <w:rsid w:val="004F28A8"/>
    <w:rsid w:val="00556984"/>
    <w:rsid w:val="005748BF"/>
    <w:rsid w:val="005E2C8F"/>
    <w:rsid w:val="00642197"/>
    <w:rsid w:val="007378B3"/>
    <w:rsid w:val="00747A89"/>
    <w:rsid w:val="007C2658"/>
    <w:rsid w:val="007C42A5"/>
    <w:rsid w:val="00804CE8"/>
    <w:rsid w:val="00830DA2"/>
    <w:rsid w:val="00895BEB"/>
    <w:rsid w:val="008A2BEF"/>
    <w:rsid w:val="008D0E11"/>
    <w:rsid w:val="00B433E5"/>
    <w:rsid w:val="00BA321B"/>
    <w:rsid w:val="00BB3FB3"/>
    <w:rsid w:val="00BB431A"/>
    <w:rsid w:val="00BE47EE"/>
    <w:rsid w:val="00C11665"/>
    <w:rsid w:val="00C53392"/>
    <w:rsid w:val="00CA42FE"/>
    <w:rsid w:val="00DD59B3"/>
    <w:rsid w:val="00DE0907"/>
    <w:rsid w:val="00E14108"/>
    <w:rsid w:val="00E31F43"/>
    <w:rsid w:val="00E422F0"/>
    <w:rsid w:val="00E673E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F91ADE2"/>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01596"/>
    <w:rPr>
      <w:rFonts w:ascii="Lucida Grande" w:hAnsi="Lucida Grande"/>
      <w:sz w:val="18"/>
      <w:szCs w:val="18"/>
    </w:rPr>
  </w:style>
  <w:style w:type="character" w:customStyle="1" w:styleId="BalloonTextChar">
    <w:name w:val="Balloon Text Char"/>
    <w:basedOn w:val="DefaultParagraphFont"/>
    <w:link w:val="BalloonText"/>
    <w:uiPriority w:val="99"/>
    <w:semiHidden/>
    <w:rsid w:val="00401596"/>
    <w:rPr>
      <w:rFonts w:ascii="Lucida Grande" w:hAnsi="Lucida Grande"/>
      <w:sz w:val="18"/>
      <w:szCs w:val="18"/>
    </w:rPr>
  </w:style>
  <w:style w:type="paragraph" w:styleId="ListParagraph">
    <w:name w:val="List Paragraph"/>
    <w:basedOn w:val="Normal"/>
    <w:uiPriority w:val="34"/>
    <w:qFormat/>
    <w:rsid w:val="005E2C8F"/>
    <w:pPr>
      <w:ind w:left="720"/>
      <w:contextualSpacing/>
    </w:pPr>
  </w:style>
  <w:style w:type="character" w:customStyle="1" w:styleId="apple-converted-space">
    <w:name w:val="apple-converted-space"/>
    <w:basedOn w:val="DefaultParagraphFont"/>
    <w:rsid w:val="002840EC"/>
  </w:style>
  <w:style w:type="paragraph" w:styleId="Header">
    <w:name w:val="header"/>
    <w:basedOn w:val="Normal"/>
    <w:link w:val="HeaderChar"/>
    <w:uiPriority w:val="99"/>
    <w:unhideWhenUsed/>
    <w:rsid w:val="002840EC"/>
    <w:pPr>
      <w:tabs>
        <w:tab w:val="center" w:pos="4320"/>
        <w:tab w:val="right" w:pos="8640"/>
      </w:tabs>
    </w:pPr>
  </w:style>
  <w:style w:type="character" w:customStyle="1" w:styleId="HeaderChar">
    <w:name w:val="Header Char"/>
    <w:basedOn w:val="DefaultParagraphFont"/>
    <w:link w:val="Header"/>
    <w:uiPriority w:val="99"/>
    <w:rsid w:val="002840EC"/>
  </w:style>
  <w:style w:type="paragraph" w:styleId="Footer">
    <w:name w:val="footer"/>
    <w:basedOn w:val="Normal"/>
    <w:link w:val="FooterChar"/>
    <w:uiPriority w:val="99"/>
    <w:unhideWhenUsed/>
    <w:rsid w:val="002840EC"/>
    <w:pPr>
      <w:tabs>
        <w:tab w:val="center" w:pos="4320"/>
        <w:tab w:val="right" w:pos="8640"/>
      </w:tabs>
    </w:pPr>
  </w:style>
  <w:style w:type="character" w:customStyle="1" w:styleId="FooterChar">
    <w:name w:val="Footer Char"/>
    <w:basedOn w:val="DefaultParagraphFont"/>
    <w:link w:val="Footer"/>
    <w:uiPriority w:val="99"/>
    <w:rsid w:val="002840EC"/>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01596"/>
    <w:rPr>
      <w:rFonts w:ascii="Lucida Grande" w:hAnsi="Lucida Grande"/>
      <w:sz w:val="18"/>
      <w:szCs w:val="18"/>
    </w:rPr>
  </w:style>
  <w:style w:type="character" w:customStyle="1" w:styleId="BalloonTextChar">
    <w:name w:val="Balloon Text Char"/>
    <w:basedOn w:val="DefaultParagraphFont"/>
    <w:link w:val="BalloonText"/>
    <w:uiPriority w:val="99"/>
    <w:semiHidden/>
    <w:rsid w:val="00401596"/>
    <w:rPr>
      <w:rFonts w:ascii="Lucida Grande" w:hAnsi="Lucida Grande"/>
      <w:sz w:val="18"/>
      <w:szCs w:val="18"/>
    </w:rPr>
  </w:style>
  <w:style w:type="paragraph" w:styleId="ListParagraph">
    <w:name w:val="List Paragraph"/>
    <w:basedOn w:val="Normal"/>
    <w:uiPriority w:val="34"/>
    <w:qFormat/>
    <w:rsid w:val="005E2C8F"/>
    <w:pPr>
      <w:ind w:left="720"/>
      <w:contextualSpacing/>
    </w:pPr>
  </w:style>
  <w:style w:type="character" w:customStyle="1" w:styleId="apple-converted-space">
    <w:name w:val="apple-converted-space"/>
    <w:basedOn w:val="DefaultParagraphFont"/>
    <w:rsid w:val="002840EC"/>
  </w:style>
  <w:style w:type="paragraph" w:styleId="Header">
    <w:name w:val="header"/>
    <w:basedOn w:val="Normal"/>
    <w:link w:val="HeaderChar"/>
    <w:uiPriority w:val="99"/>
    <w:unhideWhenUsed/>
    <w:rsid w:val="002840EC"/>
    <w:pPr>
      <w:tabs>
        <w:tab w:val="center" w:pos="4320"/>
        <w:tab w:val="right" w:pos="8640"/>
      </w:tabs>
    </w:pPr>
  </w:style>
  <w:style w:type="character" w:customStyle="1" w:styleId="HeaderChar">
    <w:name w:val="Header Char"/>
    <w:basedOn w:val="DefaultParagraphFont"/>
    <w:link w:val="Header"/>
    <w:uiPriority w:val="99"/>
    <w:rsid w:val="002840EC"/>
  </w:style>
  <w:style w:type="paragraph" w:styleId="Footer">
    <w:name w:val="footer"/>
    <w:basedOn w:val="Normal"/>
    <w:link w:val="FooterChar"/>
    <w:uiPriority w:val="99"/>
    <w:unhideWhenUsed/>
    <w:rsid w:val="002840EC"/>
    <w:pPr>
      <w:tabs>
        <w:tab w:val="center" w:pos="4320"/>
        <w:tab w:val="right" w:pos="8640"/>
      </w:tabs>
    </w:pPr>
  </w:style>
  <w:style w:type="character" w:customStyle="1" w:styleId="FooterChar">
    <w:name w:val="Footer Char"/>
    <w:basedOn w:val="DefaultParagraphFont"/>
    <w:link w:val="Footer"/>
    <w:uiPriority w:val="99"/>
    <w:rsid w:val="002840E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0683937">
      <w:bodyDiv w:val="1"/>
      <w:marLeft w:val="0"/>
      <w:marRight w:val="0"/>
      <w:marTop w:val="0"/>
      <w:marBottom w:val="0"/>
      <w:divBdr>
        <w:top w:val="none" w:sz="0" w:space="0" w:color="auto"/>
        <w:left w:val="none" w:sz="0" w:space="0" w:color="auto"/>
        <w:bottom w:val="none" w:sz="0" w:space="0" w:color="auto"/>
        <w:right w:val="none" w:sz="0" w:space="0" w:color="auto"/>
      </w:divBdr>
    </w:div>
    <w:div w:id="992871567">
      <w:bodyDiv w:val="1"/>
      <w:marLeft w:val="0"/>
      <w:marRight w:val="0"/>
      <w:marTop w:val="0"/>
      <w:marBottom w:val="0"/>
      <w:divBdr>
        <w:top w:val="none" w:sz="0" w:space="0" w:color="auto"/>
        <w:left w:val="none" w:sz="0" w:space="0" w:color="auto"/>
        <w:bottom w:val="none" w:sz="0" w:space="0" w:color="auto"/>
        <w:right w:val="none" w:sz="0" w:space="0" w:color="auto"/>
      </w:divBdr>
    </w:div>
    <w:div w:id="1227227317">
      <w:bodyDiv w:val="1"/>
      <w:marLeft w:val="0"/>
      <w:marRight w:val="0"/>
      <w:marTop w:val="0"/>
      <w:marBottom w:val="0"/>
      <w:divBdr>
        <w:top w:val="none" w:sz="0" w:space="0" w:color="auto"/>
        <w:left w:val="none" w:sz="0" w:space="0" w:color="auto"/>
        <w:bottom w:val="none" w:sz="0" w:space="0" w:color="auto"/>
        <w:right w:val="none" w:sz="0" w:space="0" w:color="auto"/>
      </w:divBdr>
    </w:div>
    <w:div w:id="1570916329">
      <w:bodyDiv w:val="1"/>
      <w:marLeft w:val="0"/>
      <w:marRight w:val="0"/>
      <w:marTop w:val="0"/>
      <w:marBottom w:val="0"/>
      <w:divBdr>
        <w:top w:val="none" w:sz="0" w:space="0" w:color="auto"/>
        <w:left w:val="none" w:sz="0" w:space="0" w:color="auto"/>
        <w:bottom w:val="none" w:sz="0" w:space="0" w:color="auto"/>
        <w:right w:val="none" w:sz="0" w:space="0" w:color="auto"/>
      </w:divBdr>
    </w:div>
    <w:div w:id="1865433985">
      <w:bodyDiv w:val="1"/>
      <w:marLeft w:val="0"/>
      <w:marRight w:val="0"/>
      <w:marTop w:val="0"/>
      <w:marBottom w:val="0"/>
      <w:divBdr>
        <w:top w:val="none" w:sz="0" w:space="0" w:color="auto"/>
        <w:left w:val="none" w:sz="0" w:space="0" w:color="auto"/>
        <w:bottom w:val="none" w:sz="0" w:space="0" w:color="auto"/>
        <w:right w:val="none" w:sz="0" w:space="0" w:color="auto"/>
      </w:divBdr>
    </w:div>
    <w:div w:id="1964116779">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1.png"/><Relationship Id="rId20" Type="http://schemas.openxmlformats.org/officeDocument/2006/relationships/fontTable" Target="fontTable.xml"/><Relationship Id="rId21" Type="http://schemas.openxmlformats.org/officeDocument/2006/relationships/glossaryDocument" Target="glossary/document.xml"/><Relationship Id="rId22" Type="http://schemas.openxmlformats.org/officeDocument/2006/relationships/theme" Target="theme/theme1.xml"/><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 Id="rId18" Type="http://schemas.openxmlformats.org/officeDocument/2006/relationships/header" Target="header1.xml"/><Relationship Id="rId19" Type="http://schemas.openxmlformats.org/officeDocument/2006/relationships/header" Target="header2.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ntTable" Target="fontTable.xml"/><Relationship Id="rId1" Type="http://schemas.openxmlformats.org/officeDocument/2006/relationships/styles" Target="styles.xml"/><Relationship Id="rId2" Type="http://schemas.microsoft.com/office/2007/relationships/stylesWithEffects" Target="stylesWithEffects.xml"/></Relationships>
</file>

<file path=word/glossary/document.xml><?xml version="1.0" encoding="utf-8"?>
<w:glossary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6D800E24E8C94444A935A2CB9C4A36FC"/>
        <w:category>
          <w:name w:val="General"/>
          <w:gallery w:val="placeholder"/>
        </w:category>
        <w:types>
          <w:type w:val="bbPlcHdr"/>
        </w:types>
        <w:behaviors>
          <w:behavior w:val="content"/>
        </w:behaviors>
        <w:guid w:val="{79D23280-07B5-B54B-B478-89D5C4284E43}"/>
      </w:docPartPr>
      <w:docPartBody>
        <w:p w14:paraId="2C8D909F" w14:textId="4589D5D1" w:rsidR="00CA2BBA" w:rsidRDefault="00CA2BBA" w:rsidP="00CA2BBA">
          <w:pPr>
            <w:pStyle w:val="6D800E24E8C94444A935A2CB9C4A36FC"/>
          </w:pPr>
          <w:r>
            <w:t>[Type text]</w:t>
          </w:r>
        </w:p>
      </w:docPartBody>
    </w:docPart>
    <w:docPart>
      <w:docPartPr>
        <w:name w:val="2DA81C5A7ACC124F8660B9D330E0E224"/>
        <w:category>
          <w:name w:val="General"/>
          <w:gallery w:val="placeholder"/>
        </w:category>
        <w:types>
          <w:type w:val="bbPlcHdr"/>
        </w:types>
        <w:behaviors>
          <w:behavior w:val="content"/>
        </w:behaviors>
        <w:guid w:val="{58BEBB07-C35A-CF4D-B6AB-FC19A19C90E0}"/>
      </w:docPartPr>
      <w:docPartBody>
        <w:p w14:paraId="15608B70" w14:textId="0C9E3DF8" w:rsidR="00CA2BBA" w:rsidRDefault="00CA2BBA" w:rsidP="00CA2BBA">
          <w:pPr>
            <w:pStyle w:val="2DA81C5A7ACC124F8660B9D330E0E224"/>
          </w:pPr>
          <w:r>
            <w:t>[Type text]</w:t>
          </w:r>
        </w:p>
      </w:docPartBody>
    </w:docPart>
    <w:docPart>
      <w:docPartPr>
        <w:name w:val="319288E34B8AA849B65539BCF7F5FCE0"/>
        <w:category>
          <w:name w:val="General"/>
          <w:gallery w:val="placeholder"/>
        </w:category>
        <w:types>
          <w:type w:val="bbPlcHdr"/>
        </w:types>
        <w:behaviors>
          <w:behavior w:val="content"/>
        </w:behaviors>
        <w:guid w:val="{1D0284DA-F7E1-0343-BA8B-E47E5BB4A7DE}"/>
      </w:docPartPr>
      <w:docPartBody>
        <w:p w14:paraId="4C6FB761" w14:textId="0C8D2142" w:rsidR="00CA2BBA" w:rsidRDefault="00CA2BBA" w:rsidP="00CA2BBA">
          <w:pPr>
            <w:pStyle w:val="319288E34B8AA849B65539BCF7F5FCE0"/>
          </w:pPr>
          <w:r>
            <w:t>[Type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A2BBA"/>
    <w:rsid w:val="00CA2BB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efaultImageDpi w14:val="300"/>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6D800E24E8C94444A935A2CB9C4A36FC">
    <w:name w:val="6D800E24E8C94444A935A2CB9C4A36FC"/>
    <w:rsid w:val="00CA2BBA"/>
  </w:style>
  <w:style w:type="paragraph" w:customStyle="1" w:styleId="2DA81C5A7ACC124F8660B9D330E0E224">
    <w:name w:val="2DA81C5A7ACC124F8660B9D330E0E224"/>
    <w:rsid w:val="00CA2BBA"/>
  </w:style>
  <w:style w:type="paragraph" w:customStyle="1" w:styleId="319288E34B8AA849B65539BCF7F5FCE0">
    <w:name w:val="319288E34B8AA849B65539BCF7F5FCE0"/>
    <w:rsid w:val="00CA2BBA"/>
  </w:style>
  <w:style w:type="paragraph" w:customStyle="1" w:styleId="E92CD3C68666B944879AFFB720A1CF55">
    <w:name w:val="E92CD3C68666B944879AFFB720A1CF55"/>
    <w:rsid w:val="00CA2BBA"/>
  </w:style>
  <w:style w:type="paragraph" w:customStyle="1" w:styleId="07F2C2498E0B684498110955933C7B7F">
    <w:name w:val="07F2C2498E0B684498110955933C7B7F"/>
    <w:rsid w:val="00CA2BBA"/>
  </w:style>
  <w:style w:type="paragraph" w:customStyle="1" w:styleId="8C5320A6280D7D42994120BC0850753B">
    <w:name w:val="8C5320A6280D7D42994120BC0850753B"/>
    <w:rsid w:val="00CA2BBA"/>
  </w:style>
</w:styles>
</file>

<file path=word/glossary/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6D800E24E8C94444A935A2CB9C4A36FC">
    <w:name w:val="6D800E24E8C94444A935A2CB9C4A36FC"/>
    <w:rsid w:val="00CA2BBA"/>
  </w:style>
  <w:style w:type="paragraph" w:customStyle="1" w:styleId="2DA81C5A7ACC124F8660B9D330E0E224">
    <w:name w:val="2DA81C5A7ACC124F8660B9D330E0E224"/>
    <w:rsid w:val="00CA2BBA"/>
  </w:style>
  <w:style w:type="paragraph" w:customStyle="1" w:styleId="319288E34B8AA849B65539BCF7F5FCE0">
    <w:name w:val="319288E34B8AA849B65539BCF7F5FCE0"/>
    <w:rsid w:val="00CA2BBA"/>
  </w:style>
  <w:style w:type="paragraph" w:customStyle="1" w:styleId="E92CD3C68666B944879AFFB720A1CF55">
    <w:name w:val="E92CD3C68666B944879AFFB720A1CF55"/>
    <w:rsid w:val="00CA2BBA"/>
  </w:style>
  <w:style w:type="paragraph" w:customStyle="1" w:styleId="07F2C2498E0B684498110955933C7B7F">
    <w:name w:val="07F2C2498E0B684498110955933C7B7F"/>
    <w:rsid w:val="00CA2BBA"/>
  </w:style>
  <w:style w:type="paragraph" w:customStyle="1" w:styleId="8C5320A6280D7D42994120BC0850753B">
    <w:name w:val="8C5320A6280D7D42994120BC0850753B"/>
    <w:rsid w:val="00CA2BB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6616497-27D3-3C45-BE6F-F435F452C3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152</TotalTime>
  <Pages>6</Pages>
  <Words>1680</Words>
  <Characters>9582</Characters>
  <Application>Microsoft Macintosh Word</Application>
  <DocSecurity>0</DocSecurity>
  <Lines>79</Lines>
  <Paragraphs>22</Paragraphs>
  <ScaleCrop>false</ScaleCrop>
  <Company/>
  <LinksUpToDate>false</LinksUpToDate>
  <CharactersWithSpaces>11240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Courtney Bee</dc:creator>
  <cp:keywords/>
  <dc:description/>
  <cp:lastModifiedBy>Courtney Bee</cp:lastModifiedBy>
  <cp:revision>18</cp:revision>
  <cp:lastPrinted>2014-07-14T03:42:00Z</cp:lastPrinted>
  <dcterms:created xsi:type="dcterms:W3CDTF">2014-07-09T12:35:00Z</dcterms:created>
  <dcterms:modified xsi:type="dcterms:W3CDTF">2014-07-16T00:10:00Z</dcterms:modified>
</cp:coreProperties>
</file>