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F88" w:rsidRPr="007D5CB5" w:rsidRDefault="00FE7F88" w:rsidP="00FE7F88">
      <w:pPr>
        <w:rPr>
          <w:rFonts w:ascii="Times New Roman" w:hAnsi="Times New Roman" w:cs="Times New Roman"/>
          <w:sz w:val="28"/>
          <w:szCs w:val="28"/>
        </w:rPr>
      </w:pPr>
      <w:r w:rsidRPr="007D5CB5">
        <w:rPr>
          <w:rFonts w:ascii="Times New Roman" w:hAnsi="Times New Roman" w:cs="Times New Roman"/>
          <w:b/>
          <w:bCs/>
          <w:sz w:val="28"/>
          <w:szCs w:val="28"/>
          <w:lang w:val="en-TT"/>
        </w:rPr>
        <w:t>FOREFOOT:</w:t>
      </w:r>
      <w:r w:rsidRPr="007D5CB5">
        <w:rPr>
          <w:rFonts w:ascii="Times New Roman" w:hAnsi="Times New Roman" w:cs="Times New Roman"/>
          <w:sz w:val="28"/>
          <w:szCs w:val="28"/>
          <w:lang w:val="en-TT"/>
        </w:rPr>
        <w:t xml:space="preserve"> </w:t>
      </w:r>
    </w:p>
    <w:p w:rsidR="00FE7F88" w:rsidRPr="007D5CB5" w:rsidRDefault="00FE7F88" w:rsidP="00FE7F88">
      <w:pPr>
        <w:rPr>
          <w:rFonts w:ascii="Times New Roman" w:hAnsi="Times New Roman" w:cs="Times New Roman"/>
          <w:sz w:val="28"/>
          <w:szCs w:val="28"/>
        </w:rPr>
      </w:pPr>
      <w:r w:rsidRPr="007D5CB5">
        <w:rPr>
          <w:rFonts w:ascii="Times New Roman" w:hAnsi="Times New Roman" w:cs="Times New Roman"/>
          <w:sz w:val="28"/>
          <w:szCs w:val="28"/>
          <w:lang w:val="en-TT"/>
        </w:rPr>
        <w:t>Nerves are blocked at four sites.</w:t>
      </w:r>
    </w:p>
    <w:p w:rsidR="00FE7F88" w:rsidRPr="007D5CB5" w:rsidRDefault="00FE7F88" w:rsidP="00FE7F88">
      <w:pPr>
        <w:rPr>
          <w:rFonts w:ascii="Times New Roman" w:hAnsi="Times New Roman" w:cs="Times New Roman"/>
          <w:sz w:val="28"/>
          <w:szCs w:val="28"/>
        </w:rPr>
      </w:pPr>
      <w:r w:rsidRPr="007D5CB5">
        <w:rPr>
          <w:rFonts w:ascii="Times New Roman" w:hAnsi="Times New Roman" w:cs="Times New Roman"/>
          <w:b/>
          <w:bCs/>
          <w:sz w:val="28"/>
          <w:szCs w:val="28"/>
          <w:lang w:val="en-TT"/>
        </w:rPr>
        <w:t>1) Dorsal metacarpal nerve (branch of the radial nerve).</w:t>
      </w:r>
      <w:r w:rsidRPr="007D5CB5">
        <w:rPr>
          <w:rFonts w:ascii="Times New Roman" w:hAnsi="Times New Roman" w:cs="Times New Roman"/>
          <w:sz w:val="28"/>
          <w:szCs w:val="28"/>
          <w:lang w:val="en-TT"/>
        </w:rPr>
        <w:t xml:space="preserve"> Blocking this nerve removes sensation from the dorsal surface of the foot. This nerve is found on the dorsal surface of the metacarpal bone, medial to the medial digital extensor tendon. </w:t>
      </w:r>
    </w:p>
    <w:p w:rsidR="00FE7F88" w:rsidRPr="007D5CB5" w:rsidRDefault="00FE7F88" w:rsidP="00FE7F88">
      <w:pPr>
        <w:rPr>
          <w:rFonts w:ascii="Times New Roman" w:hAnsi="Times New Roman" w:cs="Times New Roman"/>
          <w:sz w:val="28"/>
          <w:szCs w:val="28"/>
        </w:rPr>
      </w:pPr>
      <w:r w:rsidRPr="007D5CB5">
        <w:rPr>
          <w:rFonts w:ascii="Times New Roman" w:hAnsi="Times New Roman" w:cs="Times New Roman"/>
          <w:sz w:val="28"/>
          <w:szCs w:val="28"/>
          <w:lang w:val="en-TT"/>
        </w:rPr>
        <w:t xml:space="preserve">Palpate the nerve on the </w:t>
      </w:r>
      <w:proofErr w:type="spellStart"/>
      <w:r w:rsidRPr="007D5CB5">
        <w:rPr>
          <w:rFonts w:ascii="Times New Roman" w:hAnsi="Times New Roman" w:cs="Times New Roman"/>
          <w:sz w:val="28"/>
          <w:szCs w:val="28"/>
          <w:lang w:val="en-TT"/>
        </w:rPr>
        <w:t>dorsomedial</w:t>
      </w:r>
      <w:proofErr w:type="spellEnd"/>
      <w:r w:rsidRPr="007D5CB5">
        <w:rPr>
          <w:rFonts w:ascii="Times New Roman" w:hAnsi="Times New Roman" w:cs="Times New Roman"/>
          <w:sz w:val="28"/>
          <w:szCs w:val="28"/>
          <w:lang w:val="en-TT"/>
        </w:rPr>
        <w:t xml:space="preserve"> aspect of the metacarpus at the junction of the proximal and medial thirds of this bone; at about the middle of the metatarsus, medial to the extensor tendon. Injected at this point (the nerve divides near the middle of the metacarpus). </w:t>
      </w:r>
    </w:p>
    <w:p w:rsidR="00FE7F88" w:rsidRPr="007D5CB5" w:rsidRDefault="00FE7F88" w:rsidP="00FE7F88">
      <w:pPr>
        <w:rPr>
          <w:rFonts w:ascii="Times New Roman" w:hAnsi="Times New Roman" w:cs="Times New Roman"/>
          <w:sz w:val="28"/>
          <w:szCs w:val="28"/>
        </w:rPr>
      </w:pPr>
      <w:r w:rsidRPr="007D5CB5">
        <w:rPr>
          <w:rFonts w:ascii="Times New Roman" w:hAnsi="Times New Roman" w:cs="Times New Roman"/>
          <w:sz w:val="28"/>
          <w:szCs w:val="28"/>
          <w:lang w:val="en-TT"/>
        </w:rPr>
        <w:t xml:space="preserve">The dorsal metacarpal vein, medial to the nerve, should be avoided.  </w:t>
      </w:r>
    </w:p>
    <w:p w:rsidR="00FE7F88" w:rsidRPr="007D5CB5" w:rsidRDefault="00FE7F88" w:rsidP="00FE7F88">
      <w:pPr>
        <w:rPr>
          <w:rFonts w:ascii="Times New Roman" w:hAnsi="Times New Roman" w:cs="Times New Roman"/>
          <w:sz w:val="28"/>
          <w:szCs w:val="28"/>
        </w:rPr>
      </w:pPr>
      <w:r w:rsidRPr="007D5CB5">
        <w:rPr>
          <w:rFonts w:ascii="Times New Roman" w:hAnsi="Times New Roman" w:cs="Times New Roman"/>
          <w:b/>
          <w:bCs/>
          <w:sz w:val="28"/>
          <w:szCs w:val="28"/>
          <w:lang w:val="en-TT"/>
        </w:rPr>
        <w:t xml:space="preserve">2) </w:t>
      </w:r>
      <w:proofErr w:type="spellStart"/>
      <w:r w:rsidRPr="007D5CB5">
        <w:rPr>
          <w:rFonts w:ascii="Times New Roman" w:hAnsi="Times New Roman" w:cs="Times New Roman"/>
          <w:b/>
          <w:bCs/>
          <w:sz w:val="28"/>
          <w:szCs w:val="28"/>
          <w:lang w:val="en-TT"/>
        </w:rPr>
        <w:t>Abaxial</w:t>
      </w:r>
      <w:proofErr w:type="spellEnd"/>
      <w:r w:rsidRPr="007D5CB5">
        <w:rPr>
          <w:rFonts w:ascii="Times New Roman" w:hAnsi="Times New Roman" w:cs="Times New Roman"/>
          <w:b/>
          <w:bCs/>
          <w:sz w:val="28"/>
          <w:szCs w:val="28"/>
          <w:lang w:val="en-TT"/>
        </w:rPr>
        <w:t xml:space="preserve"> dorsal nerve (dorsal branch of the </w:t>
      </w:r>
      <w:proofErr w:type="spellStart"/>
      <w:r w:rsidRPr="007D5CB5">
        <w:rPr>
          <w:rFonts w:ascii="Times New Roman" w:hAnsi="Times New Roman" w:cs="Times New Roman"/>
          <w:b/>
          <w:bCs/>
          <w:sz w:val="28"/>
          <w:szCs w:val="28"/>
          <w:lang w:val="en-TT"/>
        </w:rPr>
        <w:t>ulnar</w:t>
      </w:r>
      <w:proofErr w:type="spellEnd"/>
      <w:r w:rsidRPr="007D5CB5">
        <w:rPr>
          <w:rFonts w:ascii="Times New Roman" w:hAnsi="Times New Roman" w:cs="Times New Roman"/>
          <w:b/>
          <w:bCs/>
          <w:sz w:val="28"/>
          <w:szCs w:val="28"/>
          <w:lang w:val="en-TT"/>
        </w:rPr>
        <w:t xml:space="preserve"> nerve) and </w:t>
      </w:r>
      <w:proofErr w:type="spellStart"/>
      <w:r w:rsidRPr="007D5CB5">
        <w:rPr>
          <w:rFonts w:ascii="Times New Roman" w:hAnsi="Times New Roman" w:cs="Times New Roman"/>
          <w:b/>
          <w:bCs/>
          <w:sz w:val="28"/>
          <w:szCs w:val="28"/>
          <w:lang w:val="en-TT"/>
        </w:rPr>
        <w:t>abaxial</w:t>
      </w:r>
      <w:proofErr w:type="spellEnd"/>
      <w:r w:rsidRPr="007D5CB5">
        <w:rPr>
          <w:rFonts w:ascii="Times New Roman" w:hAnsi="Times New Roman" w:cs="Times New Roman"/>
          <w:b/>
          <w:bCs/>
          <w:sz w:val="28"/>
          <w:szCs w:val="28"/>
          <w:lang w:val="en-TT"/>
        </w:rPr>
        <w:t xml:space="preserve"> </w:t>
      </w:r>
      <w:proofErr w:type="spellStart"/>
      <w:r w:rsidRPr="007D5CB5">
        <w:rPr>
          <w:rFonts w:ascii="Times New Roman" w:hAnsi="Times New Roman" w:cs="Times New Roman"/>
          <w:b/>
          <w:bCs/>
          <w:sz w:val="28"/>
          <w:szCs w:val="28"/>
          <w:lang w:val="en-TT"/>
        </w:rPr>
        <w:t>volar</w:t>
      </w:r>
      <w:proofErr w:type="spellEnd"/>
      <w:r w:rsidRPr="007D5CB5">
        <w:rPr>
          <w:rFonts w:ascii="Times New Roman" w:hAnsi="Times New Roman" w:cs="Times New Roman"/>
          <w:b/>
          <w:bCs/>
          <w:sz w:val="28"/>
          <w:szCs w:val="28"/>
          <w:lang w:val="en-TT"/>
        </w:rPr>
        <w:t xml:space="preserve"> nerve (</w:t>
      </w:r>
      <w:proofErr w:type="spellStart"/>
      <w:r w:rsidRPr="007D5CB5">
        <w:rPr>
          <w:rFonts w:ascii="Times New Roman" w:hAnsi="Times New Roman" w:cs="Times New Roman"/>
          <w:b/>
          <w:bCs/>
          <w:sz w:val="28"/>
          <w:szCs w:val="28"/>
          <w:lang w:val="en-TT"/>
        </w:rPr>
        <w:t>palmar</w:t>
      </w:r>
      <w:proofErr w:type="spellEnd"/>
      <w:r w:rsidRPr="007D5CB5">
        <w:rPr>
          <w:rFonts w:ascii="Times New Roman" w:hAnsi="Times New Roman" w:cs="Times New Roman"/>
          <w:b/>
          <w:bCs/>
          <w:sz w:val="28"/>
          <w:szCs w:val="28"/>
          <w:lang w:val="en-TT"/>
        </w:rPr>
        <w:t xml:space="preserve"> branch of the </w:t>
      </w:r>
      <w:proofErr w:type="spellStart"/>
      <w:r w:rsidRPr="007D5CB5">
        <w:rPr>
          <w:rFonts w:ascii="Times New Roman" w:hAnsi="Times New Roman" w:cs="Times New Roman"/>
          <w:b/>
          <w:bCs/>
          <w:sz w:val="28"/>
          <w:szCs w:val="28"/>
          <w:lang w:val="en-TT"/>
        </w:rPr>
        <w:t>ulnar</w:t>
      </w:r>
      <w:proofErr w:type="spellEnd"/>
      <w:r w:rsidRPr="007D5CB5">
        <w:rPr>
          <w:rFonts w:ascii="Times New Roman" w:hAnsi="Times New Roman" w:cs="Times New Roman"/>
          <w:b/>
          <w:bCs/>
          <w:sz w:val="28"/>
          <w:szCs w:val="28"/>
          <w:lang w:val="en-TT"/>
        </w:rPr>
        <w:t xml:space="preserve"> nerve) of the fourth digit.</w:t>
      </w:r>
      <w:r w:rsidRPr="007D5CB5">
        <w:rPr>
          <w:rFonts w:ascii="Times New Roman" w:hAnsi="Times New Roman" w:cs="Times New Roman"/>
          <w:sz w:val="28"/>
          <w:szCs w:val="28"/>
          <w:lang w:val="en-TT"/>
        </w:rPr>
        <w:t xml:space="preserve">  </w:t>
      </w:r>
    </w:p>
    <w:p w:rsidR="00FE7F88" w:rsidRPr="007D5CB5" w:rsidRDefault="00FE7F88" w:rsidP="00FE7F88">
      <w:pPr>
        <w:rPr>
          <w:rFonts w:ascii="Times New Roman" w:hAnsi="Times New Roman" w:cs="Times New Roman"/>
          <w:sz w:val="28"/>
          <w:szCs w:val="28"/>
        </w:rPr>
      </w:pPr>
      <w:r w:rsidRPr="007D5CB5">
        <w:rPr>
          <w:rFonts w:ascii="Times New Roman" w:hAnsi="Times New Roman" w:cs="Times New Roman"/>
          <w:sz w:val="28"/>
          <w:szCs w:val="28"/>
          <w:lang w:val="en-TT"/>
        </w:rPr>
        <w:t xml:space="preserve">The </w:t>
      </w:r>
      <w:proofErr w:type="spellStart"/>
      <w:r w:rsidRPr="007D5CB5">
        <w:rPr>
          <w:rFonts w:ascii="Times New Roman" w:hAnsi="Times New Roman" w:cs="Times New Roman"/>
          <w:sz w:val="28"/>
          <w:szCs w:val="28"/>
          <w:lang w:val="en-TT"/>
        </w:rPr>
        <w:t>abaxial</w:t>
      </w:r>
      <w:proofErr w:type="spellEnd"/>
      <w:r w:rsidRPr="007D5CB5">
        <w:rPr>
          <w:rFonts w:ascii="Times New Roman" w:hAnsi="Times New Roman" w:cs="Times New Roman"/>
          <w:sz w:val="28"/>
          <w:szCs w:val="28"/>
          <w:lang w:val="en-TT"/>
        </w:rPr>
        <w:t xml:space="preserve"> dorsal nerve is the branch of the </w:t>
      </w:r>
      <w:proofErr w:type="spellStart"/>
      <w:r w:rsidRPr="007D5CB5">
        <w:rPr>
          <w:rFonts w:ascii="Times New Roman" w:hAnsi="Times New Roman" w:cs="Times New Roman"/>
          <w:sz w:val="28"/>
          <w:szCs w:val="28"/>
          <w:lang w:val="en-TT"/>
        </w:rPr>
        <w:t>ulnar</w:t>
      </w:r>
      <w:proofErr w:type="spellEnd"/>
      <w:r w:rsidRPr="007D5CB5">
        <w:rPr>
          <w:rFonts w:ascii="Times New Roman" w:hAnsi="Times New Roman" w:cs="Times New Roman"/>
          <w:sz w:val="28"/>
          <w:szCs w:val="28"/>
          <w:lang w:val="en-TT"/>
        </w:rPr>
        <w:t xml:space="preserve"> nerve (dorsal branch of the </w:t>
      </w:r>
      <w:proofErr w:type="spellStart"/>
      <w:r w:rsidRPr="007D5CB5">
        <w:rPr>
          <w:rFonts w:ascii="Times New Roman" w:hAnsi="Times New Roman" w:cs="Times New Roman"/>
          <w:sz w:val="28"/>
          <w:szCs w:val="28"/>
          <w:lang w:val="en-TT"/>
        </w:rPr>
        <w:t>ulnar</w:t>
      </w:r>
      <w:proofErr w:type="spellEnd"/>
      <w:r w:rsidRPr="007D5CB5">
        <w:rPr>
          <w:rFonts w:ascii="Times New Roman" w:hAnsi="Times New Roman" w:cs="Times New Roman"/>
          <w:sz w:val="28"/>
          <w:szCs w:val="28"/>
          <w:lang w:val="en-TT"/>
        </w:rPr>
        <w:t xml:space="preserve"> nerve). It is found in a groove between the </w:t>
      </w:r>
      <w:proofErr w:type="spellStart"/>
      <w:r w:rsidRPr="007D5CB5">
        <w:rPr>
          <w:rFonts w:ascii="Times New Roman" w:hAnsi="Times New Roman" w:cs="Times New Roman"/>
          <w:sz w:val="28"/>
          <w:szCs w:val="28"/>
          <w:lang w:val="en-TT"/>
        </w:rPr>
        <w:t>intraosseous</w:t>
      </w:r>
      <w:proofErr w:type="spellEnd"/>
      <w:r w:rsidRPr="007D5CB5">
        <w:rPr>
          <w:rFonts w:ascii="Times New Roman" w:hAnsi="Times New Roman" w:cs="Times New Roman"/>
          <w:sz w:val="28"/>
          <w:szCs w:val="28"/>
          <w:lang w:val="en-TT"/>
        </w:rPr>
        <w:t xml:space="preserve"> tendon and the metacarpal bone and it continues over the lateral surface of the fetlock. The </w:t>
      </w:r>
      <w:proofErr w:type="spellStart"/>
      <w:r w:rsidRPr="007D5CB5">
        <w:rPr>
          <w:rFonts w:ascii="Times New Roman" w:hAnsi="Times New Roman" w:cs="Times New Roman"/>
          <w:sz w:val="28"/>
          <w:szCs w:val="28"/>
          <w:lang w:val="en-TT"/>
        </w:rPr>
        <w:t>abaxial</w:t>
      </w:r>
      <w:proofErr w:type="spellEnd"/>
      <w:r w:rsidRPr="007D5CB5">
        <w:rPr>
          <w:rFonts w:ascii="Times New Roman" w:hAnsi="Times New Roman" w:cs="Times New Roman"/>
          <w:sz w:val="28"/>
          <w:szCs w:val="28"/>
          <w:lang w:val="en-TT"/>
        </w:rPr>
        <w:t xml:space="preserve"> </w:t>
      </w:r>
      <w:proofErr w:type="spellStart"/>
      <w:r w:rsidRPr="007D5CB5">
        <w:rPr>
          <w:rFonts w:ascii="Times New Roman" w:hAnsi="Times New Roman" w:cs="Times New Roman"/>
          <w:sz w:val="28"/>
          <w:szCs w:val="28"/>
          <w:lang w:val="en-TT"/>
        </w:rPr>
        <w:t>volar</w:t>
      </w:r>
      <w:proofErr w:type="spellEnd"/>
      <w:r w:rsidRPr="007D5CB5">
        <w:rPr>
          <w:rFonts w:ascii="Times New Roman" w:hAnsi="Times New Roman" w:cs="Times New Roman"/>
          <w:sz w:val="28"/>
          <w:szCs w:val="28"/>
          <w:lang w:val="en-TT"/>
        </w:rPr>
        <w:t xml:space="preserve"> nerve, a branch of the medial nerve, is found medial to the flexor tendons. At the middle of the metacarpus it divides into three </w:t>
      </w:r>
      <w:proofErr w:type="spellStart"/>
      <w:r w:rsidRPr="007D5CB5">
        <w:rPr>
          <w:rFonts w:ascii="Times New Roman" w:hAnsi="Times New Roman" w:cs="Times New Roman"/>
          <w:sz w:val="28"/>
          <w:szCs w:val="28"/>
          <w:lang w:val="en-TT"/>
        </w:rPr>
        <w:t>volar</w:t>
      </w:r>
      <w:proofErr w:type="spellEnd"/>
      <w:r w:rsidRPr="007D5CB5">
        <w:rPr>
          <w:rFonts w:ascii="Times New Roman" w:hAnsi="Times New Roman" w:cs="Times New Roman"/>
          <w:sz w:val="28"/>
          <w:szCs w:val="28"/>
          <w:lang w:val="en-TT"/>
        </w:rPr>
        <w:t xml:space="preserve"> digital nerves and part of a fourth nerve. The lateral branch of the median nerve joins the </w:t>
      </w:r>
      <w:proofErr w:type="spellStart"/>
      <w:r w:rsidRPr="007D5CB5">
        <w:rPr>
          <w:rFonts w:ascii="Times New Roman" w:hAnsi="Times New Roman" w:cs="Times New Roman"/>
          <w:sz w:val="28"/>
          <w:szCs w:val="28"/>
          <w:lang w:val="en-TT"/>
        </w:rPr>
        <w:t>volar</w:t>
      </w:r>
      <w:proofErr w:type="spellEnd"/>
      <w:r w:rsidRPr="007D5CB5">
        <w:rPr>
          <w:rFonts w:ascii="Times New Roman" w:hAnsi="Times New Roman" w:cs="Times New Roman"/>
          <w:sz w:val="28"/>
          <w:szCs w:val="28"/>
          <w:lang w:val="en-TT"/>
        </w:rPr>
        <w:t xml:space="preserve"> branch of the </w:t>
      </w:r>
      <w:proofErr w:type="spellStart"/>
      <w:r w:rsidRPr="007D5CB5">
        <w:rPr>
          <w:rFonts w:ascii="Times New Roman" w:hAnsi="Times New Roman" w:cs="Times New Roman"/>
          <w:sz w:val="28"/>
          <w:szCs w:val="28"/>
          <w:lang w:val="en-TT"/>
        </w:rPr>
        <w:t>ulnar</w:t>
      </w:r>
      <w:proofErr w:type="spellEnd"/>
      <w:r w:rsidRPr="007D5CB5">
        <w:rPr>
          <w:rFonts w:ascii="Times New Roman" w:hAnsi="Times New Roman" w:cs="Times New Roman"/>
          <w:sz w:val="28"/>
          <w:szCs w:val="28"/>
          <w:lang w:val="en-TT"/>
        </w:rPr>
        <w:t xml:space="preserve"> nerve to form the </w:t>
      </w:r>
      <w:proofErr w:type="spellStart"/>
      <w:r w:rsidRPr="007D5CB5">
        <w:rPr>
          <w:rFonts w:ascii="Times New Roman" w:hAnsi="Times New Roman" w:cs="Times New Roman"/>
          <w:sz w:val="28"/>
          <w:szCs w:val="28"/>
          <w:lang w:val="en-TT"/>
        </w:rPr>
        <w:t>abaxial</w:t>
      </w:r>
      <w:proofErr w:type="spellEnd"/>
      <w:r w:rsidRPr="007D5CB5">
        <w:rPr>
          <w:rFonts w:ascii="Times New Roman" w:hAnsi="Times New Roman" w:cs="Times New Roman"/>
          <w:sz w:val="28"/>
          <w:szCs w:val="28"/>
          <w:lang w:val="en-TT"/>
        </w:rPr>
        <w:t xml:space="preserve"> </w:t>
      </w:r>
      <w:proofErr w:type="spellStart"/>
      <w:r w:rsidRPr="007D5CB5">
        <w:rPr>
          <w:rFonts w:ascii="Times New Roman" w:hAnsi="Times New Roman" w:cs="Times New Roman"/>
          <w:sz w:val="28"/>
          <w:szCs w:val="28"/>
          <w:lang w:val="en-TT"/>
        </w:rPr>
        <w:t>volar</w:t>
      </w:r>
      <w:proofErr w:type="spellEnd"/>
      <w:r w:rsidRPr="007D5CB5">
        <w:rPr>
          <w:rFonts w:ascii="Times New Roman" w:hAnsi="Times New Roman" w:cs="Times New Roman"/>
          <w:sz w:val="28"/>
          <w:szCs w:val="28"/>
          <w:lang w:val="en-TT"/>
        </w:rPr>
        <w:t xml:space="preserve"> nerve of the fourth digit. </w:t>
      </w:r>
    </w:p>
    <w:p w:rsidR="00FE7F88" w:rsidRPr="007D5CB5" w:rsidRDefault="00FE7F88" w:rsidP="00FE7F88">
      <w:pPr>
        <w:rPr>
          <w:rFonts w:ascii="Times New Roman" w:hAnsi="Times New Roman" w:cs="Times New Roman"/>
          <w:sz w:val="28"/>
          <w:szCs w:val="28"/>
        </w:rPr>
      </w:pPr>
      <w:r w:rsidRPr="007D5CB5">
        <w:rPr>
          <w:rFonts w:ascii="Times New Roman" w:hAnsi="Times New Roman" w:cs="Times New Roman"/>
          <w:sz w:val="28"/>
          <w:szCs w:val="28"/>
          <w:lang w:val="en-TT"/>
        </w:rPr>
        <w:t xml:space="preserve">The needle is inserted 1 inch (2.5 cm) above the fetlock joint on the lateral side, between the </w:t>
      </w:r>
      <w:proofErr w:type="spellStart"/>
      <w:r w:rsidRPr="007D5CB5">
        <w:rPr>
          <w:rFonts w:ascii="Times New Roman" w:hAnsi="Times New Roman" w:cs="Times New Roman"/>
          <w:sz w:val="28"/>
          <w:szCs w:val="28"/>
          <w:lang w:val="en-TT"/>
        </w:rPr>
        <w:t>suspensory</w:t>
      </w:r>
      <w:proofErr w:type="spellEnd"/>
      <w:r w:rsidRPr="007D5CB5">
        <w:rPr>
          <w:rFonts w:ascii="Times New Roman" w:hAnsi="Times New Roman" w:cs="Times New Roman"/>
          <w:sz w:val="28"/>
          <w:szCs w:val="28"/>
          <w:lang w:val="en-TT"/>
        </w:rPr>
        <w:t xml:space="preserve"> ligament and the flexor tendons, in order to anaesthetise both nerves</w:t>
      </w:r>
      <w:r>
        <w:rPr>
          <w:rFonts w:ascii="Times New Roman" w:hAnsi="Times New Roman" w:cs="Times New Roman"/>
          <w:sz w:val="28"/>
          <w:szCs w:val="28"/>
          <w:lang w:val="en-TT"/>
        </w:rPr>
        <w:t>.</w:t>
      </w:r>
      <w:r w:rsidRPr="007D5CB5">
        <w:rPr>
          <w:rFonts w:ascii="Times New Roman" w:hAnsi="Times New Roman" w:cs="Times New Roman"/>
          <w:sz w:val="28"/>
          <w:szCs w:val="28"/>
          <w:lang w:val="en-TT"/>
        </w:rPr>
        <w:t xml:space="preserve"> </w:t>
      </w:r>
    </w:p>
    <w:p w:rsidR="00FE7F88" w:rsidRDefault="00FE7F88" w:rsidP="00FE7F88">
      <w:pPr>
        <w:rPr>
          <w:rFonts w:ascii="Times New Roman" w:hAnsi="Times New Roman" w:cs="Times New Roman"/>
          <w:sz w:val="28"/>
          <w:szCs w:val="28"/>
          <w:lang w:val="en-TT"/>
        </w:rPr>
      </w:pPr>
      <w:r w:rsidRPr="007D5CB5">
        <w:rPr>
          <w:rFonts w:ascii="Times New Roman" w:hAnsi="Times New Roman" w:cs="Times New Roman"/>
          <w:sz w:val="28"/>
          <w:szCs w:val="28"/>
          <w:lang w:val="en-TT"/>
        </w:rPr>
        <w:t xml:space="preserve">Insert the needle on the lateral aspect of the limb, about 5 cm (2 inches) above the fetlock in the groove between the metacarpal bone and the </w:t>
      </w:r>
      <w:proofErr w:type="spellStart"/>
      <w:r w:rsidRPr="007D5CB5">
        <w:rPr>
          <w:rFonts w:ascii="Times New Roman" w:hAnsi="Times New Roman" w:cs="Times New Roman"/>
          <w:sz w:val="28"/>
          <w:szCs w:val="28"/>
          <w:lang w:val="en-TT"/>
        </w:rPr>
        <w:t>suspensory</w:t>
      </w:r>
      <w:proofErr w:type="spellEnd"/>
      <w:r w:rsidRPr="007D5CB5">
        <w:rPr>
          <w:rFonts w:ascii="Times New Roman" w:hAnsi="Times New Roman" w:cs="Times New Roman"/>
          <w:sz w:val="28"/>
          <w:szCs w:val="28"/>
          <w:lang w:val="en-TT"/>
        </w:rPr>
        <w:t xml:space="preserve"> ligament. </w:t>
      </w:r>
    </w:p>
    <w:p w:rsidR="00FE7F88" w:rsidRDefault="00FE7F88" w:rsidP="00FE7F88">
      <w:pPr>
        <w:rPr>
          <w:rFonts w:ascii="Times New Roman" w:hAnsi="Times New Roman" w:cs="Times New Roman"/>
          <w:sz w:val="28"/>
          <w:szCs w:val="28"/>
          <w:lang w:val="en-TT"/>
        </w:rPr>
      </w:pPr>
      <w:r w:rsidRPr="007D5CB5">
        <w:rPr>
          <w:rFonts w:ascii="Times New Roman" w:hAnsi="Times New Roman" w:cs="Times New Roman"/>
          <w:b/>
          <w:bCs/>
          <w:sz w:val="28"/>
          <w:szCs w:val="28"/>
          <w:lang w:val="en-TT"/>
        </w:rPr>
        <w:t xml:space="preserve">3) The two axial </w:t>
      </w:r>
      <w:proofErr w:type="spellStart"/>
      <w:r w:rsidRPr="007D5CB5">
        <w:rPr>
          <w:rFonts w:ascii="Times New Roman" w:hAnsi="Times New Roman" w:cs="Times New Roman"/>
          <w:b/>
          <w:bCs/>
          <w:sz w:val="28"/>
          <w:szCs w:val="28"/>
          <w:lang w:val="en-TT"/>
        </w:rPr>
        <w:t>volar</w:t>
      </w:r>
      <w:proofErr w:type="spellEnd"/>
      <w:r w:rsidRPr="007D5CB5">
        <w:rPr>
          <w:rFonts w:ascii="Times New Roman" w:hAnsi="Times New Roman" w:cs="Times New Roman"/>
          <w:b/>
          <w:bCs/>
          <w:sz w:val="28"/>
          <w:szCs w:val="28"/>
          <w:lang w:val="en-TT"/>
        </w:rPr>
        <w:t xml:space="preserve"> digital nerves.</w:t>
      </w:r>
      <w:r w:rsidRPr="007D5CB5">
        <w:rPr>
          <w:rFonts w:ascii="Times New Roman" w:hAnsi="Times New Roman" w:cs="Times New Roman"/>
          <w:sz w:val="28"/>
          <w:szCs w:val="28"/>
          <w:lang w:val="en-TT"/>
        </w:rPr>
        <w:t xml:space="preserve"> These are branches of the median nerve which lies in a groove at the bifurcation of the flexor tendons. </w:t>
      </w:r>
    </w:p>
    <w:p w:rsidR="00FE7F88" w:rsidRPr="007D5CB5" w:rsidRDefault="00FE7F88" w:rsidP="00FE7F88">
      <w:pPr>
        <w:rPr>
          <w:rFonts w:ascii="Times New Roman" w:hAnsi="Times New Roman" w:cs="Times New Roman"/>
          <w:sz w:val="28"/>
          <w:szCs w:val="28"/>
        </w:rPr>
      </w:pPr>
      <w:r w:rsidRPr="007D5CB5">
        <w:rPr>
          <w:rFonts w:ascii="Times New Roman" w:hAnsi="Times New Roman" w:cs="Times New Roman"/>
          <w:sz w:val="28"/>
          <w:szCs w:val="28"/>
          <w:lang w:val="en-TT"/>
        </w:rPr>
        <w:t xml:space="preserve">Both nerves can be blocked by an injection 1/2 to one inch (1.25 to 3.5 cm) proximal to the dewclaws on the </w:t>
      </w:r>
      <w:proofErr w:type="spellStart"/>
      <w:r w:rsidRPr="007D5CB5">
        <w:rPr>
          <w:rFonts w:ascii="Times New Roman" w:hAnsi="Times New Roman" w:cs="Times New Roman"/>
          <w:sz w:val="28"/>
          <w:szCs w:val="28"/>
          <w:lang w:val="en-TT"/>
        </w:rPr>
        <w:t>volar</w:t>
      </w:r>
      <w:proofErr w:type="spellEnd"/>
      <w:r w:rsidRPr="007D5CB5">
        <w:rPr>
          <w:rFonts w:ascii="Times New Roman" w:hAnsi="Times New Roman" w:cs="Times New Roman"/>
          <w:sz w:val="28"/>
          <w:szCs w:val="28"/>
          <w:lang w:val="en-TT"/>
        </w:rPr>
        <w:t xml:space="preserve"> midline; inject in the midline just above the fetlock. </w:t>
      </w:r>
    </w:p>
    <w:p w:rsidR="00FE7F88" w:rsidRDefault="00FE7F88" w:rsidP="00FE7F88">
      <w:pPr>
        <w:rPr>
          <w:rFonts w:ascii="Times New Roman" w:hAnsi="Times New Roman" w:cs="Times New Roman"/>
          <w:sz w:val="28"/>
          <w:szCs w:val="28"/>
          <w:lang w:val="en-TT"/>
        </w:rPr>
      </w:pPr>
      <w:r w:rsidRPr="007D5CB5">
        <w:rPr>
          <w:rFonts w:ascii="Times New Roman" w:hAnsi="Times New Roman" w:cs="Times New Roman"/>
          <w:sz w:val="28"/>
          <w:szCs w:val="28"/>
          <w:lang w:val="en-TT"/>
        </w:rPr>
        <w:lastRenderedPageBreak/>
        <w:t xml:space="preserve">Palpate with the fingers to locate the groove formed by the bifurcation of the tendon. Inject beneath the skin and deep fascia. </w:t>
      </w:r>
    </w:p>
    <w:p w:rsidR="00FE7F88" w:rsidRPr="007D5CB5" w:rsidRDefault="00FE7F88" w:rsidP="00FE7F88">
      <w:pPr>
        <w:rPr>
          <w:rFonts w:ascii="Times New Roman" w:hAnsi="Times New Roman" w:cs="Times New Roman"/>
          <w:sz w:val="28"/>
          <w:szCs w:val="28"/>
        </w:rPr>
      </w:pPr>
      <w:r w:rsidRPr="007D5CB5">
        <w:rPr>
          <w:rFonts w:ascii="Times New Roman" w:hAnsi="Times New Roman" w:cs="Times New Roman"/>
          <w:sz w:val="28"/>
          <w:szCs w:val="28"/>
          <w:lang w:val="en-TT"/>
        </w:rPr>
        <w:t xml:space="preserve">Alternatively inject in the midline just below the dewclaws, just after the nerve branches emerge from below the fibrous plate of the dewclaws. </w:t>
      </w:r>
    </w:p>
    <w:p w:rsidR="00FE7F88" w:rsidRDefault="00FE7F88" w:rsidP="00FE7F88">
      <w:pPr>
        <w:rPr>
          <w:rFonts w:ascii="Times New Roman" w:hAnsi="Times New Roman" w:cs="Times New Roman"/>
          <w:sz w:val="28"/>
          <w:szCs w:val="28"/>
          <w:lang w:val="en-TT"/>
        </w:rPr>
      </w:pPr>
      <w:r w:rsidRPr="007D5CB5">
        <w:rPr>
          <w:rFonts w:ascii="Times New Roman" w:hAnsi="Times New Roman" w:cs="Times New Roman"/>
          <w:b/>
          <w:bCs/>
          <w:sz w:val="28"/>
          <w:szCs w:val="28"/>
          <w:lang w:val="en-TT"/>
        </w:rPr>
        <w:t xml:space="preserve">4) The axial </w:t>
      </w:r>
      <w:proofErr w:type="spellStart"/>
      <w:r w:rsidRPr="007D5CB5">
        <w:rPr>
          <w:rFonts w:ascii="Times New Roman" w:hAnsi="Times New Roman" w:cs="Times New Roman"/>
          <w:b/>
          <w:bCs/>
          <w:sz w:val="28"/>
          <w:szCs w:val="28"/>
          <w:lang w:val="en-TT"/>
        </w:rPr>
        <w:t>volar</w:t>
      </w:r>
      <w:proofErr w:type="spellEnd"/>
      <w:r w:rsidRPr="007D5CB5">
        <w:rPr>
          <w:rFonts w:ascii="Times New Roman" w:hAnsi="Times New Roman" w:cs="Times New Roman"/>
          <w:b/>
          <w:bCs/>
          <w:sz w:val="28"/>
          <w:szCs w:val="28"/>
          <w:lang w:val="en-TT"/>
        </w:rPr>
        <w:t xml:space="preserve"> nerve of the third digit, a branch of the medial nerve (medial branch of the medial nerve). </w:t>
      </w:r>
      <w:r w:rsidRPr="007D5CB5">
        <w:rPr>
          <w:rFonts w:ascii="Times New Roman" w:hAnsi="Times New Roman" w:cs="Times New Roman"/>
          <w:sz w:val="28"/>
          <w:szCs w:val="28"/>
          <w:lang w:val="en-TT"/>
        </w:rPr>
        <w:t xml:space="preserve">This is found in a groove between the </w:t>
      </w:r>
      <w:proofErr w:type="spellStart"/>
      <w:r w:rsidRPr="007D5CB5">
        <w:rPr>
          <w:rFonts w:ascii="Times New Roman" w:hAnsi="Times New Roman" w:cs="Times New Roman"/>
          <w:sz w:val="28"/>
          <w:szCs w:val="28"/>
          <w:lang w:val="en-TT"/>
        </w:rPr>
        <w:t>suspensory</w:t>
      </w:r>
      <w:proofErr w:type="spellEnd"/>
      <w:r w:rsidRPr="007D5CB5">
        <w:rPr>
          <w:rFonts w:ascii="Times New Roman" w:hAnsi="Times New Roman" w:cs="Times New Roman"/>
          <w:sz w:val="28"/>
          <w:szCs w:val="28"/>
          <w:lang w:val="en-TT"/>
        </w:rPr>
        <w:t xml:space="preserve"> ligament and the flexor tendons and crosses the fetlock just behind the medial digital vein. </w:t>
      </w:r>
    </w:p>
    <w:p w:rsidR="00FE7F88" w:rsidRDefault="00FE7F88" w:rsidP="00FE7F88">
      <w:pPr>
        <w:rPr>
          <w:rFonts w:ascii="Times New Roman" w:hAnsi="Times New Roman" w:cs="Times New Roman"/>
          <w:sz w:val="28"/>
          <w:szCs w:val="28"/>
          <w:lang w:val="en-TT"/>
        </w:rPr>
      </w:pPr>
      <w:r w:rsidRPr="007D5CB5">
        <w:rPr>
          <w:rFonts w:ascii="Times New Roman" w:hAnsi="Times New Roman" w:cs="Times New Roman"/>
          <w:sz w:val="28"/>
          <w:szCs w:val="28"/>
          <w:lang w:val="en-TT"/>
        </w:rPr>
        <w:t xml:space="preserve">Insert the needle one inch (2.5 cm) proximal to the fetlock joint in the groove formed by the </w:t>
      </w:r>
      <w:proofErr w:type="spellStart"/>
      <w:r w:rsidRPr="007D5CB5">
        <w:rPr>
          <w:rFonts w:ascii="Times New Roman" w:hAnsi="Times New Roman" w:cs="Times New Roman"/>
          <w:sz w:val="28"/>
          <w:szCs w:val="28"/>
          <w:lang w:val="en-TT"/>
        </w:rPr>
        <w:t>suspensory</w:t>
      </w:r>
      <w:proofErr w:type="spellEnd"/>
      <w:r w:rsidRPr="007D5CB5">
        <w:rPr>
          <w:rFonts w:ascii="Times New Roman" w:hAnsi="Times New Roman" w:cs="Times New Roman"/>
          <w:sz w:val="28"/>
          <w:szCs w:val="28"/>
          <w:lang w:val="en-TT"/>
        </w:rPr>
        <w:t xml:space="preserve"> ligament and the flexor tendons. </w:t>
      </w:r>
    </w:p>
    <w:p w:rsidR="00FE7F88" w:rsidRPr="004A1F4E" w:rsidRDefault="00FE7F88" w:rsidP="00FE7F88">
      <w:pPr>
        <w:rPr>
          <w:rFonts w:ascii="Times New Roman" w:hAnsi="Times New Roman" w:cs="Times New Roman"/>
          <w:sz w:val="28"/>
          <w:szCs w:val="28"/>
        </w:rPr>
      </w:pPr>
      <w:r w:rsidRPr="007D5CB5">
        <w:rPr>
          <w:rFonts w:ascii="Times New Roman" w:hAnsi="Times New Roman" w:cs="Times New Roman"/>
          <w:sz w:val="28"/>
          <w:szCs w:val="28"/>
          <w:lang w:val="en-TT"/>
        </w:rPr>
        <w:t xml:space="preserve">Inject on the medial side of the limb about 5 cm (two inches) above the fetlock. (Injecting further proximal is not practical since the nerve is deep to the artery and vein. </w:t>
      </w:r>
    </w:p>
    <w:p w:rsidR="005765AD" w:rsidRDefault="005765AD"/>
    <w:sectPr w:rsidR="005765AD" w:rsidSect="005765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FE7F88"/>
    <w:rsid w:val="005765AD"/>
    <w:rsid w:val="00FE7F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F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7F8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424</Words>
  <Characters>2417</Characters>
  <Application>Microsoft Office Word</Application>
  <DocSecurity>0</DocSecurity>
  <Lines>20</Lines>
  <Paragraphs>5</Paragraphs>
  <ScaleCrop>false</ScaleCrop>
  <Company>Toshiba</Company>
  <LinksUpToDate>false</LinksUpToDate>
  <CharactersWithSpaces>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DeDe</dc:creator>
  <cp:lastModifiedBy>DeDe</cp:lastModifiedBy>
  <cp:revision>1</cp:revision>
  <dcterms:created xsi:type="dcterms:W3CDTF">2014-09-23T03:36:00Z</dcterms:created>
  <dcterms:modified xsi:type="dcterms:W3CDTF">2014-09-23T03:38:00Z</dcterms:modified>
</cp:coreProperties>
</file>