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0D" w:rsidRDefault="0016750D"/>
    <w:p w:rsidR="00B01EB6" w:rsidRDefault="00B01EB6"/>
    <w:p w:rsidR="00B01EB6" w:rsidRDefault="00B01EB6" w:rsidP="00B01EB6">
      <w:pPr>
        <w:jc w:val="both"/>
      </w:pPr>
      <w:r>
        <w:t xml:space="preserve">History and clinical signs of </w:t>
      </w:r>
      <w:proofErr w:type="spellStart"/>
      <w:r>
        <w:t>otitis</w:t>
      </w:r>
      <w:proofErr w:type="spellEnd"/>
      <w:r>
        <w:t xml:space="preserve"> media</w:t>
      </w:r>
    </w:p>
    <w:p w:rsidR="00B01EB6" w:rsidRDefault="00B01EB6" w:rsidP="00B01EB6">
      <w:pPr>
        <w:jc w:val="both"/>
      </w:pPr>
      <w:r>
        <w:t xml:space="preserve">It is uncommon for a patient to be presented to the veterinarian with a history of acute </w:t>
      </w:r>
      <w:proofErr w:type="spellStart"/>
      <w:r>
        <w:t>otitis</w:t>
      </w:r>
      <w:proofErr w:type="spellEnd"/>
      <w:r>
        <w:t xml:space="preserve"> media. Iatrogenic rupture of the eardrum during ear cleaning can lead to an inflammatory acute </w:t>
      </w:r>
      <w:proofErr w:type="spellStart"/>
      <w:r>
        <w:t>otitis</w:t>
      </w:r>
      <w:proofErr w:type="spellEnd"/>
      <w:r>
        <w:t xml:space="preserve"> media, however. A foreign that has become lodged in the ear canal can also cause acute </w:t>
      </w:r>
      <w:proofErr w:type="spellStart"/>
      <w:r>
        <w:t>otitis</w:t>
      </w:r>
      <w:proofErr w:type="spellEnd"/>
      <w:r>
        <w:t xml:space="preserve"> media. For example, plant awns and foxtails often work their way through the eardrum and cause a considerable bacterial infection and inflammatory reaction in the ear canal.</w:t>
      </w:r>
    </w:p>
    <w:p w:rsidR="00B01EB6" w:rsidRDefault="00B01EB6" w:rsidP="00B01EB6">
      <w:pPr>
        <w:jc w:val="both"/>
      </w:pPr>
      <w:r>
        <w:t xml:space="preserve">More commonly, a dog with </w:t>
      </w:r>
      <w:proofErr w:type="spellStart"/>
      <w:r>
        <w:t>otitis</w:t>
      </w:r>
      <w:proofErr w:type="spellEnd"/>
      <w:r>
        <w:t xml:space="preserve"> media has a history of recurrent or chronic bacterial external ear infections. The mucous membrane lining the tympanic bulla reacts to foreign substances (</w:t>
      </w:r>
      <w:proofErr w:type="spellStart"/>
      <w:r>
        <w:t>eg</w:t>
      </w:r>
      <w:proofErr w:type="spellEnd"/>
      <w:r>
        <w:t xml:space="preserve">, infectious organisms, hair, cells, </w:t>
      </w:r>
      <w:proofErr w:type="spellStart"/>
      <w:r>
        <w:t>cerumen</w:t>
      </w:r>
      <w:proofErr w:type="spellEnd"/>
      <w:r>
        <w:t xml:space="preserve"> from the external ear canal, chemicals and pharmaceutics used in the external canal) by producing a purulent </w:t>
      </w:r>
      <w:proofErr w:type="spellStart"/>
      <w:r>
        <w:t>exudate</w:t>
      </w:r>
      <w:proofErr w:type="spellEnd"/>
      <w:r>
        <w:t xml:space="preserve"> and increasing secretion of protective mucus from activated goblet cells. Dogs and cats with </w:t>
      </w:r>
      <w:proofErr w:type="spellStart"/>
      <w:r>
        <w:t>otitis</w:t>
      </w:r>
      <w:proofErr w:type="spellEnd"/>
      <w:r>
        <w:t xml:space="preserve"> media with an open eardrum often h</w:t>
      </w:r>
      <w:r w:rsidR="005D50D9">
        <w:t xml:space="preserve">ave a copious </w:t>
      </w:r>
      <w:r>
        <w:t xml:space="preserve">is common to see copious </w:t>
      </w:r>
      <w:proofErr w:type="spellStart"/>
      <w:r>
        <w:t>mu</w:t>
      </w:r>
      <w:r w:rsidR="005D50D9">
        <w:t>coid</w:t>
      </w:r>
      <w:proofErr w:type="spellEnd"/>
      <w:r w:rsidR="005D50D9">
        <w:t xml:space="preserve"> exudates along the floor of </w:t>
      </w:r>
      <w:r>
        <w:t>the horizontal canal. Although this material</w:t>
      </w:r>
      <w:r w:rsidR="005D50D9">
        <w:t xml:space="preserve"> is usually in liquid form, the </w:t>
      </w:r>
      <w:r>
        <w:t xml:space="preserve">mucus and pus may be </w:t>
      </w:r>
      <w:proofErr w:type="spellStart"/>
      <w:r>
        <w:t>inspissated</w:t>
      </w:r>
      <w:proofErr w:type="spellEnd"/>
      <w:r w:rsidR="005D50D9">
        <w:t xml:space="preserve"> and dry. Mucus is not produced </w:t>
      </w:r>
      <w:r>
        <w:t>anywhere along the external ear, but it ooz</w:t>
      </w:r>
      <w:r w:rsidR="005D50D9">
        <w:t xml:space="preserve">es from the tympanic bulla into </w:t>
      </w:r>
      <w:r>
        <w:t>the horizontal canal through any rent i</w:t>
      </w:r>
      <w:r w:rsidR="005D50D9">
        <w:t xml:space="preserve">n the TM. The presence of mucus </w:t>
      </w:r>
      <w:r>
        <w:t xml:space="preserve">means that </w:t>
      </w:r>
      <w:r w:rsidR="005D50D9">
        <w:t xml:space="preserve">there is a hole in the eardrum. </w:t>
      </w:r>
      <w:r>
        <w:t xml:space="preserve">Some patients produce so much </w:t>
      </w:r>
      <w:proofErr w:type="spellStart"/>
      <w:r>
        <w:t>exudate</w:t>
      </w:r>
      <w:proofErr w:type="spellEnd"/>
      <w:r>
        <w:t xml:space="preserve"> that it overflows onto the</w:t>
      </w:r>
      <w:r w:rsidR="005D50D9">
        <w:t xml:space="preserve"> </w:t>
      </w:r>
      <w:proofErr w:type="spellStart"/>
      <w:r>
        <w:t>periaural</w:t>
      </w:r>
      <w:proofErr w:type="spellEnd"/>
      <w:r>
        <w:t xml:space="preserve"> region of the face, or in a dog wi</w:t>
      </w:r>
      <w:r w:rsidR="005D50D9">
        <w:t xml:space="preserve">th pendulous ears, there may be </w:t>
      </w:r>
      <w:r>
        <w:t xml:space="preserve">dried </w:t>
      </w:r>
      <w:proofErr w:type="spellStart"/>
      <w:r>
        <w:t>exudate</w:t>
      </w:r>
      <w:proofErr w:type="spellEnd"/>
      <w:r>
        <w:t xml:space="preserve"> on the ear flap adjacent</w:t>
      </w:r>
      <w:r w:rsidR="005D50D9">
        <w:t xml:space="preserve"> to the external opening of the </w:t>
      </w:r>
      <w:r>
        <w:t xml:space="preserve">auditory canal. Head shaking to relieve the </w:t>
      </w:r>
      <w:r w:rsidR="005D50D9">
        <w:t xml:space="preserve">pain and tickle associated with </w:t>
      </w:r>
      <w:r>
        <w:t xml:space="preserve">liquid </w:t>
      </w:r>
      <w:proofErr w:type="spellStart"/>
      <w:r>
        <w:t>exudate</w:t>
      </w:r>
      <w:proofErr w:type="spellEnd"/>
      <w:r>
        <w:t xml:space="preserve"> is common in </w:t>
      </w:r>
      <w:proofErr w:type="spellStart"/>
      <w:r>
        <w:t>otitis</w:t>
      </w:r>
      <w:proofErr w:type="spellEnd"/>
      <w:r>
        <w:t xml:space="preserve"> media. It </w:t>
      </w:r>
      <w:r w:rsidR="005D50D9">
        <w:t xml:space="preserve">may be wise to check for </w:t>
      </w:r>
      <w:proofErr w:type="spellStart"/>
      <w:r w:rsidR="005D50D9">
        <w:t>otitis</w:t>
      </w:r>
      <w:proofErr w:type="spellEnd"/>
      <w:r w:rsidR="005D50D9">
        <w:t xml:space="preserve"> </w:t>
      </w:r>
      <w:r>
        <w:t>media in cases of aural hematoma.</w:t>
      </w:r>
    </w:p>
    <w:p w:rsidR="00B01EB6" w:rsidRDefault="00B01EB6" w:rsidP="00B01EB6">
      <w:pPr>
        <w:jc w:val="both"/>
      </w:pPr>
      <w:r>
        <w:t>Pain on palpation of the base of the ear c</w:t>
      </w:r>
      <w:r w:rsidR="005D50D9">
        <w:t xml:space="preserve">anal or pain on manipulation of </w:t>
      </w:r>
      <w:r>
        <w:t xml:space="preserve">the </w:t>
      </w:r>
      <w:proofErr w:type="spellStart"/>
      <w:r>
        <w:t>pinna</w:t>
      </w:r>
      <w:proofErr w:type="spellEnd"/>
      <w:r>
        <w:t xml:space="preserve"> should also alert the clinician to </w:t>
      </w:r>
      <w:proofErr w:type="spellStart"/>
      <w:r>
        <w:t>ot</w:t>
      </w:r>
      <w:r w:rsidR="005D50D9">
        <w:t>itis</w:t>
      </w:r>
      <w:proofErr w:type="spellEnd"/>
      <w:r w:rsidR="005D50D9">
        <w:t xml:space="preserve"> media. Some dogs even bite </w:t>
      </w:r>
      <w:r>
        <w:t>their owners while the owners are trying t</w:t>
      </w:r>
      <w:r w:rsidR="005D50D9">
        <w:t xml:space="preserve">o administer medication because </w:t>
      </w:r>
      <w:r>
        <w:t xml:space="preserve">of the intense pain. Patients with </w:t>
      </w:r>
      <w:proofErr w:type="spellStart"/>
      <w:r>
        <w:t>otitis</w:t>
      </w:r>
      <w:proofErr w:type="spellEnd"/>
      <w:r>
        <w:t xml:space="preserve"> medi</w:t>
      </w:r>
      <w:r w:rsidR="005D50D9">
        <w:t xml:space="preserve">a may also be reluctant to have </w:t>
      </w:r>
      <w:r>
        <w:t>their mouth opened, and there may be a his</w:t>
      </w:r>
      <w:r w:rsidR="005D50D9">
        <w:t xml:space="preserve">tory of reluctance to chew hard </w:t>
      </w:r>
      <w:r>
        <w:t>food. This is a result of inflammation, swelling, and pain</w:t>
      </w:r>
      <w:r w:rsidR="005D50D9">
        <w:t xml:space="preserve"> within the bulla, </w:t>
      </w:r>
      <w:r>
        <w:t xml:space="preserve">which is located adjacent </w:t>
      </w:r>
      <w:r w:rsidR="005D50D9">
        <w:t xml:space="preserve">to the </w:t>
      </w:r>
      <w:proofErr w:type="spellStart"/>
      <w:r w:rsidR="005D50D9">
        <w:t>temporomandibular</w:t>
      </w:r>
      <w:proofErr w:type="spellEnd"/>
      <w:r w:rsidR="005D50D9">
        <w:t xml:space="preserve"> joint. </w:t>
      </w:r>
      <w:r>
        <w:t xml:space="preserve">When </w:t>
      </w:r>
      <w:proofErr w:type="spellStart"/>
      <w:r>
        <w:t>otitis</w:t>
      </w:r>
      <w:proofErr w:type="spellEnd"/>
      <w:r>
        <w:t xml:space="preserve"> media affects the nerves tha</w:t>
      </w:r>
      <w:r w:rsidR="005D50D9">
        <w:t xml:space="preserve">t course around the base of the </w:t>
      </w:r>
      <w:r>
        <w:t>ear or through the tympanic bulla, th</w:t>
      </w:r>
      <w:r w:rsidR="005D50D9">
        <w:t xml:space="preserve">e patient may show something as </w:t>
      </w:r>
      <w:r>
        <w:t xml:space="preserve">subtle as </w:t>
      </w:r>
      <w:proofErr w:type="spellStart"/>
      <w:r>
        <w:t>keratoconjunctivitis</w:t>
      </w:r>
      <w:proofErr w:type="spellEnd"/>
      <w:r>
        <w:t xml:space="preserve"> </w:t>
      </w:r>
      <w:proofErr w:type="spellStart"/>
      <w:r>
        <w:t>sicca</w:t>
      </w:r>
      <w:proofErr w:type="spellEnd"/>
      <w:r>
        <w:t xml:space="preserve"> on the </w:t>
      </w:r>
      <w:proofErr w:type="spellStart"/>
      <w:r>
        <w:t>ipsi</w:t>
      </w:r>
      <w:r w:rsidR="005D50D9">
        <w:t>lateral</w:t>
      </w:r>
      <w:proofErr w:type="spellEnd"/>
      <w:r w:rsidR="005D50D9">
        <w:t xml:space="preserve"> side. This results from </w:t>
      </w:r>
      <w:r>
        <w:t xml:space="preserve">damage to the </w:t>
      </w:r>
      <w:proofErr w:type="spellStart"/>
      <w:r>
        <w:t>palpebral</w:t>
      </w:r>
      <w:proofErr w:type="spellEnd"/>
      <w:r>
        <w:t xml:space="preserve"> branch of the </w:t>
      </w:r>
      <w:r w:rsidR="005D50D9">
        <w:t xml:space="preserve">facial nerve. When </w:t>
      </w:r>
      <w:proofErr w:type="spellStart"/>
      <w:r w:rsidR="005D50D9">
        <w:t>otitis</w:t>
      </w:r>
      <w:proofErr w:type="spellEnd"/>
      <w:r w:rsidR="005D50D9">
        <w:t xml:space="preserve"> media </w:t>
      </w:r>
      <w:r>
        <w:t>affects the sympathetic nerves from the facial</w:t>
      </w:r>
      <w:r w:rsidR="005D50D9">
        <w:t xml:space="preserve"> and trigeminal nerves coursing </w:t>
      </w:r>
      <w:r>
        <w:t>through the middle ear, the patient may show mild signs of Horner’</w:t>
      </w:r>
      <w:r w:rsidR="005D50D9">
        <w:t xml:space="preserve">s </w:t>
      </w:r>
      <w:r>
        <w:t>syndrome (</w:t>
      </w:r>
      <w:proofErr w:type="spellStart"/>
      <w:r>
        <w:t>enophthalmos</w:t>
      </w:r>
      <w:proofErr w:type="spellEnd"/>
      <w:r>
        <w:t xml:space="preserve">, </w:t>
      </w:r>
      <w:proofErr w:type="spellStart"/>
      <w:r>
        <w:t>ptosis</w:t>
      </w:r>
      <w:proofErr w:type="spellEnd"/>
      <w:r>
        <w:t xml:space="preserve">, and </w:t>
      </w:r>
      <w:proofErr w:type="spellStart"/>
      <w:r w:rsidR="005D50D9">
        <w:t>miosis</w:t>
      </w:r>
      <w:proofErr w:type="spellEnd"/>
      <w:r w:rsidR="005D50D9">
        <w:t xml:space="preserve">). Some patients may show </w:t>
      </w:r>
      <w:r>
        <w:t>pain; head tilt; or, with facial nerve palsy, a dr</w:t>
      </w:r>
      <w:r w:rsidR="005D50D9">
        <w:t xml:space="preserve">ooped lip, drooped ear, or loss </w:t>
      </w:r>
      <w:r>
        <w:t xml:space="preserve">of the ability to close the eyelid, </w:t>
      </w:r>
      <w:r w:rsidR="005D50D9">
        <w:t xml:space="preserve">leading to exposure </w:t>
      </w:r>
      <w:proofErr w:type="spellStart"/>
      <w:proofErr w:type="gramStart"/>
      <w:r w:rsidR="005D50D9">
        <w:t>keratitis</w:t>
      </w:r>
      <w:proofErr w:type="spellEnd"/>
      <w:r w:rsidR="005D50D9">
        <w:t xml:space="preserve"> </w:t>
      </w:r>
      <w:r>
        <w:t>.</w:t>
      </w:r>
      <w:proofErr w:type="gramEnd"/>
      <w:r>
        <w:t xml:space="preserve"> Because the</w:t>
      </w:r>
      <w:r w:rsidR="005D50D9">
        <w:t xml:space="preserve"> </w:t>
      </w:r>
      <w:r>
        <w:t>facial nerve courses in and around the ear canal, it is easily affected by</w:t>
      </w:r>
      <w:r w:rsidR="005D50D9">
        <w:t xml:space="preserve"> </w:t>
      </w:r>
      <w:r>
        <w:t>swelling, inflammation, and trauma from th</w:t>
      </w:r>
      <w:r w:rsidR="005D50D9">
        <w:t xml:space="preserve">e dog scratching at the base of </w:t>
      </w:r>
      <w:r>
        <w:t>the ear. Facial neuropathy should be suspec</w:t>
      </w:r>
      <w:r w:rsidR="005D50D9">
        <w:t xml:space="preserve">ted if there is drooping of the </w:t>
      </w:r>
      <w:r>
        <w:t>facial muscles and skin or drooling sali</w:t>
      </w:r>
      <w:r w:rsidR="005D50D9">
        <w:t xml:space="preserve">va, because the lips and facial </w:t>
      </w:r>
      <w:r>
        <w:t>muscles cannot create an oral seal. Per</w:t>
      </w:r>
      <w:r w:rsidR="005D50D9">
        <w:t xml:space="preserve">ipheral vestibular disease with </w:t>
      </w:r>
      <w:r>
        <w:t>and circling may be evident if the infection a</w:t>
      </w:r>
      <w:r w:rsidR="005D50D9">
        <w:t xml:space="preserve">nd inflammation </w:t>
      </w:r>
      <w:r>
        <w:t>have affected the inner ear.</w:t>
      </w:r>
    </w:p>
    <w:p w:rsidR="00B01EB6" w:rsidRDefault="00B01EB6" w:rsidP="00B01EB6">
      <w:pPr>
        <w:jc w:val="both"/>
      </w:pPr>
      <w:r>
        <w:lastRenderedPageBreak/>
        <w:t>An owner may present a patient for a hearing deficit. These cases should</w:t>
      </w:r>
      <w:r w:rsidR="005D50D9">
        <w:t xml:space="preserve"> </w:t>
      </w:r>
      <w:r>
        <w:t xml:space="preserve">be evaluated for </w:t>
      </w:r>
      <w:proofErr w:type="spellStart"/>
      <w:r>
        <w:t>otitis</w:t>
      </w:r>
      <w:proofErr w:type="spellEnd"/>
      <w:r>
        <w:t xml:space="preserve"> media. Fluid in the</w:t>
      </w:r>
      <w:r w:rsidR="005D50D9">
        <w:t xml:space="preserve"> middle ear dampens hearing. If </w:t>
      </w:r>
      <w:r>
        <w:t>this fluid is the result of previous flushing, it is usually ab</w:t>
      </w:r>
      <w:r w:rsidR="005D50D9">
        <w:t xml:space="preserve">sorbed within 7 to </w:t>
      </w:r>
      <w:r>
        <w:t>10 days and the patient regains the hearin</w:t>
      </w:r>
      <w:r w:rsidR="005D50D9">
        <w:t xml:space="preserve">g. When the eardrum is ruptured </w:t>
      </w:r>
      <w:r>
        <w:t xml:space="preserve">or when the </w:t>
      </w:r>
      <w:proofErr w:type="spellStart"/>
      <w:r>
        <w:t>ossicles</w:t>
      </w:r>
      <w:proofErr w:type="spellEnd"/>
      <w:r>
        <w:t xml:space="preserve"> of the middle ear have </w:t>
      </w:r>
      <w:proofErr w:type="spellStart"/>
      <w:r>
        <w:t>sc</w:t>
      </w:r>
      <w:r w:rsidR="005D50D9">
        <w:t>lerosed</w:t>
      </w:r>
      <w:proofErr w:type="spellEnd"/>
      <w:r w:rsidR="005D50D9">
        <w:t xml:space="preserve">, air conduction hearing </w:t>
      </w:r>
      <w:r>
        <w:t xml:space="preserve">is reduced. High-pitched sound waves cannot </w:t>
      </w:r>
      <w:r w:rsidR="005D50D9">
        <w:t xml:space="preserve">be effectively transmitted from </w:t>
      </w:r>
      <w:r>
        <w:t>the ear canal to the cochlea. If a tumor or a p</w:t>
      </w:r>
      <w:r w:rsidR="005D50D9">
        <w:t xml:space="preserve">olyp has filled the middle ear, </w:t>
      </w:r>
      <w:r>
        <w:t>air conduction hearing is eliminated. Bone cond</w:t>
      </w:r>
      <w:r w:rsidR="005D50D9">
        <w:t xml:space="preserve">uction hearing is usually still </w:t>
      </w:r>
      <w:r>
        <w:t>present in these patients, and the pet can onl</w:t>
      </w:r>
      <w:r w:rsidR="005D50D9">
        <w:t xml:space="preserve">y hear the lower range of tones </w:t>
      </w:r>
      <w:r>
        <w:t>(bone conduction hearing can be demonstr</w:t>
      </w:r>
      <w:r w:rsidR="005D50D9">
        <w:t xml:space="preserve">ated by placing your fingers in </w:t>
      </w:r>
      <w:r>
        <w:t>your ears and listening to the sounds around</w:t>
      </w:r>
      <w:r w:rsidR="005D50D9">
        <w:t xml:space="preserve"> you). If there is hearing loss </w:t>
      </w:r>
      <w:r>
        <w:t xml:space="preserve">detected, this is usually as a result of bilateral </w:t>
      </w:r>
      <w:r w:rsidR="005D50D9">
        <w:t xml:space="preserve">ear disease. Unilateral hearing </w:t>
      </w:r>
      <w:r>
        <w:t>loss is difficult to assess in animals.</w:t>
      </w:r>
    </w:p>
    <w:p w:rsidR="00B01EB6" w:rsidRDefault="00B01EB6" w:rsidP="00B01EB6">
      <w:pPr>
        <w:jc w:val="both"/>
      </w:pPr>
      <w:r>
        <w:t>If there is pharyngeal drainage of mu</w:t>
      </w:r>
      <w:r w:rsidR="005D50D9">
        <w:t xml:space="preserve">cus and exudates resulting from </w:t>
      </w:r>
      <w:proofErr w:type="spellStart"/>
      <w:r>
        <w:t>otitis</w:t>
      </w:r>
      <w:proofErr w:type="spellEnd"/>
      <w:r>
        <w:t xml:space="preserve"> media, the patient may be presented fo</w:t>
      </w:r>
      <w:r w:rsidR="005D50D9">
        <w:t xml:space="preserve">r </w:t>
      </w:r>
      <w:proofErr w:type="spellStart"/>
      <w:proofErr w:type="gramStart"/>
      <w:r w:rsidR="005D50D9">
        <w:t>inspiratory</w:t>
      </w:r>
      <w:proofErr w:type="spellEnd"/>
      <w:r w:rsidR="005D50D9">
        <w:t xml:space="preserve">  </w:t>
      </w:r>
      <w:proofErr w:type="spellStart"/>
      <w:r w:rsidR="005D50D9">
        <w:t>stridor</w:t>
      </w:r>
      <w:proofErr w:type="spellEnd"/>
      <w:proofErr w:type="gramEnd"/>
      <w:r w:rsidR="005D50D9">
        <w:t xml:space="preserve">. In these </w:t>
      </w:r>
      <w:r>
        <w:t>cases, a pharyngeal examination ma</w:t>
      </w:r>
      <w:r w:rsidR="005D50D9">
        <w:t xml:space="preserve">y reveal a nasopharyngeal polyp </w:t>
      </w:r>
      <w:r>
        <w:t>interfering with breathing or thick mucus draining from th</w:t>
      </w:r>
      <w:r w:rsidR="005D50D9">
        <w:t xml:space="preserve">e auditory </w:t>
      </w:r>
      <w:proofErr w:type="spellStart"/>
      <w:r>
        <w:t>ostium</w:t>
      </w:r>
      <w:proofErr w:type="spellEnd"/>
      <w:r>
        <w:t xml:space="preserve"> in the </w:t>
      </w:r>
      <w:proofErr w:type="spellStart"/>
      <w:r>
        <w:t>nasopharynx</w:t>
      </w:r>
      <w:proofErr w:type="spellEnd"/>
      <w:r>
        <w:t xml:space="preserve"> covering the c</w:t>
      </w:r>
      <w:r w:rsidR="005D50D9">
        <w:t xml:space="preserve">audal pharynx and occluding the </w:t>
      </w:r>
      <w:r>
        <w:t>airway.</w:t>
      </w:r>
    </w:p>
    <w:p w:rsidR="00B01EB6" w:rsidRDefault="00B01EB6" w:rsidP="00B01EB6">
      <w:pPr>
        <w:jc w:val="both"/>
      </w:pPr>
    </w:p>
    <w:sectPr w:rsidR="00B01EB6" w:rsidSect="00167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E42C5"/>
    <w:rsid w:val="0016750D"/>
    <w:rsid w:val="004E42C5"/>
    <w:rsid w:val="005D50D9"/>
    <w:rsid w:val="00B01EB6"/>
    <w:rsid w:val="00BA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anyone</dc:creator>
  <cp:lastModifiedBy>anyone</cp:lastModifiedBy>
  <cp:revision>1</cp:revision>
  <dcterms:created xsi:type="dcterms:W3CDTF">2014-11-22T14:35:00Z</dcterms:created>
  <dcterms:modified xsi:type="dcterms:W3CDTF">2014-11-22T15:17:00Z</dcterms:modified>
</cp:coreProperties>
</file>