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7" w:rsidRPr="00F613A9" w:rsidRDefault="000106E6" w:rsidP="00F613A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s-MX"/>
        </w:rPr>
      </w:pPr>
      <w:r w:rsidRPr="00F613A9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t>ATRIBUTOS:</w:t>
      </w:r>
    </w:p>
    <w:p w:rsidR="000106E6" w:rsidRPr="00F613A9" w:rsidRDefault="000106E6" w:rsidP="00F613A9">
      <w:pPr>
        <w:jc w:val="both"/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0106E6" w:rsidRPr="000106E6" w:rsidRDefault="000106E6" w:rsidP="00F6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06E6">
        <w:rPr>
          <w:rFonts w:ascii="Times New Roman" w:eastAsia="Times New Roman" w:hAnsi="Times New Roman" w:cs="Times New Roman"/>
          <w:sz w:val="24"/>
          <w:szCs w:val="24"/>
          <w:lang w:eastAsia="es-MX"/>
        </w:rPr>
        <w:t>A la colección de entidades «alumnos», con el siguiente conjunto de atributos en común, (id, nombre, edad, semestre), pertenecen las entidades:</w:t>
      </w:r>
    </w:p>
    <w:p w:rsidR="000106E6" w:rsidRPr="000106E6" w:rsidRDefault="000106E6" w:rsidP="00F613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06E6">
        <w:rPr>
          <w:rFonts w:ascii="Times New Roman" w:eastAsia="Times New Roman" w:hAnsi="Times New Roman" w:cs="Times New Roman"/>
          <w:sz w:val="24"/>
          <w:szCs w:val="24"/>
          <w:lang w:eastAsia="es-MX"/>
        </w:rPr>
        <w:t>(1, Sofía, 38 años, 2)</w:t>
      </w:r>
    </w:p>
    <w:p w:rsidR="000106E6" w:rsidRPr="000106E6" w:rsidRDefault="000106E6" w:rsidP="00F613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06E6">
        <w:rPr>
          <w:rFonts w:ascii="Times New Roman" w:eastAsia="Times New Roman" w:hAnsi="Times New Roman" w:cs="Times New Roman"/>
          <w:sz w:val="24"/>
          <w:szCs w:val="24"/>
          <w:lang w:eastAsia="es-MX"/>
        </w:rPr>
        <w:t>(2, Josefa, 19 años, 5)</w:t>
      </w:r>
    </w:p>
    <w:p w:rsidR="000106E6" w:rsidRPr="000106E6" w:rsidRDefault="000106E6" w:rsidP="00F613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06E6">
        <w:rPr>
          <w:rFonts w:ascii="Times New Roman" w:eastAsia="Times New Roman" w:hAnsi="Times New Roman" w:cs="Times New Roman"/>
          <w:sz w:val="24"/>
          <w:szCs w:val="24"/>
          <w:lang w:eastAsia="es-MX"/>
        </w:rPr>
        <w:t>(3, Carlos, 20 años, 2)</w:t>
      </w:r>
    </w:p>
    <w:p w:rsidR="000106E6" w:rsidRPr="00F613A9" w:rsidRDefault="000106E6" w:rsidP="00F613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106E6">
        <w:rPr>
          <w:rFonts w:ascii="Times New Roman" w:eastAsia="Times New Roman" w:hAnsi="Times New Roman" w:cs="Times New Roman"/>
          <w:sz w:val="24"/>
          <w:szCs w:val="24"/>
          <w:lang w:eastAsia="es-MX"/>
        </w:rPr>
        <w:t>...</w:t>
      </w:r>
    </w:p>
    <w:p w:rsidR="00F613A9" w:rsidRDefault="00F613A9" w:rsidP="00F6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613A9" w:rsidRDefault="00F613A9" w:rsidP="00F6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613A9" w:rsidRPr="00F613A9" w:rsidRDefault="00F613A9" w:rsidP="00F6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613A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RELACIÓN:</w:t>
      </w:r>
    </w:p>
    <w:p w:rsidR="00F613A9" w:rsidRPr="00F613A9" w:rsidRDefault="00F613A9" w:rsidP="00F6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 tenemos dos entidades, "CLIENTE" y "HABITACIÓN", podemos entender la relación entre ambas  al tomar un caso concreto (ocurrencia) de cada una de ellas. Entonces, podríamos tener la  ocurrencia "Habitación 502", de la entidad "HABITACIÓN" y la ocurrencia "Henry Johnson </w:t>
      </w:r>
      <w:proofErr w:type="spellStart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>McFly</w:t>
      </w:r>
      <w:proofErr w:type="spellEnd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proofErr w:type="spellStart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>Bogard</w:t>
      </w:r>
      <w:proofErr w:type="spellEnd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", de la entidad "CLIENTE", entre las que es posible relacionar que la habitación 502  se encuentra ocupada por el huésped de nombre Henry Johnson </w:t>
      </w:r>
      <w:proofErr w:type="spellStart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>McFly</w:t>
      </w:r>
      <w:proofErr w:type="spellEnd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proofErr w:type="spellStart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>Bogard</w:t>
      </w:r>
      <w:proofErr w:type="spellEnd"/>
      <w:r w:rsidRPr="00F613A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F613A9" w:rsidRDefault="00F613A9" w:rsidP="00F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613A9" w:rsidRDefault="00F613A9" w:rsidP="00F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613A9" w:rsidRPr="00F613A9" w:rsidRDefault="00F613A9" w:rsidP="00F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613A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CONJUNTO DE RELACIÓN</w:t>
      </w:r>
    </w:p>
    <w:p w:rsidR="00F613A9" w:rsidRDefault="00F613A9" w:rsidP="00F613A9">
      <w:pPr>
        <w:pStyle w:val="NormalWeb"/>
      </w:pPr>
      <w:r>
        <w:t>Ejemplo:</w:t>
      </w:r>
    </w:p>
    <w:p w:rsidR="00F613A9" w:rsidRPr="00F613A9" w:rsidRDefault="00F613A9" w:rsidP="00F613A9">
      <w:pPr>
        <w:pStyle w:val="NormalWeb"/>
        <w:jc w:val="both"/>
      </w:pPr>
      <w:r w:rsidRPr="00F613A9">
        <w:t xml:space="preserve">Dados los </w:t>
      </w:r>
      <w:r w:rsidRPr="00F613A9">
        <w:rPr>
          <w:bCs/>
        </w:rPr>
        <w:t>conjuntos de entidades</w:t>
      </w:r>
      <w:r w:rsidRPr="00F613A9">
        <w:t xml:space="preserve"> "Habitación" y "Huésped", todas las relaciones de la forma habitación-huésped, permiten obtener la información de los huéspedes y sus respectivas habitaciones.</w:t>
      </w:r>
    </w:p>
    <w:p w:rsidR="00F613A9" w:rsidRPr="00F613A9" w:rsidRDefault="00F613A9" w:rsidP="00F613A9">
      <w:pPr>
        <w:pStyle w:val="NormalWeb"/>
        <w:jc w:val="both"/>
      </w:pPr>
      <w:r w:rsidRPr="00F613A9">
        <w:t xml:space="preserve">La dependencia o asociación entre los conjuntos de entidades es llamada </w:t>
      </w:r>
      <w:r w:rsidRPr="00F613A9">
        <w:rPr>
          <w:bCs/>
        </w:rPr>
        <w:t>participación</w:t>
      </w:r>
      <w:r w:rsidRPr="00F613A9">
        <w:t xml:space="preserve">. En el ejemplo anterior los conjuntos de entidades "Habitación" y "Huésped" </w:t>
      </w:r>
      <w:r w:rsidRPr="00F613A9">
        <w:rPr>
          <w:bCs/>
        </w:rPr>
        <w:t>participan</w:t>
      </w:r>
      <w:r w:rsidRPr="00F613A9">
        <w:t xml:space="preserve"> en el conjunto de relaciones habitación-huésped.</w:t>
      </w:r>
    </w:p>
    <w:p w:rsidR="00F613A9" w:rsidRPr="00F613A9" w:rsidRDefault="00F613A9" w:rsidP="00F613A9">
      <w:pPr>
        <w:pStyle w:val="NormalWeb"/>
        <w:jc w:val="both"/>
      </w:pPr>
      <w:r w:rsidRPr="00F613A9">
        <w:t xml:space="preserve">Se llama </w:t>
      </w:r>
      <w:r w:rsidRPr="00F613A9">
        <w:rPr>
          <w:bCs/>
        </w:rPr>
        <w:t>grado</w:t>
      </w:r>
      <w:r w:rsidRPr="00F613A9">
        <w:t xml:space="preserve"> del conjunto de relaciones a la cantidad de conjuntos de entidades participantes en la relación.</w:t>
      </w:r>
    </w:p>
    <w:p w:rsidR="00F613A9" w:rsidRPr="000106E6" w:rsidRDefault="00F613A9" w:rsidP="00F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F613A9" w:rsidRPr="000106E6" w:rsidSect="00952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98D"/>
    <w:multiLevelType w:val="multilevel"/>
    <w:tmpl w:val="A8BA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06E6"/>
    <w:rsid w:val="000106E6"/>
    <w:rsid w:val="002B3599"/>
    <w:rsid w:val="0095277C"/>
    <w:rsid w:val="00C92F9C"/>
    <w:rsid w:val="00F6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13A9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429">
          <w:marLeft w:val="0"/>
          <w:marRight w:val="0"/>
          <w:marTop w:val="0"/>
          <w:marBottom w:val="0"/>
          <w:divBdr>
            <w:top w:val="dotted" w:sz="12" w:space="0" w:color="ADD8E6"/>
            <w:left w:val="dotted" w:sz="12" w:space="0" w:color="ADD8E6"/>
            <w:bottom w:val="dotted" w:sz="12" w:space="0" w:color="ADD8E6"/>
            <w:right w:val="dotted" w:sz="12" w:space="0" w:color="ADD8E6"/>
          </w:divBdr>
        </w:div>
      </w:divsChild>
    </w:div>
    <w:div w:id="1825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Cheev Chelios</dc:creator>
  <cp:lastModifiedBy>Cheev Chelios</cp:lastModifiedBy>
  <cp:revision>1</cp:revision>
  <dcterms:created xsi:type="dcterms:W3CDTF">2015-05-16T02:56:00Z</dcterms:created>
  <dcterms:modified xsi:type="dcterms:W3CDTF">2015-05-16T03:18:00Z</dcterms:modified>
</cp:coreProperties>
</file>