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08" w:rsidRDefault="00A42608" w:rsidP="00A42608">
      <w:pPr>
        <w:rPr>
          <w:u w:val="single"/>
        </w:rPr>
      </w:pPr>
      <w:r>
        <w:rPr>
          <w:u w:val="single"/>
        </w:rPr>
        <w:t>DISTAL PARAVERTEBRAL BLOCK</w:t>
      </w:r>
    </w:p>
    <w:p w:rsidR="00A42608" w:rsidRDefault="00A42608" w:rsidP="00A42608">
      <w:r>
        <w:t>Drug used: Lidocaine 2%</w:t>
      </w:r>
    </w:p>
    <w:p w:rsidR="00A42608" w:rsidRDefault="00A42608" w:rsidP="00A42608">
      <w:r>
        <w:t>Animal’s Body weight: 545 kg</w:t>
      </w:r>
    </w:p>
    <w:p w:rsidR="00A42608" w:rsidRDefault="00A42608" w:rsidP="00A42608">
      <w:r>
        <w:t>Drug Dosage: 0.2mg/kg</w:t>
      </w:r>
    </w:p>
    <w:p w:rsidR="00A42608" w:rsidRDefault="00A42608" w:rsidP="00A42608">
      <w:r>
        <w:t>Drug Concentration: 20 mg/ml</w:t>
      </w:r>
    </w:p>
    <w:p w:rsidR="00DE7E3B" w:rsidRDefault="00A42608" w:rsidP="00A42608">
      <w:pPr>
        <w:rPr>
          <w:rFonts w:eastAsiaTheme="minorEastAsia"/>
        </w:rPr>
      </w:pPr>
      <w:r>
        <w:t xml:space="preserve">Volume used: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weight x dose</m:t>
            </m:r>
          </m:num>
          <m:den>
            <m:r>
              <w:rPr>
                <w:rFonts w:ascii="Cambria Math" w:hAnsi="Cambria Math"/>
              </w:rPr>
              <m:t>concentration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545  X 0.2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= 5.45 </w:t>
      </w:r>
      <w:proofErr w:type="spellStart"/>
      <w:r>
        <w:rPr>
          <w:rFonts w:eastAsiaTheme="minorEastAsia"/>
        </w:rPr>
        <w:t>mls</w:t>
      </w:r>
      <w:proofErr w:type="spellEnd"/>
      <w:r>
        <w:rPr>
          <w:rFonts w:eastAsiaTheme="minorEastAsia"/>
        </w:rPr>
        <w:t xml:space="preserve"> of 2% lidocaine</w:t>
      </w:r>
    </w:p>
    <w:p w:rsidR="00724C50" w:rsidRDefault="00724C50" w:rsidP="00A42608">
      <w:pPr>
        <w:rPr>
          <w:rFonts w:eastAsiaTheme="minorEastAsia"/>
        </w:rPr>
      </w:pPr>
    </w:p>
    <w:p w:rsidR="00A42608" w:rsidRDefault="006A24C2" w:rsidP="00A42608">
      <w:pPr>
        <w:rPr>
          <w:rFonts w:eastAsiaTheme="minorEastAsia"/>
        </w:rPr>
      </w:pPr>
      <w:r>
        <w:rPr>
          <w:rFonts w:eastAsiaTheme="minorEastAsia"/>
        </w:rPr>
        <w:t>***</w:t>
      </w:r>
      <w:r w:rsidR="00A42608">
        <w:rPr>
          <w:rFonts w:eastAsiaTheme="minorEastAsia"/>
        </w:rPr>
        <w:t>In order to make a 1% concentration of lidocaine</w:t>
      </w:r>
      <w:r w:rsidR="00584440">
        <w:rPr>
          <w:rFonts w:eastAsiaTheme="minorEastAsia"/>
        </w:rPr>
        <w:t xml:space="preserve"> 5cc of the 2% lidocaine was mixed with 5cc</w:t>
      </w:r>
      <w:r w:rsidR="00A42608">
        <w:rPr>
          <w:rFonts w:eastAsiaTheme="minorEastAsia"/>
        </w:rPr>
        <w:t xml:space="preserve"> </w:t>
      </w:r>
      <w:r>
        <w:rPr>
          <w:rFonts w:eastAsiaTheme="minorEastAsia"/>
        </w:rPr>
        <w:t xml:space="preserve">of </w:t>
      </w:r>
      <w:r w:rsidR="00A42608">
        <w:rPr>
          <w:rFonts w:eastAsiaTheme="minorEastAsia"/>
        </w:rPr>
        <w:t xml:space="preserve">saline </w:t>
      </w:r>
      <w:r>
        <w:rPr>
          <w:rFonts w:eastAsiaTheme="minorEastAsia"/>
        </w:rPr>
        <w:t>to make a 10cc solution which was then injected into each site both dorsally and ventrally to the transverse process of L1</w:t>
      </w:r>
      <w:proofErr w:type="gramStart"/>
      <w:r>
        <w:rPr>
          <w:rFonts w:eastAsiaTheme="minorEastAsia"/>
        </w:rPr>
        <w:t>,L2</w:t>
      </w:r>
      <w:proofErr w:type="gramEnd"/>
      <w:r>
        <w:rPr>
          <w:rFonts w:eastAsiaTheme="minorEastAsia"/>
        </w:rPr>
        <w:t xml:space="preserve"> and L4.</w:t>
      </w:r>
      <w:r w:rsidR="00E72EA8">
        <w:rPr>
          <w:rFonts w:eastAsiaTheme="minorEastAsia"/>
        </w:rPr>
        <w:t xml:space="preserve"> Total volume used on this procedure was </w:t>
      </w:r>
      <w:r w:rsidR="00E72EA8" w:rsidRPr="00D219B7">
        <w:rPr>
          <w:rFonts w:eastAsiaTheme="minorEastAsia"/>
          <w:b/>
          <w:u w:val="single"/>
        </w:rPr>
        <w:t>60mls.</w:t>
      </w:r>
    </w:p>
    <w:p w:rsidR="001D505B" w:rsidRDefault="001D505B" w:rsidP="00A42608">
      <w:pPr>
        <w:rPr>
          <w:rFonts w:eastAsiaTheme="minorEastAsia"/>
        </w:rPr>
      </w:pPr>
    </w:p>
    <w:p w:rsidR="00DE7E3B" w:rsidRDefault="00DE7E3B" w:rsidP="00A42608">
      <w:pPr>
        <w:rPr>
          <w:rFonts w:eastAsiaTheme="minorEastAsia"/>
        </w:rPr>
      </w:pPr>
      <w:r>
        <w:rPr>
          <w:rFonts w:eastAsiaTheme="minorEastAsia"/>
        </w:rPr>
        <w:t>Lethal dose of lidocaine=</w:t>
      </w:r>
      <w:r w:rsidR="001D505B">
        <w:rPr>
          <w:rFonts w:eastAsiaTheme="minorEastAsia"/>
        </w:rPr>
        <w:t xml:space="preserve"> 10ml</w:t>
      </w:r>
      <w:r>
        <w:rPr>
          <w:rFonts w:eastAsiaTheme="minorEastAsia"/>
        </w:rPr>
        <w:t>/kg</w:t>
      </w:r>
    </w:p>
    <w:p w:rsidR="00DE7E3B" w:rsidRDefault="00DE7E3B" w:rsidP="00A42608">
      <w:pPr>
        <w:rPr>
          <w:rFonts w:eastAsiaTheme="minorEastAsia"/>
        </w:rPr>
      </w:pPr>
      <w:r>
        <w:rPr>
          <w:rFonts w:eastAsiaTheme="minorEastAsia"/>
        </w:rPr>
        <w:t xml:space="preserve">Weight= 545kg </w:t>
      </w:r>
      <w:bookmarkStart w:id="0" w:name="_GoBack"/>
      <w:bookmarkEnd w:id="0"/>
    </w:p>
    <w:p w:rsidR="00DE7E3B" w:rsidRDefault="00DE7E3B" w:rsidP="00A42608">
      <w:pPr>
        <w:rPr>
          <w:rFonts w:eastAsiaTheme="minorEastAsia"/>
        </w:rPr>
      </w:pPr>
      <w:r>
        <w:rPr>
          <w:rFonts w:eastAsiaTheme="minorEastAsia"/>
        </w:rPr>
        <w:t xml:space="preserve">Lethal dose=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weight x dose</m:t>
            </m:r>
          </m:num>
          <m:den>
            <m:r>
              <w:rPr>
                <w:rFonts w:ascii="Cambria Math" w:hAnsi="Cambria Math"/>
              </w:rPr>
              <m:t>concentration</m:t>
            </m:r>
          </m:den>
        </m:f>
      </m:oMath>
      <w:r w:rsidR="009342CE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545  X</m:t>
            </m:r>
            <m:r>
              <w:rPr>
                <w:rFonts w:ascii="Cambria Math" w:eastAsiaTheme="minorEastAsia" w:hAnsi="Cambria Math"/>
              </w:rPr>
              <m:t xml:space="preserve"> 10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 w:rsidR="009342CE">
        <w:rPr>
          <w:rFonts w:eastAsiaTheme="minorEastAsia"/>
        </w:rPr>
        <w:t>= 272.5ml</w:t>
      </w:r>
    </w:p>
    <w:p w:rsidR="00DE7E3B" w:rsidRDefault="00DE7E3B" w:rsidP="00A42608">
      <w:pPr>
        <w:rPr>
          <w:rFonts w:eastAsiaTheme="minorEastAsia"/>
        </w:rPr>
      </w:pPr>
    </w:p>
    <w:p w:rsidR="00A42608" w:rsidRDefault="00A42608" w:rsidP="00A42608">
      <w:pPr>
        <w:rPr>
          <w:rFonts w:eastAsiaTheme="minorEastAsia"/>
        </w:rPr>
      </w:pPr>
    </w:p>
    <w:p w:rsidR="004D7B6A" w:rsidRDefault="009F743B"/>
    <w:sectPr w:rsidR="004D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08"/>
    <w:rsid w:val="001D505B"/>
    <w:rsid w:val="00492E68"/>
    <w:rsid w:val="00584440"/>
    <w:rsid w:val="006A24C2"/>
    <w:rsid w:val="00724C50"/>
    <w:rsid w:val="009342CE"/>
    <w:rsid w:val="009D167F"/>
    <w:rsid w:val="009F743B"/>
    <w:rsid w:val="00A42608"/>
    <w:rsid w:val="00D219B7"/>
    <w:rsid w:val="00DC094C"/>
    <w:rsid w:val="00DE7E3B"/>
    <w:rsid w:val="00E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A453-0CEF-4CDD-8171-CA07B73E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4</cp:revision>
  <dcterms:created xsi:type="dcterms:W3CDTF">2016-09-16T11:40:00Z</dcterms:created>
  <dcterms:modified xsi:type="dcterms:W3CDTF">2016-09-17T16:43:00Z</dcterms:modified>
</cp:coreProperties>
</file>